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393D" w:rsidRPr="00510A81" w:rsidRDefault="0010393D" w:rsidP="00BD6B6F">
      <w:pPr>
        <w:jc w:val="both"/>
        <w:rPr>
          <w:szCs w:val="16"/>
        </w:rPr>
      </w:pPr>
    </w:p>
    <w:p w:rsidR="00201D0B" w:rsidRPr="00510A81" w:rsidRDefault="00201D0B" w:rsidP="00BD6B6F">
      <w:pPr>
        <w:jc w:val="both"/>
      </w:pPr>
    </w:p>
    <w:sdt>
      <w:sdtPr>
        <w:id w:val="1218477386"/>
        <w:docPartObj>
          <w:docPartGallery w:val="Cover Pages"/>
          <w:docPartUnique/>
        </w:docPartObj>
      </w:sdtPr>
      <w:sdtEndPr/>
      <w:sdtContent>
        <w:tbl>
          <w:tblPr>
            <w:tblW w:w="5149" w:type="pct"/>
            <w:jc w:val="center"/>
            <w:tblLook w:val="04A0" w:firstRow="1" w:lastRow="0" w:firstColumn="1" w:lastColumn="0" w:noHBand="0" w:noVBand="1"/>
          </w:tblPr>
          <w:tblGrid>
            <w:gridCol w:w="9342"/>
          </w:tblGrid>
          <w:tr w:rsidR="005B00A0" w:rsidRPr="00510A81" w:rsidTr="0010393D">
            <w:trPr>
              <w:trHeight w:val="2372"/>
              <w:jc w:val="center"/>
            </w:trPr>
            <w:tc>
              <w:tcPr>
                <w:tcW w:w="5000" w:type="pct"/>
              </w:tcPr>
              <w:p w:rsidR="005A071A" w:rsidRPr="00943E3D" w:rsidRDefault="00EC7AB2" w:rsidP="0010393D">
                <w:pPr>
                  <w:spacing w:after="240"/>
                  <w:jc w:val="center"/>
                  <w:rPr>
                    <w:color w:val="365F91" w:themeColor="accent1" w:themeShade="BF"/>
                    <w:sz w:val="56"/>
                    <w:szCs w:val="56"/>
                  </w:rPr>
                </w:pPr>
                <w:r>
                  <w:rPr>
                    <w:color w:val="365F91" w:themeColor="accent1" w:themeShade="BF"/>
                    <w:sz w:val="40"/>
                    <w:szCs w:val="56"/>
                  </w:rPr>
                  <w:t>STŘEDNÍ ŠKOLA EUROINSTITUT</w:t>
                </w:r>
                <w:r>
                  <w:rPr>
                    <w:color w:val="365F91" w:themeColor="accent1" w:themeShade="BF"/>
                    <w:sz w:val="40"/>
                    <w:szCs w:val="56"/>
                  </w:rPr>
                  <w:br/>
                  <w:t>V KARLOVARSKÉM KRAJI</w:t>
                </w:r>
              </w:p>
              <w:p w:rsidR="005A071A" w:rsidRPr="00943E3D" w:rsidRDefault="005A071A" w:rsidP="0010393D">
                <w:pPr>
                  <w:jc w:val="center"/>
                  <w:rPr>
                    <w:b/>
                    <w:color w:val="365F91" w:themeColor="accent1" w:themeShade="BF"/>
                    <w:sz w:val="24"/>
                    <w:szCs w:val="24"/>
                  </w:rPr>
                </w:pPr>
              </w:p>
              <w:p w:rsidR="0010393D" w:rsidRPr="00943E3D" w:rsidRDefault="0010393D" w:rsidP="0010393D">
                <w:pPr>
                  <w:jc w:val="center"/>
                  <w:rPr>
                    <w:b/>
                    <w:color w:val="365F91" w:themeColor="accent1" w:themeShade="BF"/>
                    <w:sz w:val="24"/>
                    <w:szCs w:val="24"/>
                  </w:rPr>
                </w:pPr>
              </w:p>
              <w:p w:rsidR="0010393D" w:rsidRPr="00943E3D" w:rsidRDefault="0010393D" w:rsidP="0010393D">
                <w:pPr>
                  <w:jc w:val="center"/>
                  <w:rPr>
                    <w:b/>
                    <w:color w:val="365F91" w:themeColor="accent1" w:themeShade="BF"/>
                    <w:sz w:val="24"/>
                    <w:szCs w:val="24"/>
                  </w:rPr>
                </w:pPr>
              </w:p>
              <w:p w:rsidR="005A071A" w:rsidRPr="00943E3D" w:rsidRDefault="0010393D" w:rsidP="0010393D">
                <w:pPr>
                  <w:tabs>
                    <w:tab w:val="left" w:pos="1350"/>
                  </w:tabs>
                  <w:jc w:val="center"/>
                  <w:rPr>
                    <w:color w:val="365F91" w:themeColor="accent1" w:themeShade="BF"/>
                    <w:sz w:val="36"/>
                  </w:rPr>
                </w:pPr>
                <w:r w:rsidRPr="00943E3D">
                  <w:rPr>
                    <w:color w:val="365F91" w:themeColor="accent1" w:themeShade="BF"/>
                    <w:sz w:val="40"/>
                  </w:rPr>
                  <w:t xml:space="preserve">Š K O L N </w:t>
                </w:r>
                <w:proofErr w:type="gramStart"/>
                <w:r w:rsidRPr="00943E3D">
                  <w:rPr>
                    <w:color w:val="365F91" w:themeColor="accent1" w:themeShade="BF"/>
                    <w:sz w:val="40"/>
                  </w:rPr>
                  <w:t>Í  V</w:t>
                </w:r>
                <w:proofErr w:type="gramEnd"/>
                <w:r w:rsidRPr="00943E3D">
                  <w:rPr>
                    <w:color w:val="365F91" w:themeColor="accent1" w:themeShade="BF"/>
                    <w:sz w:val="40"/>
                  </w:rPr>
                  <w:t> Z D Ě L Á V A C Í  P R O G R A M</w:t>
                </w:r>
              </w:p>
              <w:p w:rsidR="00BD6B6F" w:rsidRPr="00510A81" w:rsidRDefault="00BD6B6F" w:rsidP="0010393D">
                <w:pPr>
                  <w:tabs>
                    <w:tab w:val="left" w:pos="1350"/>
                  </w:tabs>
                  <w:jc w:val="center"/>
                </w:pPr>
              </w:p>
              <w:p w:rsidR="005A071A" w:rsidRPr="00943E3D" w:rsidRDefault="0010393D" w:rsidP="0010393D">
                <w:pPr>
                  <w:tabs>
                    <w:tab w:val="left" w:pos="1350"/>
                  </w:tabs>
                  <w:jc w:val="center"/>
                  <w:rPr>
                    <w:color w:val="365F91" w:themeColor="accent1" w:themeShade="BF"/>
                    <w:sz w:val="56"/>
                    <w:szCs w:val="56"/>
                  </w:rPr>
                </w:pPr>
                <w:r w:rsidRPr="00943E3D">
                  <w:rPr>
                    <w:color w:val="365F91" w:themeColor="accent1" w:themeShade="BF"/>
                    <w:sz w:val="56"/>
                    <w:szCs w:val="56"/>
                  </w:rPr>
                  <w:t>Praktická škola dvouletá</w:t>
                </w:r>
              </w:p>
            </w:tc>
          </w:tr>
          <w:tr w:rsidR="005B00A0" w:rsidRPr="00510A81" w:rsidTr="0010393D">
            <w:trPr>
              <w:trHeight w:val="1186"/>
              <w:jc w:val="center"/>
            </w:trPr>
            <w:tc>
              <w:tcPr>
                <w:tcW w:w="5000" w:type="pct"/>
                <w:tcBorders>
                  <w:bottom w:val="single" w:sz="4" w:space="0" w:color="4F81BD" w:themeColor="accent1"/>
                </w:tcBorders>
                <w:vAlign w:val="center"/>
              </w:tcPr>
              <w:p w:rsidR="005B00A0" w:rsidRPr="00510A81" w:rsidRDefault="00BD6B6F" w:rsidP="00BD6B6F">
                <w:pPr>
                  <w:pStyle w:val="Bezmezer"/>
                  <w:jc w:val="both"/>
                  <w:rPr>
                    <w:rFonts w:ascii="Georgia" w:eastAsiaTheme="majorEastAsia" w:hAnsi="Georgia" w:cstheme="majorBidi"/>
                    <w:sz w:val="80"/>
                    <w:szCs w:val="80"/>
                  </w:rPr>
                </w:pPr>
                <w:r w:rsidRPr="00510A81">
                  <w:rPr>
                    <w:rFonts w:ascii="Georgia" w:eastAsiaTheme="majorEastAsia" w:hAnsi="Georgia" w:cstheme="majorBidi"/>
                    <w:noProof/>
                    <w:sz w:val="44"/>
                    <w:szCs w:val="44"/>
                    <w:lang w:eastAsia="cs-CZ"/>
                  </w:rPr>
                  <w:drawing>
                    <wp:inline distT="0" distB="0" distL="0" distR="0" wp14:anchorId="6DE7C54E" wp14:editId="6F892EE1">
                      <wp:extent cx="5761355" cy="432879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8795"/>
                              </a:xfrm>
                              <a:prstGeom prst="rect">
                                <a:avLst/>
                              </a:prstGeom>
                              <a:noFill/>
                            </pic:spPr>
                          </pic:pic>
                        </a:graphicData>
                      </a:graphic>
                    </wp:inline>
                  </w:drawing>
                </w:r>
              </w:p>
            </w:tc>
          </w:tr>
          <w:tr w:rsidR="005B00A0" w:rsidRPr="00510A81" w:rsidTr="0010393D">
            <w:trPr>
              <w:trHeight w:val="593"/>
              <w:jc w:val="center"/>
            </w:trPr>
            <w:tc>
              <w:tcPr>
                <w:tcW w:w="5000" w:type="pct"/>
                <w:tcBorders>
                  <w:top w:val="single" w:sz="4" w:space="0" w:color="4F81BD" w:themeColor="accent1"/>
                </w:tcBorders>
                <w:vAlign w:val="center"/>
              </w:tcPr>
              <w:p w:rsidR="0010393D" w:rsidRPr="00510A81" w:rsidRDefault="0010393D" w:rsidP="0010393D">
                <w:pPr>
                  <w:spacing w:before="240"/>
                </w:pPr>
                <w:r w:rsidRPr="00510A81">
                  <w:t>ŠVP zpracovaný podle RVP 78-</w:t>
                </w:r>
                <w:proofErr w:type="gramStart"/>
                <w:r w:rsidRPr="00510A81">
                  <w:t>62-C</w:t>
                </w:r>
                <w:proofErr w:type="gramEnd"/>
                <w:r w:rsidRPr="00510A81">
                  <w:t>/02 PRŠ 2</w:t>
                </w:r>
              </w:p>
              <w:p w:rsidR="0010393D" w:rsidRPr="00510A81" w:rsidRDefault="0010393D" w:rsidP="0010393D">
                <w:pPr>
                  <w:spacing w:before="240"/>
                  <w:rPr>
                    <w:sz w:val="24"/>
                    <w:szCs w:val="24"/>
                  </w:rPr>
                </w:pPr>
                <w:r w:rsidRPr="00510A81">
                  <w:rPr>
                    <w:rFonts w:eastAsiaTheme="majorEastAsia" w:cstheme="majorBidi"/>
                  </w:rPr>
                  <w:t xml:space="preserve">Platnost od 1. 9. </w:t>
                </w:r>
                <w:r w:rsidR="00EC7AB2">
                  <w:rPr>
                    <w:rFonts w:eastAsiaTheme="majorEastAsia" w:cstheme="majorBidi"/>
                  </w:rPr>
                  <w:t>201</w:t>
                </w:r>
                <w:r w:rsidR="006B445B">
                  <w:rPr>
                    <w:rFonts w:eastAsiaTheme="majorEastAsia" w:cstheme="majorBidi"/>
                  </w:rPr>
                  <w:t>8</w:t>
                </w:r>
                <w:r w:rsidRPr="00510A81">
                  <w:rPr>
                    <w:rFonts w:eastAsiaTheme="majorEastAsia" w:cstheme="majorBidi"/>
                  </w:rPr>
                  <w:t xml:space="preserve"> počínaje 1. ročníkem</w:t>
                </w:r>
              </w:p>
              <w:p w:rsidR="0010393D" w:rsidRPr="00510A81" w:rsidRDefault="0010393D" w:rsidP="0010393D">
                <w:pPr>
                  <w:rPr>
                    <w:color w:val="548DD4" w:themeColor="text2" w:themeTint="99"/>
                  </w:rPr>
                </w:pPr>
              </w:p>
              <w:p w:rsidR="0010393D" w:rsidRPr="00510A81" w:rsidRDefault="0010393D" w:rsidP="0010393D">
                <w:pPr>
                  <w:rPr>
                    <w:color w:val="548DD4" w:themeColor="text2" w:themeTint="99"/>
                  </w:rPr>
                </w:pPr>
              </w:p>
              <w:p w:rsidR="0010393D" w:rsidRPr="00943E3D" w:rsidRDefault="0010393D" w:rsidP="0010393D">
                <w:pPr>
                  <w:rPr>
                    <w:color w:val="365F91" w:themeColor="accent1" w:themeShade="BF"/>
                  </w:rPr>
                </w:pPr>
                <w:r w:rsidRPr="00943E3D">
                  <w:rPr>
                    <w:color w:val="365F91" w:themeColor="accent1" w:themeShade="BF"/>
                  </w:rPr>
                  <w:t>Autorský tým</w:t>
                </w:r>
              </w:p>
              <w:p w:rsidR="0010393D" w:rsidRPr="00510A81" w:rsidRDefault="0010393D" w:rsidP="0010393D">
                <w:pPr>
                  <w:jc w:val="both"/>
                </w:pPr>
                <w:r w:rsidRPr="00510A81">
                  <w:t xml:space="preserve">Autorem ŠVP Praktická škola </w:t>
                </w:r>
                <w:r w:rsidR="00473BC5">
                  <w:t>dvouletá</w:t>
                </w:r>
                <w:r w:rsidRPr="00510A81">
                  <w:t xml:space="preserve"> je: </w:t>
                </w:r>
                <w:r w:rsidR="00EC7AB2">
                  <w:t xml:space="preserve">Mgr. </w:t>
                </w:r>
                <w:r w:rsidR="006B445B">
                  <w:t>Michal Müller</w:t>
                </w:r>
              </w:p>
              <w:p w:rsidR="005B00A0" w:rsidRPr="00510A81" w:rsidRDefault="0010393D" w:rsidP="00EC7AB2">
                <w:pPr>
                  <w:rPr>
                    <w:sz w:val="24"/>
                    <w:szCs w:val="24"/>
                  </w:rPr>
                </w:pPr>
                <w:r w:rsidRPr="00510A81">
                  <w:t xml:space="preserve">Spolupracoval: </w:t>
                </w:r>
                <w:proofErr w:type="gramStart"/>
                <w:r w:rsidRPr="00510A81">
                  <w:t>Doc.</w:t>
                </w:r>
                <w:proofErr w:type="gramEnd"/>
                <w:r w:rsidRPr="00510A81">
                  <w:t xml:space="preserve"> MUDr. Leoš Středa, Ph.D.</w:t>
                </w:r>
                <w:r w:rsidR="00EC7AB2">
                  <w:br/>
                </w:r>
                <w:r w:rsidRPr="00510A81">
                  <w:t xml:space="preserve">Koordinátor ŠVP: </w:t>
                </w:r>
              </w:p>
            </w:tc>
          </w:tr>
          <w:tr w:rsidR="005B00A0" w:rsidRPr="00510A81" w:rsidTr="0010393D">
            <w:trPr>
              <w:trHeight w:val="296"/>
              <w:jc w:val="center"/>
            </w:trPr>
            <w:tc>
              <w:tcPr>
                <w:tcW w:w="5000" w:type="pct"/>
                <w:vAlign w:val="center"/>
              </w:tcPr>
              <w:p w:rsidR="005B00A0" w:rsidRPr="00510A81" w:rsidRDefault="005B00A0" w:rsidP="00BD6B6F">
                <w:pPr>
                  <w:pStyle w:val="Bezmezer"/>
                  <w:jc w:val="both"/>
                  <w:rPr>
                    <w:rFonts w:ascii="Georgia" w:hAnsi="Georgia"/>
                  </w:rPr>
                </w:pPr>
              </w:p>
            </w:tc>
          </w:tr>
        </w:tbl>
        <w:p w:rsidR="00CE411D" w:rsidRPr="00510A81" w:rsidRDefault="00F43A61" w:rsidP="00BD6B6F">
          <w:pPr>
            <w:jc w:val="both"/>
          </w:pPr>
        </w:p>
      </w:sdtContent>
    </w:sdt>
    <w:bookmarkStart w:id="0" w:name="_Toc395531765" w:displacedByCustomXml="next"/>
    <w:sdt>
      <w:sdtPr>
        <w:rPr>
          <w:rFonts w:eastAsiaTheme="minorHAnsi" w:cstheme="minorBidi"/>
          <w:b/>
          <w:bCs w:val="0"/>
          <w:color w:val="auto"/>
          <w:sz w:val="22"/>
          <w:szCs w:val="22"/>
          <w:lang w:eastAsia="en-US"/>
        </w:rPr>
        <w:id w:val="-1062408032"/>
        <w:docPartObj>
          <w:docPartGallery w:val="Table of Contents"/>
          <w:docPartUnique/>
        </w:docPartObj>
      </w:sdtPr>
      <w:sdtEndPr>
        <w:rPr>
          <w:b w:val="0"/>
        </w:rPr>
      </w:sdtEndPr>
      <w:sdtContent>
        <w:p w:rsidR="00150CC3" w:rsidRPr="00943E3D" w:rsidRDefault="00150CC3" w:rsidP="006B445B">
          <w:pPr>
            <w:pStyle w:val="Nadpisobsahu"/>
            <w:tabs>
              <w:tab w:val="center" w:pos="4536"/>
            </w:tabs>
            <w:jc w:val="both"/>
            <w:rPr>
              <w:color w:val="365F91" w:themeColor="accent1" w:themeShade="BF"/>
            </w:rPr>
          </w:pPr>
          <w:r w:rsidRPr="00943E3D">
            <w:rPr>
              <w:color w:val="365F91" w:themeColor="accent1" w:themeShade="BF"/>
            </w:rPr>
            <w:t>Obsah</w:t>
          </w:r>
          <w:r w:rsidR="006B445B">
            <w:rPr>
              <w:color w:val="365F91" w:themeColor="accent1" w:themeShade="BF"/>
            </w:rPr>
            <w:tab/>
          </w:r>
        </w:p>
        <w:p w:rsidR="00654B48" w:rsidRDefault="00150CC3">
          <w:pPr>
            <w:pStyle w:val="Obsah1"/>
            <w:tabs>
              <w:tab w:val="right" w:leader="dot" w:pos="9062"/>
            </w:tabs>
            <w:rPr>
              <w:rFonts w:asciiTheme="minorHAnsi" w:hAnsiTheme="minorHAnsi"/>
              <w:noProof/>
            </w:rPr>
          </w:pPr>
          <w:r w:rsidRPr="00510A81">
            <w:fldChar w:fldCharType="begin"/>
          </w:r>
          <w:r w:rsidRPr="00510A81">
            <w:instrText xml:space="preserve"> TOC \o "1-3" \h \z \u </w:instrText>
          </w:r>
          <w:r w:rsidRPr="00510A81">
            <w:fldChar w:fldCharType="separate"/>
          </w:r>
          <w:hyperlink w:anchor="_Toc459205353" w:history="1">
            <w:r w:rsidR="00654B48" w:rsidRPr="004072A3">
              <w:rPr>
                <w:rStyle w:val="Hypertextovodkaz"/>
                <w:noProof/>
              </w:rPr>
              <w:t>1 Identifikační údaje</w:t>
            </w:r>
            <w:r w:rsidR="00654B48">
              <w:rPr>
                <w:noProof/>
                <w:webHidden/>
              </w:rPr>
              <w:tab/>
            </w:r>
            <w:r w:rsidR="00654B48">
              <w:rPr>
                <w:noProof/>
                <w:webHidden/>
              </w:rPr>
              <w:fldChar w:fldCharType="begin"/>
            </w:r>
            <w:r w:rsidR="00654B48">
              <w:rPr>
                <w:noProof/>
                <w:webHidden/>
              </w:rPr>
              <w:instrText xml:space="preserve"> PAGEREF _Toc459205353 \h </w:instrText>
            </w:r>
            <w:r w:rsidR="00654B48">
              <w:rPr>
                <w:noProof/>
                <w:webHidden/>
              </w:rPr>
            </w:r>
            <w:r w:rsidR="00654B48">
              <w:rPr>
                <w:noProof/>
                <w:webHidden/>
              </w:rPr>
              <w:fldChar w:fldCharType="separate"/>
            </w:r>
            <w:r w:rsidR="00654B48">
              <w:rPr>
                <w:noProof/>
                <w:webHidden/>
              </w:rPr>
              <w:t>3</w:t>
            </w:r>
            <w:r w:rsidR="00654B48">
              <w:rPr>
                <w:noProof/>
                <w:webHidden/>
              </w:rPr>
              <w:fldChar w:fldCharType="end"/>
            </w:r>
          </w:hyperlink>
        </w:p>
        <w:p w:rsidR="00654B48" w:rsidRDefault="00F43A61">
          <w:pPr>
            <w:pStyle w:val="Obsah1"/>
            <w:tabs>
              <w:tab w:val="right" w:leader="dot" w:pos="9062"/>
            </w:tabs>
            <w:rPr>
              <w:rFonts w:asciiTheme="minorHAnsi" w:hAnsiTheme="minorHAnsi"/>
              <w:noProof/>
            </w:rPr>
          </w:pPr>
          <w:hyperlink w:anchor="_Toc459205354" w:history="1">
            <w:r w:rsidR="00654B48" w:rsidRPr="004072A3">
              <w:rPr>
                <w:rStyle w:val="Hypertextovodkaz"/>
                <w:noProof/>
              </w:rPr>
              <w:t>2 Charakteristika školy</w:t>
            </w:r>
            <w:r w:rsidR="00654B48">
              <w:rPr>
                <w:noProof/>
                <w:webHidden/>
              </w:rPr>
              <w:tab/>
            </w:r>
            <w:r w:rsidR="00654B48">
              <w:rPr>
                <w:noProof/>
                <w:webHidden/>
              </w:rPr>
              <w:fldChar w:fldCharType="begin"/>
            </w:r>
            <w:r w:rsidR="00654B48">
              <w:rPr>
                <w:noProof/>
                <w:webHidden/>
              </w:rPr>
              <w:instrText xml:space="preserve"> PAGEREF _Toc459205354 \h </w:instrText>
            </w:r>
            <w:r w:rsidR="00654B48">
              <w:rPr>
                <w:noProof/>
                <w:webHidden/>
              </w:rPr>
            </w:r>
            <w:r w:rsidR="00654B48">
              <w:rPr>
                <w:noProof/>
                <w:webHidden/>
              </w:rPr>
              <w:fldChar w:fldCharType="separate"/>
            </w:r>
            <w:r w:rsidR="00654B48">
              <w:rPr>
                <w:noProof/>
                <w:webHidden/>
              </w:rPr>
              <w:t>4</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55" w:history="1">
            <w:r w:rsidR="00654B48" w:rsidRPr="004072A3">
              <w:rPr>
                <w:rStyle w:val="Hypertextovodkaz"/>
                <w:noProof/>
              </w:rPr>
              <w:t>2.1 Úplnost a velikost školy</w:t>
            </w:r>
            <w:r w:rsidR="00654B48">
              <w:rPr>
                <w:noProof/>
                <w:webHidden/>
              </w:rPr>
              <w:tab/>
            </w:r>
            <w:r w:rsidR="00654B48">
              <w:rPr>
                <w:noProof/>
                <w:webHidden/>
              </w:rPr>
              <w:fldChar w:fldCharType="begin"/>
            </w:r>
            <w:r w:rsidR="00654B48">
              <w:rPr>
                <w:noProof/>
                <w:webHidden/>
              </w:rPr>
              <w:instrText xml:space="preserve"> PAGEREF _Toc459205355 \h </w:instrText>
            </w:r>
            <w:r w:rsidR="00654B48">
              <w:rPr>
                <w:noProof/>
                <w:webHidden/>
              </w:rPr>
            </w:r>
            <w:r w:rsidR="00654B48">
              <w:rPr>
                <w:noProof/>
                <w:webHidden/>
              </w:rPr>
              <w:fldChar w:fldCharType="separate"/>
            </w:r>
            <w:r w:rsidR="00654B48">
              <w:rPr>
                <w:noProof/>
                <w:webHidden/>
              </w:rPr>
              <w:t>4</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56" w:history="1">
            <w:r w:rsidR="00654B48" w:rsidRPr="004072A3">
              <w:rPr>
                <w:rStyle w:val="Hypertextovodkaz"/>
                <w:noProof/>
              </w:rPr>
              <w:t>2.2 Vybavení školy</w:t>
            </w:r>
            <w:r w:rsidR="00654B48">
              <w:rPr>
                <w:noProof/>
                <w:webHidden/>
              </w:rPr>
              <w:tab/>
            </w:r>
            <w:r w:rsidR="00654B48">
              <w:rPr>
                <w:noProof/>
                <w:webHidden/>
              </w:rPr>
              <w:fldChar w:fldCharType="begin"/>
            </w:r>
            <w:r w:rsidR="00654B48">
              <w:rPr>
                <w:noProof/>
                <w:webHidden/>
              </w:rPr>
              <w:instrText xml:space="preserve"> PAGEREF _Toc459205356 \h </w:instrText>
            </w:r>
            <w:r w:rsidR="00654B48">
              <w:rPr>
                <w:noProof/>
                <w:webHidden/>
              </w:rPr>
            </w:r>
            <w:r w:rsidR="00654B48">
              <w:rPr>
                <w:noProof/>
                <w:webHidden/>
              </w:rPr>
              <w:fldChar w:fldCharType="separate"/>
            </w:r>
            <w:r w:rsidR="00654B48">
              <w:rPr>
                <w:noProof/>
                <w:webHidden/>
              </w:rPr>
              <w:t>5</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57" w:history="1">
            <w:r w:rsidR="00654B48" w:rsidRPr="004072A3">
              <w:rPr>
                <w:rStyle w:val="Hypertextovodkaz"/>
                <w:noProof/>
              </w:rPr>
              <w:t>2.3 Charakteristika vzdělávaných žáků</w:t>
            </w:r>
            <w:r w:rsidR="00654B48">
              <w:rPr>
                <w:noProof/>
                <w:webHidden/>
              </w:rPr>
              <w:tab/>
            </w:r>
            <w:r w:rsidR="00654B48">
              <w:rPr>
                <w:noProof/>
                <w:webHidden/>
              </w:rPr>
              <w:fldChar w:fldCharType="begin"/>
            </w:r>
            <w:r w:rsidR="00654B48">
              <w:rPr>
                <w:noProof/>
                <w:webHidden/>
              </w:rPr>
              <w:instrText xml:space="preserve"> PAGEREF _Toc459205357 \h </w:instrText>
            </w:r>
            <w:r w:rsidR="00654B48">
              <w:rPr>
                <w:noProof/>
                <w:webHidden/>
              </w:rPr>
            </w:r>
            <w:r w:rsidR="00654B48">
              <w:rPr>
                <w:noProof/>
                <w:webHidden/>
              </w:rPr>
              <w:fldChar w:fldCharType="separate"/>
            </w:r>
            <w:r w:rsidR="00654B48">
              <w:rPr>
                <w:noProof/>
                <w:webHidden/>
              </w:rPr>
              <w:t>5</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58" w:history="1">
            <w:r w:rsidR="00654B48" w:rsidRPr="004072A3">
              <w:rPr>
                <w:rStyle w:val="Hypertextovodkaz"/>
                <w:noProof/>
              </w:rPr>
              <w:t>2.4 Charakteristika pedagogického sboru</w:t>
            </w:r>
            <w:r w:rsidR="00654B48">
              <w:rPr>
                <w:noProof/>
                <w:webHidden/>
              </w:rPr>
              <w:tab/>
            </w:r>
            <w:r w:rsidR="00654B48">
              <w:rPr>
                <w:noProof/>
                <w:webHidden/>
              </w:rPr>
              <w:fldChar w:fldCharType="begin"/>
            </w:r>
            <w:r w:rsidR="00654B48">
              <w:rPr>
                <w:noProof/>
                <w:webHidden/>
              </w:rPr>
              <w:instrText xml:space="preserve"> PAGEREF _Toc459205358 \h </w:instrText>
            </w:r>
            <w:r w:rsidR="00654B48">
              <w:rPr>
                <w:noProof/>
                <w:webHidden/>
              </w:rPr>
            </w:r>
            <w:r w:rsidR="00654B48">
              <w:rPr>
                <w:noProof/>
                <w:webHidden/>
              </w:rPr>
              <w:fldChar w:fldCharType="separate"/>
            </w:r>
            <w:r w:rsidR="00654B48">
              <w:rPr>
                <w:noProof/>
                <w:webHidden/>
              </w:rPr>
              <w:t>6</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59" w:history="1">
            <w:r w:rsidR="00654B48" w:rsidRPr="004072A3">
              <w:rPr>
                <w:rStyle w:val="Hypertextovodkaz"/>
                <w:noProof/>
              </w:rPr>
              <w:t>2.5 Dlouhodobé projekty, mezinárodní spolupráce</w:t>
            </w:r>
            <w:r w:rsidR="00654B48">
              <w:rPr>
                <w:noProof/>
                <w:webHidden/>
              </w:rPr>
              <w:tab/>
            </w:r>
            <w:r w:rsidR="00654B48">
              <w:rPr>
                <w:noProof/>
                <w:webHidden/>
              </w:rPr>
              <w:fldChar w:fldCharType="begin"/>
            </w:r>
            <w:r w:rsidR="00654B48">
              <w:rPr>
                <w:noProof/>
                <w:webHidden/>
              </w:rPr>
              <w:instrText xml:space="preserve"> PAGEREF _Toc459205359 \h </w:instrText>
            </w:r>
            <w:r w:rsidR="00654B48">
              <w:rPr>
                <w:noProof/>
                <w:webHidden/>
              </w:rPr>
            </w:r>
            <w:r w:rsidR="00654B48">
              <w:rPr>
                <w:noProof/>
                <w:webHidden/>
              </w:rPr>
              <w:fldChar w:fldCharType="separate"/>
            </w:r>
            <w:r w:rsidR="00654B48">
              <w:rPr>
                <w:noProof/>
                <w:webHidden/>
              </w:rPr>
              <w:t>6</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60" w:history="1">
            <w:r w:rsidR="00654B48" w:rsidRPr="004072A3">
              <w:rPr>
                <w:rStyle w:val="Hypertextovodkaz"/>
                <w:noProof/>
              </w:rPr>
              <w:t>2.6 Spolupráce s rodiči, zákonnými zástupci či opatrovníky a jinými subjekty</w:t>
            </w:r>
            <w:r w:rsidR="00654B48">
              <w:rPr>
                <w:noProof/>
                <w:webHidden/>
              </w:rPr>
              <w:tab/>
            </w:r>
            <w:r w:rsidR="00654B48">
              <w:rPr>
                <w:noProof/>
                <w:webHidden/>
              </w:rPr>
              <w:fldChar w:fldCharType="begin"/>
            </w:r>
            <w:r w:rsidR="00654B48">
              <w:rPr>
                <w:noProof/>
                <w:webHidden/>
              </w:rPr>
              <w:instrText xml:space="preserve"> PAGEREF _Toc459205360 \h </w:instrText>
            </w:r>
            <w:r w:rsidR="00654B48">
              <w:rPr>
                <w:noProof/>
                <w:webHidden/>
              </w:rPr>
            </w:r>
            <w:r w:rsidR="00654B48">
              <w:rPr>
                <w:noProof/>
                <w:webHidden/>
              </w:rPr>
              <w:fldChar w:fldCharType="separate"/>
            </w:r>
            <w:r w:rsidR="00654B48">
              <w:rPr>
                <w:noProof/>
                <w:webHidden/>
              </w:rPr>
              <w:t>6</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61" w:history="1">
            <w:r w:rsidR="00654B48" w:rsidRPr="004072A3">
              <w:rPr>
                <w:rStyle w:val="Hypertextovodkaz"/>
                <w:noProof/>
              </w:rPr>
              <w:t>2.7 Požadavky na bezpečnost a ochranu zdraví při práci, hygienu práce a požární ochranu</w:t>
            </w:r>
            <w:r w:rsidR="00654B48">
              <w:rPr>
                <w:noProof/>
                <w:webHidden/>
              </w:rPr>
              <w:tab/>
            </w:r>
            <w:r w:rsidR="00654B48">
              <w:rPr>
                <w:noProof/>
                <w:webHidden/>
              </w:rPr>
              <w:fldChar w:fldCharType="begin"/>
            </w:r>
            <w:r w:rsidR="00654B48">
              <w:rPr>
                <w:noProof/>
                <w:webHidden/>
              </w:rPr>
              <w:instrText xml:space="preserve"> PAGEREF _Toc459205361 \h </w:instrText>
            </w:r>
            <w:r w:rsidR="00654B48">
              <w:rPr>
                <w:noProof/>
                <w:webHidden/>
              </w:rPr>
            </w:r>
            <w:r w:rsidR="00654B48">
              <w:rPr>
                <w:noProof/>
                <w:webHidden/>
              </w:rPr>
              <w:fldChar w:fldCharType="separate"/>
            </w:r>
            <w:r w:rsidR="00654B48">
              <w:rPr>
                <w:noProof/>
                <w:webHidden/>
              </w:rPr>
              <w:t>7</w:t>
            </w:r>
            <w:r w:rsidR="00654B48">
              <w:rPr>
                <w:noProof/>
                <w:webHidden/>
              </w:rPr>
              <w:fldChar w:fldCharType="end"/>
            </w:r>
          </w:hyperlink>
        </w:p>
        <w:p w:rsidR="00654B48" w:rsidRDefault="00F43A61">
          <w:pPr>
            <w:pStyle w:val="Obsah1"/>
            <w:tabs>
              <w:tab w:val="right" w:leader="dot" w:pos="9062"/>
            </w:tabs>
            <w:rPr>
              <w:rFonts w:asciiTheme="minorHAnsi" w:hAnsiTheme="minorHAnsi"/>
              <w:noProof/>
            </w:rPr>
          </w:pPr>
          <w:hyperlink w:anchor="_Toc459205362" w:history="1">
            <w:r w:rsidR="00654B48" w:rsidRPr="004072A3">
              <w:rPr>
                <w:rStyle w:val="Hypertextovodkaz"/>
                <w:noProof/>
              </w:rPr>
              <w:t>3 Charakteristika ŠVP praktické školy dvouleté</w:t>
            </w:r>
            <w:r w:rsidR="00654B48">
              <w:rPr>
                <w:noProof/>
                <w:webHidden/>
              </w:rPr>
              <w:tab/>
            </w:r>
            <w:r w:rsidR="00654B48">
              <w:rPr>
                <w:noProof/>
                <w:webHidden/>
              </w:rPr>
              <w:fldChar w:fldCharType="begin"/>
            </w:r>
            <w:r w:rsidR="00654B48">
              <w:rPr>
                <w:noProof/>
                <w:webHidden/>
              </w:rPr>
              <w:instrText xml:space="preserve"> PAGEREF _Toc459205362 \h </w:instrText>
            </w:r>
            <w:r w:rsidR="00654B48">
              <w:rPr>
                <w:noProof/>
                <w:webHidden/>
              </w:rPr>
            </w:r>
            <w:r w:rsidR="00654B48">
              <w:rPr>
                <w:noProof/>
                <w:webHidden/>
              </w:rPr>
              <w:fldChar w:fldCharType="separate"/>
            </w:r>
            <w:r w:rsidR="00654B48">
              <w:rPr>
                <w:noProof/>
                <w:webHidden/>
              </w:rPr>
              <w:t>8</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63" w:history="1">
            <w:r w:rsidR="00654B48" w:rsidRPr="004072A3">
              <w:rPr>
                <w:rStyle w:val="Hypertextovodkaz"/>
                <w:noProof/>
              </w:rPr>
              <w:t>3.1 Zaměření školy</w:t>
            </w:r>
            <w:r w:rsidR="00654B48">
              <w:rPr>
                <w:noProof/>
                <w:webHidden/>
              </w:rPr>
              <w:tab/>
            </w:r>
            <w:r w:rsidR="00654B48">
              <w:rPr>
                <w:noProof/>
                <w:webHidden/>
              </w:rPr>
              <w:fldChar w:fldCharType="begin"/>
            </w:r>
            <w:r w:rsidR="00654B48">
              <w:rPr>
                <w:noProof/>
                <w:webHidden/>
              </w:rPr>
              <w:instrText xml:space="preserve"> PAGEREF _Toc459205363 \h </w:instrText>
            </w:r>
            <w:r w:rsidR="00654B48">
              <w:rPr>
                <w:noProof/>
                <w:webHidden/>
              </w:rPr>
            </w:r>
            <w:r w:rsidR="00654B48">
              <w:rPr>
                <w:noProof/>
                <w:webHidden/>
              </w:rPr>
              <w:fldChar w:fldCharType="separate"/>
            </w:r>
            <w:r w:rsidR="00654B48">
              <w:rPr>
                <w:noProof/>
                <w:webHidden/>
              </w:rPr>
              <w:t>8</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64" w:history="1">
            <w:r w:rsidR="00654B48" w:rsidRPr="004072A3">
              <w:rPr>
                <w:rStyle w:val="Hypertextovodkaz"/>
                <w:noProof/>
              </w:rPr>
              <w:t>3.2 Výchovné a vzdělávací strategie</w:t>
            </w:r>
            <w:r w:rsidR="00654B48">
              <w:rPr>
                <w:noProof/>
                <w:webHidden/>
              </w:rPr>
              <w:tab/>
            </w:r>
            <w:r w:rsidR="00654B48">
              <w:rPr>
                <w:noProof/>
                <w:webHidden/>
              </w:rPr>
              <w:fldChar w:fldCharType="begin"/>
            </w:r>
            <w:r w:rsidR="00654B48">
              <w:rPr>
                <w:noProof/>
                <w:webHidden/>
              </w:rPr>
              <w:instrText xml:space="preserve"> PAGEREF _Toc459205364 \h </w:instrText>
            </w:r>
            <w:r w:rsidR="00654B48">
              <w:rPr>
                <w:noProof/>
                <w:webHidden/>
              </w:rPr>
            </w:r>
            <w:r w:rsidR="00654B48">
              <w:rPr>
                <w:noProof/>
                <w:webHidden/>
              </w:rPr>
              <w:fldChar w:fldCharType="separate"/>
            </w:r>
            <w:r w:rsidR="00654B48">
              <w:rPr>
                <w:noProof/>
                <w:webHidden/>
              </w:rPr>
              <w:t>9</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65" w:history="1">
            <w:r w:rsidR="00654B48" w:rsidRPr="004072A3">
              <w:rPr>
                <w:rStyle w:val="Hypertextovodkaz"/>
                <w:noProof/>
              </w:rPr>
              <w:t>3.3 Cíle vzdělávání podle školního vzdělávacího programu</w:t>
            </w:r>
            <w:r w:rsidR="00654B48">
              <w:rPr>
                <w:noProof/>
                <w:webHidden/>
              </w:rPr>
              <w:tab/>
            </w:r>
            <w:r w:rsidR="00654B48">
              <w:rPr>
                <w:noProof/>
                <w:webHidden/>
              </w:rPr>
              <w:fldChar w:fldCharType="begin"/>
            </w:r>
            <w:r w:rsidR="00654B48">
              <w:rPr>
                <w:noProof/>
                <w:webHidden/>
              </w:rPr>
              <w:instrText xml:space="preserve"> PAGEREF _Toc459205365 \h </w:instrText>
            </w:r>
            <w:r w:rsidR="00654B48">
              <w:rPr>
                <w:noProof/>
                <w:webHidden/>
              </w:rPr>
            </w:r>
            <w:r w:rsidR="00654B48">
              <w:rPr>
                <w:noProof/>
                <w:webHidden/>
              </w:rPr>
              <w:fldChar w:fldCharType="separate"/>
            </w:r>
            <w:r w:rsidR="00654B48">
              <w:rPr>
                <w:noProof/>
                <w:webHidden/>
              </w:rPr>
              <w:t>10</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66" w:history="1">
            <w:r w:rsidR="00654B48" w:rsidRPr="004072A3">
              <w:rPr>
                <w:rStyle w:val="Hypertextovodkaz"/>
                <w:noProof/>
              </w:rPr>
              <w:t>3. 4 Organizace vzdělávání</w:t>
            </w:r>
            <w:r w:rsidR="00654B48">
              <w:rPr>
                <w:noProof/>
                <w:webHidden/>
              </w:rPr>
              <w:tab/>
            </w:r>
            <w:r w:rsidR="00654B48">
              <w:rPr>
                <w:noProof/>
                <w:webHidden/>
              </w:rPr>
              <w:fldChar w:fldCharType="begin"/>
            </w:r>
            <w:r w:rsidR="00654B48">
              <w:rPr>
                <w:noProof/>
                <w:webHidden/>
              </w:rPr>
              <w:instrText xml:space="preserve"> PAGEREF _Toc459205366 \h </w:instrText>
            </w:r>
            <w:r w:rsidR="00654B48">
              <w:rPr>
                <w:noProof/>
                <w:webHidden/>
              </w:rPr>
            </w:r>
            <w:r w:rsidR="00654B48">
              <w:rPr>
                <w:noProof/>
                <w:webHidden/>
              </w:rPr>
              <w:fldChar w:fldCharType="separate"/>
            </w:r>
            <w:r w:rsidR="00654B48">
              <w:rPr>
                <w:noProof/>
                <w:webHidden/>
              </w:rPr>
              <w:t>10</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67" w:history="1">
            <w:r w:rsidR="00654B48" w:rsidRPr="004072A3">
              <w:rPr>
                <w:rStyle w:val="Hypertextovodkaz"/>
                <w:noProof/>
              </w:rPr>
              <w:t>3.5 Psychosociální podmínky</w:t>
            </w:r>
            <w:r w:rsidR="00654B48">
              <w:rPr>
                <w:noProof/>
                <w:webHidden/>
              </w:rPr>
              <w:tab/>
            </w:r>
            <w:r w:rsidR="00654B48">
              <w:rPr>
                <w:noProof/>
                <w:webHidden/>
              </w:rPr>
              <w:fldChar w:fldCharType="begin"/>
            </w:r>
            <w:r w:rsidR="00654B48">
              <w:rPr>
                <w:noProof/>
                <w:webHidden/>
              </w:rPr>
              <w:instrText xml:space="preserve"> PAGEREF _Toc459205367 \h </w:instrText>
            </w:r>
            <w:r w:rsidR="00654B48">
              <w:rPr>
                <w:noProof/>
                <w:webHidden/>
              </w:rPr>
            </w:r>
            <w:r w:rsidR="00654B48">
              <w:rPr>
                <w:noProof/>
                <w:webHidden/>
              </w:rPr>
              <w:fldChar w:fldCharType="separate"/>
            </w:r>
            <w:r w:rsidR="00654B48">
              <w:rPr>
                <w:noProof/>
                <w:webHidden/>
              </w:rPr>
              <w:t>11</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68" w:history="1">
            <w:r w:rsidR="00654B48" w:rsidRPr="004072A3">
              <w:rPr>
                <w:rStyle w:val="Hypertextovodkaz"/>
                <w:noProof/>
              </w:rPr>
              <w:t>3.6 Podmínky pro přijetí ke vzdělávání žáka</w:t>
            </w:r>
            <w:r w:rsidR="00654B48">
              <w:rPr>
                <w:noProof/>
                <w:webHidden/>
              </w:rPr>
              <w:tab/>
            </w:r>
            <w:r w:rsidR="00654B48">
              <w:rPr>
                <w:noProof/>
                <w:webHidden/>
              </w:rPr>
              <w:fldChar w:fldCharType="begin"/>
            </w:r>
            <w:r w:rsidR="00654B48">
              <w:rPr>
                <w:noProof/>
                <w:webHidden/>
              </w:rPr>
              <w:instrText xml:space="preserve"> PAGEREF _Toc459205368 \h </w:instrText>
            </w:r>
            <w:r w:rsidR="00654B48">
              <w:rPr>
                <w:noProof/>
                <w:webHidden/>
              </w:rPr>
            </w:r>
            <w:r w:rsidR="00654B48">
              <w:rPr>
                <w:noProof/>
                <w:webHidden/>
              </w:rPr>
              <w:fldChar w:fldCharType="separate"/>
            </w:r>
            <w:r w:rsidR="00654B48">
              <w:rPr>
                <w:noProof/>
                <w:webHidden/>
              </w:rPr>
              <w:t>12</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69" w:history="1">
            <w:r w:rsidR="00654B48" w:rsidRPr="004072A3">
              <w:rPr>
                <w:rStyle w:val="Hypertextovodkaz"/>
                <w:noProof/>
              </w:rPr>
              <w:t>3.7 Způsob ukončování vzdělávání, certifikace a možnosti dalšího vzdělávání</w:t>
            </w:r>
            <w:r w:rsidR="00654B48">
              <w:rPr>
                <w:noProof/>
                <w:webHidden/>
              </w:rPr>
              <w:tab/>
            </w:r>
            <w:r w:rsidR="00654B48">
              <w:rPr>
                <w:noProof/>
                <w:webHidden/>
              </w:rPr>
              <w:fldChar w:fldCharType="begin"/>
            </w:r>
            <w:r w:rsidR="00654B48">
              <w:rPr>
                <w:noProof/>
                <w:webHidden/>
              </w:rPr>
              <w:instrText xml:space="preserve"> PAGEREF _Toc459205369 \h </w:instrText>
            </w:r>
            <w:r w:rsidR="00654B48">
              <w:rPr>
                <w:noProof/>
                <w:webHidden/>
              </w:rPr>
            </w:r>
            <w:r w:rsidR="00654B48">
              <w:rPr>
                <w:noProof/>
                <w:webHidden/>
              </w:rPr>
              <w:fldChar w:fldCharType="separate"/>
            </w:r>
            <w:r w:rsidR="00654B48">
              <w:rPr>
                <w:noProof/>
                <w:webHidden/>
              </w:rPr>
              <w:t>12</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70" w:history="1">
            <w:r w:rsidR="00654B48" w:rsidRPr="004072A3">
              <w:rPr>
                <w:rStyle w:val="Hypertextovodkaz"/>
                <w:noProof/>
              </w:rPr>
              <w:t>3.8 Možnosti pracovního uplatnění absolventa</w:t>
            </w:r>
            <w:r w:rsidR="00654B48">
              <w:rPr>
                <w:noProof/>
                <w:webHidden/>
              </w:rPr>
              <w:tab/>
            </w:r>
            <w:r w:rsidR="00654B48">
              <w:rPr>
                <w:noProof/>
                <w:webHidden/>
              </w:rPr>
              <w:fldChar w:fldCharType="begin"/>
            </w:r>
            <w:r w:rsidR="00654B48">
              <w:rPr>
                <w:noProof/>
                <w:webHidden/>
              </w:rPr>
              <w:instrText xml:space="preserve"> PAGEREF _Toc459205370 \h </w:instrText>
            </w:r>
            <w:r w:rsidR="00654B48">
              <w:rPr>
                <w:noProof/>
                <w:webHidden/>
              </w:rPr>
            </w:r>
            <w:r w:rsidR="00654B48">
              <w:rPr>
                <w:noProof/>
                <w:webHidden/>
              </w:rPr>
              <w:fldChar w:fldCharType="separate"/>
            </w:r>
            <w:r w:rsidR="00654B48">
              <w:rPr>
                <w:noProof/>
                <w:webHidden/>
              </w:rPr>
              <w:t>12</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71" w:history="1">
            <w:r w:rsidR="00654B48" w:rsidRPr="004072A3">
              <w:rPr>
                <w:rStyle w:val="Hypertextovodkaz"/>
                <w:noProof/>
              </w:rPr>
              <w:t>3.9 Zabezpečení výuky žáků se speciálními vzdělávacími potřebami</w:t>
            </w:r>
            <w:r w:rsidR="00654B48">
              <w:rPr>
                <w:noProof/>
                <w:webHidden/>
              </w:rPr>
              <w:tab/>
            </w:r>
            <w:r w:rsidR="00654B48">
              <w:rPr>
                <w:noProof/>
                <w:webHidden/>
              </w:rPr>
              <w:fldChar w:fldCharType="begin"/>
            </w:r>
            <w:r w:rsidR="00654B48">
              <w:rPr>
                <w:noProof/>
                <w:webHidden/>
              </w:rPr>
              <w:instrText xml:space="preserve"> PAGEREF _Toc459205371 \h </w:instrText>
            </w:r>
            <w:r w:rsidR="00654B48">
              <w:rPr>
                <w:noProof/>
                <w:webHidden/>
              </w:rPr>
            </w:r>
            <w:r w:rsidR="00654B48">
              <w:rPr>
                <w:noProof/>
                <w:webHidden/>
              </w:rPr>
              <w:fldChar w:fldCharType="separate"/>
            </w:r>
            <w:r w:rsidR="00654B48">
              <w:rPr>
                <w:noProof/>
                <w:webHidden/>
              </w:rPr>
              <w:t>13</w:t>
            </w:r>
            <w:r w:rsidR="00654B48">
              <w:rPr>
                <w:noProof/>
                <w:webHidden/>
              </w:rPr>
              <w:fldChar w:fldCharType="end"/>
            </w:r>
          </w:hyperlink>
        </w:p>
        <w:p w:rsidR="00654B48" w:rsidRDefault="00F43A61">
          <w:pPr>
            <w:pStyle w:val="Obsah1"/>
            <w:tabs>
              <w:tab w:val="right" w:leader="dot" w:pos="9062"/>
            </w:tabs>
            <w:rPr>
              <w:rFonts w:asciiTheme="minorHAnsi" w:hAnsiTheme="minorHAnsi"/>
              <w:noProof/>
            </w:rPr>
          </w:pPr>
          <w:hyperlink w:anchor="_Toc459205372" w:history="1">
            <w:r w:rsidR="00654B48" w:rsidRPr="004072A3">
              <w:rPr>
                <w:rStyle w:val="Hypertextovodkaz"/>
                <w:noProof/>
              </w:rPr>
              <w:t>4 Očekávané kompetence absolventa</w:t>
            </w:r>
            <w:r w:rsidR="00654B48">
              <w:rPr>
                <w:noProof/>
                <w:webHidden/>
              </w:rPr>
              <w:tab/>
            </w:r>
            <w:r w:rsidR="00654B48">
              <w:rPr>
                <w:noProof/>
                <w:webHidden/>
              </w:rPr>
              <w:fldChar w:fldCharType="begin"/>
            </w:r>
            <w:r w:rsidR="00654B48">
              <w:rPr>
                <w:noProof/>
                <w:webHidden/>
              </w:rPr>
              <w:instrText xml:space="preserve"> PAGEREF _Toc459205372 \h </w:instrText>
            </w:r>
            <w:r w:rsidR="00654B48">
              <w:rPr>
                <w:noProof/>
                <w:webHidden/>
              </w:rPr>
            </w:r>
            <w:r w:rsidR="00654B48">
              <w:rPr>
                <w:noProof/>
                <w:webHidden/>
              </w:rPr>
              <w:fldChar w:fldCharType="separate"/>
            </w:r>
            <w:r w:rsidR="00654B48">
              <w:rPr>
                <w:noProof/>
                <w:webHidden/>
              </w:rPr>
              <w:t>15</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73" w:history="1">
            <w:r w:rsidR="00654B48" w:rsidRPr="004072A3">
              <w:rPr>
                <w:rStyle w:val="Hypertextovodkaz"/>
                <w:noProof/>
              </w:rPr>
              <w:t>4.1 Klíčové kompetence</w:t>
            </w:r>
            <w:r w:rsidR="00654B48">
              <w:rPr>
                <w:noProof/>
                <w:webHidden/>
              </w:rPr>
              <w:tab/>
            </w:r>
            <w:r w:rsidR="00654B48">
              <w:rPr>
                <w:noProof/>
                <w:webHidden/>
              </w:rPr>
              <w:fldChar w:fldCharType="begin"/>
            </w:r>
            <w:r w:rsidR="00654B48">
              <w:rPr>
                <w:noProof/>
                <w:webHidden/>
              </w:rPr>
              <w:instrText xml:space="preserve"> PAGEREF _Toc459205373 \h </w:instrText>
            </w:r>
            <w:r w:rsidR="00654B48">
              <w:rPr>
                <w:noProof/>
                <w:webHidden/>
              </w:rPr>
            </w:r>
            <w:r w:rsidR="00654B48">
              <w:rPr>
                <w:noProof/>
                <w:webHidden/>
              </w:rPr>
              <w:fldChar w:fldCharType="separate"/>
            </w:r>
            <w:r w:rsidR="00654B48">
              <w:rPr>
                <w:noProof/>
                <w:webHidden/>
              </w:rPr>
              <w:t>15</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74" w:history="1">
            <w:r w:rsidR="00654B48" w:rsidRPr="004072A3">
              <w:rPr>
                <w:rStyle w:val="Hypertextovodkaz"/>
                <w:noProof/>
              </w:rPr>
              <w:t>4.2 Odborné kompetence</w:t>
            </w:r>
            <w:r w:rsidR="00654B48">
              <w:rPr>
                <w:noProof/>
                <w:webHidden/>
              </w:rPr>
              <w:tab/>
            </w:r>
            <w:r w:rsidR="00654B48">
              <w:rPr>
                <w:noProof/>
                <w:webHidden/>
              </w:rPr>
              <w:fldChar w:fldCharType="begin"/>
            </w:r>
            <w:r w:rsidR="00654B48">
              <w:rPr>
                <w:noProof/>
                <w:webHidden/>
              </w:rPr>
              <w:instrText xml:space="preserve"> PAGEREF _Toc459205374 \h </w:instrText>
            </w:r>
            <w:r w:rsidR="00654B48">
              <w:rPr>
                <w:noProof/>
                <w:webHidden/>
              </w:rPr>
            </w:r>
            <w:r w:rsidR="00654B48">
              <w:rPr>
                <w:noProof/>
                <w:webHidden/>
              </w:rPr>
              <w:fldChar w:fldCharType="separate"/>
            </w:r>
            <w:r w:rsidR="00654B48">
              <w:rPr>
                <w:noProof/>
                <w:webHidden/>
              </w:rPr>
              <w:t>17</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75" w:history="1">
            <w:r w:rsidR="00654B48" w:rsidRPr="004072A3">
              <w:rPr>
                <w:rStyle w:val="Hypertextovodkaz"/>
                <w:noProof/>
              </w:rPr>
              <w:t>4.3 Přehled zařazení klíčových kompetencí do vyučovacích předmětů</w:t>
            </w:r>
            <w:r w:rsidR="00654B48">
              <w:rPr>
                <w:noProof/>
                <w:webHidden/>
              </w:rPr>
              <w:tab/>
            </w:r>
            <w:r w:rsidR="00654B48">
              <w:rPr>
                <w:noProof/>
                <w:webHidden/>
              </w:rPr>
              <w:fldChar w:fldCharType="begin"/>
            </w:r>
            <w:r w:rsidR="00654B48">
              <w:rPr>
                <w:noProof/>
                <w:webHidden/>
              </w:rPr>
              <w:instrText xml:space="preserve"> PAGEREF _Toc459205375 \h </w:instrText>
            </w:r>
            <w:r w:rsidR="00654B48">
              <w:rPr>
                <w:noProof/>
                <w:webHidden/>
              </w:rPr>
            </w:r>
            <w:r w:rsidR="00654B48">
              <w:rPr>
                <w:noProof/>
                <w:webHidden/>
              </w:rPr>
              <w:fldChar w:fldCharType="separate"/>
            </w:r>
            <w:r w:rsidR="00654B48">
              <w:rPr>
                <w:noProof/>
                <w:webHidden/>
              </w:rPr>
              <w:t>20</w:t>
            </w:r>
            <w:r w:rsidR="00654B48">
              <w:rPr>
                <w:noProof/>
                <w:webHidden/>
              </w:rPr>
              <w:fldChar w:fldCharType="end"/>
            </w:r>
          </w:hyperlink>
        </w:p>
        <w:p w:rsidR="00654B48" w:rsidRDefault="00F43A61">
          <w:pPr>
            <w:pStyle w:val="Obsah1"/>
            <w:tabs>
              <w:tab w:val="right" w:leader="dot" w:pos="9062"/>
            </w:tabs>
            <w:rPr>
              <w:rFonts w:asciiTheme="minorHAnsi" w:hAnsiTheme="minorHAnsi"/>
              <w:noProof/>
            </w:rPr>
          </w:pPr>
          <w:hyperlink w:anchor="_Toc459205376" w:history="1">
            <w:r w:rsidR="00654B48" w:rsidRPr="004072A3">
              <w:rPr>
                <w:rStyle w:val="Hypertextovodkaz"/>
                <w:noProof/>
              </w:rPr>
              <w:t>5 Průřezová témata</w:t>
            </w:r>
            <w:r w:rsidR="00654B48">
              <w:rPr>
                <w:noProof/>
                <w:webHidden/>
              </w:rPr>
              <w:tab/>
            </w:r>
            <w:r w:rsidR="00654B48">
              <w:rPr>
                <w:noProof/>
                <w:webHidden/>
              </w:rPr>
              <w:fldChar w:fldCharType="begin"/>
            </w:r>
            <w:r w:rsidR="00654B48">
              <w:rPr>
                <w:noProof/>
                <w:webHidden/>
              </w:rPr>
              <w:instrText xml:space="preserve"> PAGEREF _Toc459205376 \h </w:instrText>
            </w:r>
            <w:r w:rsidR="00654B48">
              <w:rPr>
                <w:noProof/>
                <w:webHidden/>
              </w:rPr>
            </w:r>
            <w:r w:rsidR="00654B48">
              <w:rPr>
                <w:noProof/>
                <w:webHidden/>
              </w:rPr>
              <w:fldChar w:fldCharType="separate"/>
            </w:r>
            <w:r w:rsidR="00654B48">
              <w:rPr>
                <w:noProof/>
                <w:webHidden/>
              </w:rPr>
              <w:t>20</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77" w:history="1">
            <w:r w:rsidR="00654B48" w:rsidRPr="004072A3">
              <w:rPr>
                <w:rStyle w:val="Hypertextovodkaz"/>
                <w:noProof/>
              </w:rPr>
              <w:t>5.1 Osobnostní a sociální výchova</w:t>
            </w:r>
            <w:r w:rsidR="00654B48">
              <w:rPr>
                <w:noProof/>
                <w:webHidden/>
              </w:rPr>
              <w:tab/>
            </w:r>
            <w:r w:rsidR="00654B48">
              <w:rPr>
                <w:noProof/>
                <w:webHidden/>
              </w:rPr>
              <w:fldChar w:fldCharType="begin"/>
            </w:r>
            <w:r w:rsidR="00654B48">
              <w:rPr>
                <w:noProof/>
                <w:webHidden/>
              </w:rPr>
              <w:instrText xml:space="preserve"> PAGEREF _Toc459205377 \h </w:instrText>
            </w:r>
            <w:r w:rsidR="00654B48">
              <w:rPr>
                <w:noProof/>
                <w:webHidden/>
              </w:rPr>
            </w:r>
            <w:r w:rsidR="00654B48">
              <w:rPr>
                <w:noProof/>
                <w:webHidden/>
              </w:rPr>
              <w:fldChar w:fldCharType="separate"/>
            </w:r>
            <w:r w:rsidR="00654B48">
              <w:rPr>
                <w:noProof/>
                <w:webHidden/>
              </w:rPr>
              <w:t>22</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78" w:history="1">
            <w:r w:rsidR="00654B48" w:rsidRPr="004072A3">
              <w:rPr>
                <w:rStyle w:val="Hypertextovodkaz"/>
                <w:noProof/>
              </w:rPr>
              <w:t>5.2 Výchova demokratického občana</w:t>
            </w:r>
            <w:r w:rsidR="00654B48">
              <w:rPr>
                <w:noProof/>
                <w:webHidden/>
              </w:rPr>
              <w:tab/>
            </w:r>
            <w:r w:rsidR="00654B48">
              <w:rPr>
                <w:noProof/>
                <w:webHidden/>
              </w:rPr>
              <w:fldChar w:fldCharType="begin"/>
            </w:r>
            <w:r w:rsidR="00654B48">
              <w:rPr>
                <w:noProof/>
                <w:webHidden/>
              </w:rPr>
              <w:instrText xml:space="preserve"> PAGEREF _Toc459205378 \h </w:instrText>
            </w:r>
            <w:r w:rsidR="00654B48">
              <w:rPr>
                <w:noProof/>
                <w:webHidden/>
              </w:rPr>
            </w:r>
            <w:r w:rsidR="00654B48">
              <w:rPr>
                <w:noProof/>
                <w:webHidden/>
              </w:rPr>
              <w:fldChar w:fldCharType="separate"/>
            </w:r>
            <w:r w:rsidR="00654B48">
              <w:rPr>
                <w:noProof/>
                <w:webHidden/>
              </w:rPr>
              <w:t>23</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79" w:history="1">
            <w:r w:rsidR="00654B48" w:rsidRPr="004072A3">
              <w:rPr>
                <w:rStyle w:val="Hypertextovodkaz"/>
                <w:noProof/>
              </w:rPr>
              <w:t>5.3 Člověk a životní prostředí</w:t>
            </w:r>
            <w:r w:rsidR="00654B48">
              <w:rPr>
                <w:noProof/>
                <w:webHidden/>
              </w:rPr>
              <w:tab/>
            </w:r>
            <w:r w:rsidR="00654B48">
              <w:rPr>
                <w:noProof/>
                <w:webHidden/>
              </w:rPr>
              <w:fldChar w:fldCharType="begin"/>
            </w:r>
            <w:r w:rsidR="00654B48">
              <w:rPr>
                <w:noProof/>
                <w:webHidden/>
              </w:rPr>
              <w:instrText xml:space="preserve"> PAGEREF _Toc459205379 \h </w:instrText>
            </w:r>
            <w:r w:rsidR="00654B48">
              <w:rPr>
                <w:noProof/>
                <w:webHidden/>
              </w:rPr>
            </w:r>
            <w:r w:rsidR="00654B48">
              <w:rPr>
                <w:noProof/>
                <w:webHidden/>
              </w:rPr>
              <w:fldChar w:fldCharType="separate"/>
            </w:r>
            <w:r w:rsidR="00654B48">
              <w:rPr>
                <w:noProof/>
                <w:webHidden/>
              </w:rPr>
              <w:t>24</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80" w:history="1">
            <w:r w:rsidR="00654B48" w:rsidRPr="004072A3">
              <w:rPr>
                <w:rStyle w:val="Hypertextovodkaz"/>
                <w:noProof/>
              </w:rPr>
              <w:t>5.4 Mediální výchova</w:t>
            </w:r>
            <w:r w:rsidR="00654B48">
              <w:rPr>
                <w:noProof/>
                <w:webHidden/>
              </w:rPr>
              <w:tab/>
            </w:r>
            <w:r w:rsidR="00654B48">
              <w:rPr>
                <w:noProof/>
                <w:webHidden/>
              </w:rPr>
              <w:fldChar w:fldCharType="begin"/>
            </w:r>
            <w:r w:rsidR="00654B48">
              <w:rPr>
                <w:noProof/>
                <w:webHidden/>
              </w:rPr>
              <w:instrText xml:space="preserve"> PAGEREF _Toc459205380 \h </w:instrText>
            </w:r>
            <w:r w:rsidR="00654B48">
              <w:rPr>
                <w:noProof/>
                <w:webHidden/>
              </w:rPr>
            </w:r>
            <w:r w:rsidR="00654B48">
              <w:rPr>
                <w:noProof/>
                <w:webHidden/>
              </w:rPr>
              <w:fldChar w:fldCharType="separate"/>
            </w:r>
            <w:r w:rsidR="00654B48">
              <w:rPr>
                <w:noProof/>
                <w:webHidden/>
              </w:rPr>
              <w:t>26</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81" w:history="1">
            <w:r w:rsidR="00654B48" w:rsidRPr="004072A3">
              <w:rPr>
                <w:rStyle w:val="Hypertextovodkaz"/>
                <w:noProof/>
              </w:rPr>
              <w:t>5.5 Výchova k práci a zaměstnanosti</w:t>
            </w:r>
            <w:r w:rsidR="00654B48">
              <w:rPr>
                <w:noProof/>
                <w:webHidden/>
              </w:rPr>
              <w:tab/>
            </w:r>
            <w:r w:rsidR="00654B48">
              <w:rPr>
                <w:noProof/>
                <w:webHidden/>
              </w:rPr>
              <w:fldChar w:fldCharType="begin"/>
            </w:r>
            <w:r w:rsidR="00654B48">
              <w:rPr>
                <w:noProof/>
                <w:webHidden/>
              </w:rPr>
              <w:instrText xml:space="preserve"> PAGEREF _Toc459205381 \h </w:instrText>
            </w:r>
            <w:r w:rsidR="00654B48">
              <w:rPr>
                <w:noProof/>
                <w:webHidden/>
              </w:rPr>
            </w:r>
            <w:r w:rsidR="00654B48">
              <w:rPr>
                <w:noProof/>
                <w:webHidden/>
              </w:rPr>
              <w:fldChar w:fldCharType="separate"/>
            </w:r>
            <w:r w:rsidR="00654B48">
              <w:rPr>
                <w:noProof/>
                <w:webHidden/>
              </w:rPr>
              <w:t>27</w:t>
            </w:r>
            <w:r w:rsidR="00654B48">
              <w:rPr>
                <w:noProof/>
                <w:webHidden/>
              </w:rPr>
              <w:fldChar w:fldCharType="end"/>
            </w:r>
          </w:hyperlink>
        </w:p>
        <w:p w:rsidR="00654B48" w:rsidRDefault="00F43A61">
          <w:pPr>
            <w:pStyle w:val="Obsah1"/>
            <w:tabs>
              <w:tab w:val="right" w:leader="dot" w:pos="9062"/>
            </w:tabs>
            <w:rPr>
              <w:rFonts w:asciiTheme="minorHAnsi" w:hAnsiTheme="minorHAnsi"/>
              <w:noProof/>
            </w:rPr>
          </w:pPr>
          <w:hyperlink w:anchor="_Toc459205382" w:history="1">
            <w:r w:rsidR="00654B48" w:rsidRPr="004072A3">
              <w:rPr>
                <w:rStyle w:val="Hypertextovodkaz"/>
                <w:noProof/>
              </w:rPr>
              <w:t>6 Učební plán</w:t>
            </w:r>
            <w:r w:rsidR="00654B48">
              <w:rPr>
                <w:noProof/>
                <w:webHidden/>
              </w:rPr>
              <w:tab/>
            </w:r>
            <w:r w:rsidR="00654B48">
              <w:rPr>
                <w:noProof/>
                <w:webHidden/>
              </w:rPr>
              <w:fldChar w:fldCharType="begin"/>
            </w:r>
            <w:r w:rsidR="00654B48">
              <w:rPr>
                <w:noProof/>
                <w:webHidden/>
              </w:rPr>
              <w:instrText xml:space="preserve"> PAGEREF _Toc459205382 \h </w:instrText>
            </w:r>
            <w:r w:rsidR="00654B48">
              <w:rPr>
                <w:noProof/>
                <w:webHidden/>
              </w:rPr>
            </w:r>
            <w:r w:rsidR="00654B48">
              <w:rPr>
                <w:noProof/>
                <w:webHidden/>
              </w:rPr>
              <w:fldChar w:fldCharType="separate"/>
            </w:r>
            <w:r w:rsidR="00654B48">
              <w:rPr>
                <w:noProof/>
                <w:webHidden/>
              </w:rPr>
              <w:t>28</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83" w:history="1">
            <w:r w:rsidR="00654B48" w:rsidRPr="004072A3">
              <w:rPr>
                <w:rStyle w:val="Hypertextovodkaz"/>
                <w:noProof/>
              </w:rPr>
              <w:t>6.1 Přehled rozpracování obsahu vzdělávání z RVP do ŠVP</w:t>
            </w:r>
            <w:r w:rsidR="00654B48">
              <w:rPr>
                <w:noProof/>
                <w:webHidden/>
              </w:rPr>
              <w:tab/>
            </w:r>
            <w:r w:rsidR="00654B48">
              <w:rPr>
                <w:noProof/>
                <w:webHidden/>
              </w:rPr>
              <w:fldChar w:fldCharType="begin"/>
            </w:r>
            <w:r w:rsidR="00654B48">
              <w:rPr>
                <w:noProof/>
                <w:webHidden/>
              </w:rPr>
              <w:instrText xml:space="preserve"> PAGEREF _Toc459205383 \h </w:instrText>
            </w:r>
            <w:r w:rsidR="00654B48">
              <w:rPr>
                <w:noProof/>
                <w:webHidden/>
              </w:rPr>
            </w:r>
            <w:r w:rsidR="00654B48">
              <w:rPr>
                <w:noProof/>
                <w:webHidden/>
              </w:rPr>
              <w:fldChar w:fldCharType="separate"/>
            </w:r>
            <w:r w:rsidR="00654B48">
              <w:rPr>
                <w:noProof/>
                <w:webHidden/>
              </w:rPr>
              <w:t>28</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84" w:history="1">
            <w:r w:rsidR="00654B48" w:rsidRPr="004072A3">
              <w:rPr>
                <w:rStyle w:val="Hypertextovodkaz"/>
                <w:noProof/>
              </w:rPr>
              <w:t>6.2 Rámcový učební plán</w:t>
            </w:r>
            <w:r w:rsidR="00654B48">
              <w:rPr>
                <w:noProof/>
                <w:webHidden/>
              </w:rPr>
              <w:tab/>
            </w:r>
            <w:r w:rsidR="00654B48">
              <w:rPr>
                <w:noProof/>
                <w:webHidden/>
              </w:rPr>
              <w:fldChar w:fldCharType="begin"/>
            </w:r>
            <w:r w:rsidR="00654B48">
              <w:rPr>
                <w:noProof/>
                <w:webHidden/>
              </w:rPr>
              <w:instrText xml:space="preserve"> PAGEREF _Toc459205384 \h </w:instrText>
            </w:r>
            <w:r w:rsidR="00654B48">
              <w:rPr>
                <w:noProof/>
                <w:webHidden/>
              </w:rPr>
            </w:r>
            <w:r w:rsidR="00654B48">
              <w:rPr>
                <w:noProof/>
                <w:webHidden/>
              </w:rPr>
              <w:fldChar w:fldCharType="separate"/>
            </w:r>
            <w:r w:rsidR="00654B48">
              <w:rPr>
                <w:noProof/>
                <w:webHidden/>
              </w:rPr>
              <w:t>29</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85" w:history="1">
            <w:r w:rsidR="00654B48" w:rsidRPr="004072A3">
              <w:rPr>
                <w:rStyle w:val="Hypertextovodkaz"/>
                <w:noProof/>
              </w:rPr>
              <w:t>6.3 Učební plán</w:t>
            </w:r>
            <w:r w:rsidR="00654B48">
              <w:rPr>
                <w:noProof/>
                <w:webHidden/>
              </w:rPr>
              <w:tab/>
            </w:r>
            <w:r w:rsidR="00654B48">
              <w:rPr>
                <w:noProof/>
                <w:webHidden/>
              </w:rPr>
              <w:fldChar w:fldCharType="begin"/>
            </w:r>
            <w:r w:rsidR="00654B48">
              <w:rPr>
                <w:noProof/>
                <w:webHidden/>
              </w:rPr>
              <w:instrText xml:space="preserve"> PAGEREF _Toc459205385 \h </w:instrText>
            </w:r>
            <w:r w:rsidR="00654B48">
              <w:rPr>
                <w:noProof/>
                <w:webHidden/>
              </w:rPr>
            </w:r>
            <w:r w:rsidR="00654B48">
              <w:rPr>
                <w:noProof/>
                <w:webHidden/>
              </w:rPr>
              <w:fldChar w:fldCharType="separate"/>
            </w:r>
            <w:r w:rsidR="00654B48">
              <w:rPr>
                <w:noProof/>
                <w:webHidden/>
              </w:rPr>
              <w:t>29</w:t>
            </w:r>
            <w:r w:rsidR="00654B48">
              <w:rPr>
                <w:noProof/>
                <w:webHidden/>
              </w:rPr>
              <w:fldChar w:fldCharType="end"/>
            </w:r>
          </w:hyperlink>
        </w:p>
        <w:p w:rsidR="00654B48" w:rsidRDefault="00F43A61">
          <w:pPr>
            <w:pStyle w:val="Obsah1"/>
            <w:tabs>
              <w:tab w:val="right" w:leader="dot" w:pos="9062"/>
            </w:tabs>
            <w:rPr>
              <w:rFonts w:asciiTheme="minorHAnsi" w:hAnsiTheme="minorHAnsi"/>
              <w:noProof/>
            </w:rPr>
          </w:pPr>
          <w:hyperlink w:anchor="_Toc459205386" w:history="1">
            <w:r w:rsidR="00654B48" w:rsidRPr="004072A3">
              <w:rPr>
                <w:rStyle w:val="Hypertextovodkaz"/>
                <w:noProof/>
              </w:rPr>
              <w:t>7 Oblasti vzdělávání</w:t>
            </w:r>
            <w:r w:rsidR="00654B48">
              <w:rPr>
                <w:noProof/>
                <w:webHidden/>
              </w:rPr>
              <w:tab/>
            </w:r>
            <w:r w:rsidR="00654B48">
              <w:rPr>
                <w:noProof/>
                <w:webHidden/>
              </w:rPr>
              <w:fldChar w:fldCharType="begin"/>
            </w:r>
            <w:r w:rsidR="00654B48">
              <w:rPr>
                <w:noProof/>
                <w:webHidden/>
              </w:rPr>
              <w:instrText xml:space="preserve"> PAGEREF _Toc459205386 \h </w:instrText>
            </w:r>
            <w:r w:rsidR="00654B48">
              <w:rPr>
                <w:noProof/>
                <w:webHidden/>
              </w:rPr>
            </w:r>
            <w:r w:rsidR="00654B48">
              <w:rPr>
                <w:noProof/>
                <w:webHidden/>
              </w:rPr>
              <w:fldChar w:fldCharType="separate"/>
            </w:r>
            <w:r w:rsidR="00654B48">
              <w:rPr>
                <w:noProof/>
                <w:webHidden/>
              </w:rPr>
              <w:t>31</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87" w:history="1">
            <w:r w:rsidR="00654B48" w:rsidRPr="004072A3">
              <w:rPr>
                <w:rStyle w:val="Hypertextovodkaz"/>
                <w:noProof/>
              </w:rPr>
              <w:t>7.1 Jazyk a jazyková komunikace</w:t>
            </w:r>
            <w:r w:rsidR="00654B48">
              <w:rPr>
                <w:noProof/>
                <w:webHidden/>
              </w:rPr>
              <w:tab/>
            </w:r>
            <w:r w:rsidR="00654B48">
              <w:rPr>
                <w:noProof/>
                <w:webHidden/>
              </w:rPr>
              <w:fldChar w:fldCharType="begin"/>
            </w:r>
            <w:r w:rsidR="00654B48">
              <w:rPr>
                <w:noProof/>
                <w:webHidden/>
              </w:rPr>
              <w:instrText xml:space="preserve"> PAGEREF _Toc459205387 \h </w:instrText>
            </w:r>
            <w:r w:rsidR="00654B48">
              <w:rPr>
                <w:noProof/>
                <w:webHidden/>
              </w:rPr>
            </w:r>
            <w:r w:rsidR="00654B48">
              <w:rPr>
                <w:noProof/>
                <w:webHidden/>
              </w:rPr>
              <w:fldChar w:fldCharType="separate"/>
            </w:r>
            <w:r w:rsidR="00654B48">
              <w:rPr>
                <w:noProof/>
                <w:webHidden/>
              </w:rPr>
              <w:t>32</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88" w:history="1">
            <w:r w:rsidR="00654B48" w:rsidRPr="004072A3">
              <w:rPr>
                <w:rStyle w:val="Hypertextovodkaz"/>
                <w:noProof/>
              </w:rPr>
              <w:t>7.2 Matematika a její aplikace</w:t>
            </w:r>
            <w:r w:rsidR="00654B48">
              <w:rPr>
                <w:noProof/>
                <w:webHidden/>
              </w:rPr>
              <w:tab/>
            </w:r>
            <w:r w:rsidR="00654B48">
              <w:rPr>
                <w:noProof/>
                <w:webHidden/>
              </w:rPr>
              <w:fldChar w:fldCharType="begin"/>
            </w:r>
            <w:r w:rsidR="00654B48">
              <w:rPr>
                <w:noProof/>
                <w:webHidden/>
              </w:rPr>
              <w:instrText xml:space="preserve"> PAGEREF _Toc459205388 \h </w:instrText>
            </w:r>
            <w:r w:rsidR="00654B48">
              <w:rPr>
                <w:noProof/>
                <w:webHidden/>
              </w:rPr>
            </w:r>
            <w:r w:rsidR="00654B48">
              <w:rPr>
                <w:noProof/>
                <w:webHidden/>
              </w:rPr>
              <w:fldChar w:fldCharType="separate"/>
            </w:r>
            <w:r w:rsidR="00654B48">
              <w:rPr>
                <w:noProof/>
                <w:webHidden/>
              </w:rPr>
              <w:t>38</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89" w:history="1">
            <w:r w:rsidR="00654B48" w:rsidRPr="004072A3">
              <w:rPr>
                <w:rStyle w:val="Hypertextovodkaz"/>
                <w:noProof/>
              </w:rPr>
              <w:t>7. 2. 1 Matematika</w:t>
            </w:r>
            <w:r w:rsidR="00654B48">
              <w:rPr>
                <w:noProof/>
                <w:webHidden/>
              </w:rPr>
              <w:tab/>
            </w:r>
            <w:r w:rsidR="00654B48">
              <w:rPr>
                <w:noProof/>
                <w:webHidden/>
              </w:rPr>
              <w:fldChar w:fldCharType="begin"/>
            </w:r>
            <w:r w:rsidR="00654B48">
              <w:rPr>
                <w:noProof/>
                <w:webHidden/>
              </w:rPr>
              <w:instrText xml:space="preserve"> PAGEREF _Toc459205389 \h </w:instrText>
            </w:r>
            <w:r w:rsidR="00654B48">
              <w:rPr>
                <w:noProof/>
                <w:webHidden/>
              </w:rPr>
            </w:r>
            <w:r w:rsidR="00654B48">
              <w:rPr>
                <w:noProof/>
                <w:webHidden/>
              </w:rPr>
              <w:fldChar w:fldCharType="separate"/>
            </w:r>
            <w:r w:rsidR="00654B48">
              <w:rPr>
                <w:noProof/>
                <w:webHidden/>
              </w:rPr>
              <w:t>40</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90" w:history="1">
            <w:r w:rsidR="00654B48" w:rsidRPr="004072A3">
              <w:rPr>
                <w:rStyle w:val="Hypertextovodkaz"/>
                <w:noProof/>
              </w:rPr>
              <w:t>7.3 Informační a komunikační technologie</w:t>
            </w:r>
            <w:r w:rsidR="00654B48">
              <w:rPr>
                <w:noProof/>
                <w:webHidden/>
              </w:rPr>
              <w:tab/>
            </w:r>
            <w:r w:rsidR="00654B48">
              <w:rPr>
                <w:noProof/>
                <w:webHidden/>
              </w:rPr>
              <w:fldChar w:fldCharType="begin"/>
            </w:r>
            <w:r w:rsidR="00654B48">
              <w:rPr>
                <w:noProof/>
                <w:webHidden/>
              </w:rPr>
              <w:instrText xml:space="preserve"> PAGEREF _Toc459205390 \h </w:instrText>
            </w:r>
            <w:r w:rsidR="00654B48">
              <w:rPr>
                <w:noProof/>
                <w:webHidden/>
              </w:rPr>
            </w:r>
            <w:r w:rsidR="00654B48">
              <w:rPr>
                <w:noProof/>
                <w:webHidden/>
              </w:rPr>
              <w:fldChar w:fldCharType="separate"/>
            </w:r>
            <w:r w:rsidR="00654B48">
              <w:rPr>
                <w:noProof/>
                <w:webHidden/>
              </w:rPr>
              <w:t>41</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91" w:history="1">
            <w:r w:rsidR="00654B48" w:rsidRPr="004072A3">
              <w:rPr>
                <w:rStyle w:val="Hypertextovodkaz"/>
                <w:noProof/>
              </w:rPr>
              <w:t>7.4 Člověk a společnost</w:t>
            </w:r>
            <w:r w:rsidR="00654B48">
              <w:rPr>
                <w:noProof/>
                <w:webHidden/>
              </w:rPr>
              <w:tab/>
            </w:r>
            <w:r w:rsidR="00654B48">
              <w:rPr>
                <w:noProof/>
                <w:webHidden/>
              </w:rPr>
              <w:fldChar w:fldCharType="begin"/>
            </w:r>
            <w:r w:rsidR="00654B48">
              <w:rPr>
                <w:noProof/>
                <w:webHidden/>
              </w:rPr>
              <w:instrText xml:space="preserve"> PAGEREF _Toc459205391 \h </w:instrText>
            </w:r>
            <w:r w:rsidR="00654B48">
              <w:rPr>
                <w:noProof/>
                <w:webHidden/>
              </w:rPr>
            </w:r>
            <w:r w:rsidR="00654B48">
              <w:rPr>
                <w:noProof/>
                <w:webHidden/>
              </w:rPr>
              <w:fldChar w:fldCharType="separate"/>
            </w:r>
            <w:r w:rsidR="00654B48">
              <w:rPr>
                <w:noProof/>
                <w:webHidden/>
              </w:rPr>
              <w:t>43</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92" w:history="1">
            <w:r w:rsidR="00654B48" w:rsidRPr="004072A3">
              <w:rPr>
                <w:rStyle w:val="Hypertextovodkaz"/>
                <w:noProof/>
              </w:rPr>
              <w:t>7.5 Člověk a příroda</w:t>
            </w:r>
            <w:r w:rsidR="00654B48">
              <w:rPr>
                <w:noProof/>
                <w:webHidden/>
              </w:rPr>
              <w:tab/>
            </w:r>
            <w:r w:rsidR="00654B48">
              <w:rPr>
                <w:noProof/>
                <w:webHidden/>
              </w:rPr>
              <w:fldChar w:fldCharType="begin"/>
            </w:r>
            <w:r w:rsidR="00654B48">
              <w:rPr>
                <w:noProof/>
                <w:webHidden/>
              </w:rPr>
              <w:instrText xml:space="preserve"> PAGEREF _Toc459205392 \h </w:instrText>
            </w:r>
            <w:r w:rsidR="00654B48">
              <w:rPr>
                <w:noProof/>
                <w:webHidden/>
              </w:rPr>
            </w:r>
            <w:r w:rsidR="00654B48">
              <w:rPr>
                <w:noProof/>
                <w:webHidden/>
              </w:rPr>
              <w:fldChar w:fldCharType="separate"/>
            </w:r>
            <w:r w:rsidR="00654B48">
              <w:rPr>
                <w:noProof/>
                <w:webHidden/>
              </w:rPr>
              <w:t>48</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93" w:history="1">
            <w:r w:rsidR="00654B48" w:rsidRPr="004072A3">
              <w:rPr>
                <w:rStyle w:val="Hypertextovodkaz"/>
                <w:noProof/>
              </w:rPr>
              <w:t>7.6 Umění a kultura</w:t>
            </w:r>
            <w:r w:rsidR="00654B48">
              <w:rPr>
                <w:noProof/>
                <w:webHidden/>
              </w:rPr>
              <w:tab/>
            </w:r>
            <w:r w:rsidR="00654B48">
              <w:rPr>
                <w:noProof/>
                <w:webHidden/>
              </w:rPr>
              <w:fldChar w:fldCharType="begin"/>
            </w:r>
            <w:r w:rsidR="00654B48">
              <w:rPr>
                <w:noProof/>
                <w:webHidden/>
              </w:rPr>
              <w:instrText xml:space="preserve"> PAGEREF _Toc459205393 \h </w:instrText>
            </w:r>
            <w:r w:rsidR="00654B48">
              <w:rPr>
                <w:noProof/>
                <w:webHidden/>
              </w:rPr>
            </w:r>
            <w:r w:rsidR="00654B48">
              <w:rPr>
                <w:noProof/>
                <w:webHidden/>
              </w:rPr>
              <w:fldChar w:fldCharType="separate"/>
            </w:r>
            <w:r w:rsidR="00654B48">
              <w:rPr>
                <w:noProof/>
                <w:webHidden/>
              </w:rPr>
              <w:t>51</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94" w:history="1">
            <w:r w:rsidR="00654B48" w:rsidRPr="004072A3">
              <w:rPr>
                <w:rStyle w:val="Hypertextovodkaz"/>
                <w:noProof/>
              </w:rPr>
              <w:t>7.7 Člověk a zdraví</w:t>
            </w:r>
            <w:r w:rsidR="00654B48">
              <w:rPr>
                <w:noProof/>
                <w:webHidden/>
              </w:rPr>
              <w:tab/>
            </w:r>
            <w:r w:rsidR="00654B48">
              <w:rPr>
                <w:noProof/>
                <w:webHidden/>
              </w:rPr>
              <w:fldChar w:fldCharType="begin"/>
            </w:r>
            <w:r w:rsidR="00654B48">
              <w:rPr>
                <w:noProof/>
                <w:webHidden/>
              </w:rPr>
              <w:instrText xml:space="preserve"> PAGEREF _Toc459205394 \h </w:instrText>
            </w:r>
            <w:r w:rsidR="00654B48">
              <w:rPr>
                <w:noProof/>
                <w:webHidden/>
              </w:rPr>
            </w:r>
            <w:r w:rsidR="00654B48">
              <w:rPr>
                <w:noProof/>
                <w:webHidden/>
              </w:rPr>
              <w:fldChar w:fldCharType="separate"/>
            </w:r>
            <w:r w:rsidR="00654B48">
              <w:rPr>
                <w:noProof/>
                <w:webHidden/>
              </w:rPr>
              <w:t>58</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95" w:history="1">
            <w:r w:rsidR="00654B48" w:rsidRPr="004072A3">
              <w:rPr>
                <w:rStyle w:val="Hypertextovodkaz"/>
                <w:noProof/>
              </w:rPr>
              <w:t>7.8 Odborné činnosti</w:t>
            </w:r>
            <w:r w:rsidR="00654B48">
              <w:rPr>
                <w:noProof/>
                <w:webHidden/>
              </w:rPr>
              <w:tab/>
            </w:r>
            <w:r w:rsidR="00654B48">
              <w:rPr>
                <w:noProof/>
                <w:webHidden/>
              </w:rPr>
              <w:fldChar w:fldCharType="begin"/>
            </w:r>
            <w:r w:rsidR="00654B48">
              <w:rPr>
                <w:noProof/>
                <w:webHidden/>
              </w:rPr>
              <w:instrText xml:space="preserve"> PAGEREF _Toc459205395 \h </w:instrText>
            </w:r>
            <w:r w:rsidR="00654B48">
              <w:rPr>
                <w:noProof/>
                <w:webHidden/>
              </w:rPr>
            </w:r>
            <w:r w:rsidR="00654B48">
              <w:rPr>
                <w:noProof/>
                <w:webHidden/>
              </w:rPr>
              <w:fldChar w:fldCharType="separate"/>
            </w:r>
            <w:r w:rsidR="00654B48">
              <w:rPr>
                <w:noProof/>
                <w:webHidden/>
              </w:rPr>
              <w:t>66</w:t>
            </w:r>
            <w:r w:rsidR="00654B48">
              <w:rPr>
                <w:noProof/>
                <w:webHidden/>
              </w:rPr>
              <w:fldChar w:fldCharType="end"/>
            </w:r>
          </w:hyperlink>
        </w:p>
        <w:p w:rsidR="00654B48" w:rsidRDefault="00F43A61">
          <w:pPr>
            <w:pStyle w:val="Obsah1"/>
            <w:tabs>
              <w:tab w:val="right" w:leader="dot" w:pos="9062"/>
            </w:tabs>
            <w:rPr>
              <w:rFonts w:asciiTheme="minorHAnsi" w:hAnsiTheme="minorHAnsi"/>
              <w:noProof/>
            </w:rPr>
          </w:pPr>
          <w:hyperlink w:anchor="_Toc459205396" w:history="1">
            <w:r w:rsidR="00654B48" w:rsidRPr="004072A3">
              <w:rPr>
                <w:rStyle w:val="Hypertextovodkaz"/>
                <w:noProof/>
              </w:rPr>
              <w:t>8 Hodnocení žáků</w:t>
            </w:r>
            <w:r w:rsidR="00654B48">
              <w:rPr>
                <w:noProof/>
                <w:webHidden/>
              </w:rPr>
              <w:tab/>
            </w:r>
            <w:r w:rsidR="00654B48">
              <w:rPr>
                <w:noProof/>
                <w:webHidden/>
              </w:rPr>
              <w:fldChar w:fldCharType="begin"/>
            </w:r>
            <w:r w:rsidR="00654B48">
              <w:rPr>
                <w:noProof/>
                <w:webHidden/>
              </w:rPr>
              <w:instrText xml:space="preserve"> PAGEREF _Toc459205396 \h </w:instrText>
            </w:r>
            <w:r w:rsidR="00654B48">
              <w:rPr>
                <w:noProof/>
                <w:webHidden/>
              </w:rPr>
            </w:r>
            <w:r w:rsidR="00654B48">
              <w:rPr>
                <w:noProof/>
                <w:webHidden/>
              </w:rPr>
              <w:fldChar w:fldCharType="separate"/>
            </w:r>
            <w:r w:rsidR="00654B48">
              <w:rPr>
                <w:noProof/>
                <w:webHidden/>
              </w:rPr>
              <w:t>84</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97" w:history="1">
            <w:r w:rsidR="00654B48" w:rsidRPr="004072A3">
              <w:rPr>
                <w:rStyle w:val="Hypertextovodkaz"/>
                <w:noProof/>
              </w:rPr>
              <w:t>8.1 Způsob hodnocení žáků se speciálními vzdělávacími potřebami</w:t>
            </w:r>
            <w:r w:rsidR="00654B48">
              <w:rPr>
                <w:noProof/>
                <w:webHidden/>
              </w:rPr>
              <w:tab/>
            </w:r>
            <w:r w:rsidR="00654B48">
              <w:rPr>
                <w:noProof/>
                <w:webHidden/>
              </w:rPr>
              <w:fldChar w:fldCharType="begin"/>
            </w:r>
            <w:r w:rsidR="00654B48">
              <w:rPr>
                <w:noProof/>
                <w:webHidden/>
              </w:rPr>
              <w:instrText xml:space="preserve"> PAGEREF _Toc459205397 \h </w:instrText>
            </w:r>
            <w:r w:rsidR="00654B48">
              <w:rPr>
                <w:noProof/>
                <w:webHidden/>
              </w:rPr>
            </w:r>
            <w:r w:rsidR="00654B48">
              <w:rPr>
                <w:noProof/>
                <w:webHidden/>
              </w:rPr>
              <w:fldChar w:fldCharType="separate"/>
            </w:r>
            <w:r w:rsidR="00654B48">
              <w:rPr>
                <w:noProof/>
                <w:webHidden/>
              </w:rPr>
              <w:t>84</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98" w:history="1">
            <w:r w:rsidR="00654B48" w:rsidRPr="004072A3">
              <w:rPr>
                <w:rStyle w:val="Hypertextovodkaz"/>
                <w:noProof/>
              </w:rPr>
              <w:t>8.2 Zásady a pravidla pro sebehodnocení žáků se speciálními vzdělávacími potřebami</w:t>
            </w:r>
            <w:r w:rsidR="00654B48">
              <w:rPr>
                <w:noProof/>
                <w:webHidden/>
              </w:rPr>
              <w:tab/>
            </w:r>
            <w:r w:rsidR="00654B48">
              <w:rPr>
                <w:noProof/>
                <w:webHidden/>
              </w:rPr>
              <w:fldChar w:fldCharType="begin"/>
            </w:r>
            <w:r w:rsidR="00654B48">
              <w:rPr>
                <w:noProof/>
                <w:webHidden/>
              </w:rPr>
              <w:instrText xml:space="preserve"> PAGEREF _Toc459205398 \h </w:instrText>
            </w:r>
            <w:r w:rsidR="00654B48">
              <w:rPr>
                <w:noProof/>
                <w:webHidden/>
              </w:rPr>
            </w:r>
            <w:r w:rsidR="00654B48">
              <w:rPr>
                <w:noProof/>
                <w:webHidden/>
              </w:rPr>
              <w:fldChar w:fldCharType="separate"/>
            </w:r>
            <w:r w:rsidR="00654B48">
              <w:rPr>
                <w:noProof/>
                <w:webHidden/>
              </w:rPr>
              <w:t>85</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399" w:history="1">
            <w:r w:rsidR="00654B48" w:rsidRPr="004072A3">
              <w:rPr>
                <w:rStyle w:val="Hypertextovodkaz"/>
                <w:noProof/>
              </w:rPr>
              <w:t>8.3 Kritéria stupňů prospěchu žáků se speciálními vzdělávacími potřebami</w:t>
            </w:r>
            <w:r w:rsidR="00654B48">
              <w:rPr>
                <w:noProof/>
                <w:webHidden/>
              </w:rPr>
              <w:tab/>
            </w:r>
            <w:r w:rsidR="00654B48">
              <w:rPr>
                <w:noProof/>
                <w:webHidden/>
              </w:rPr>
              <w:fldChar w:fldCharType="begin"/>
            </w:r>
            <w:r w:rsidR="00654B48">
              <w:rPr>
                <w:noProof/>
                <w:webHidden/>
              </w:rPr>
              <w:instrText xml:space="preserve"> PAGEREF _Toc459205399 \h </w:instrText>
            </w:r>
            <w:r w:rsidR="00654B48">
              <w:rPr>
                <w:noProof/>
                <w:webHidden/>
              </w:rPr>
            </w:r>
            <w:r w:rsidR="00654B48">
              <w:rPr>
                <w:noProof/>
                <w:webHidden/>
              </w:rPr>
              <w:fldChar w:fldCharType="separate"/>
            </w:r>
            <w:r w:rsidR="00654B48">
              <w:rPr>
                <w:noProof/>
                <w:webHidden/>
              </w:rPr>
              <w:t>85</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400" w:history="1">
            <w:r w:rsidR="00654B48" w:rsidRPr="004072A3">
              <w:rPr>
                <w:rStyle w:val="Hypertextovodkaz"/>
                <w:noProof/>
              </w:rPr>
              <w:t>8.4 Zásady pro celkové hodnocení na vysvědčení</w:t>
            </w:r>
            <w:r w:rsidR="00654B48">
              <w:rPr>
                <w:noProof/>
                <w:webHidden/>
              </w:rPr>
              <w:tab/>
            </w:r>
            <w:r w:rsidR="00654B48">
              <w:rPr>
                <w:noProof/>
                <w:webHidden/>
              </w:rPr>
              <w:fldChar w:fldCharType="begin"/>
            </w:r>
            <w:r w:rsidR="00654B48">
              <w:rPr>
                <w:noProof/>
                <w:webHidden/>
              </w:rPr>
              <w:instrText xml:space="preserve"> PAGEREF _Toc459205400 \h </w:instrText>
            </w:r>
            <w:r w:rsidR="00654B48">
              <w:rPr>
                <w:noProof/>
                <w:webHidden/>
              </w:rPr>
            </w:r>
            <w:r w:rsidR="00654B48">
              <w:rPr>
                <w:noProof/>
                <w:webHidden/>
              </w:rPr>
              <w:fldChar w:fldCharType="separate"/>
            </w:r>
            <w:r w:rsidR="00654B48">
              <w:rPr>
                <w:noProof/>
                <w:webHidden/>
              </w:rPr>
              <w:t>86</w:t>
            </w:r>
            <w:r w:rsidR="00654B48">
              <w:rPr>
                <w:noProof/>
                <w:webHidden/>
              </w:rPr>
              <w:fldChar w:fldCharType="end"/>
            </w:r>
          </w:hyperlink>
        </w:p>
        <w:p w:rsidR="00654B48" w:rsidRDefault="00F43A61">
          <w:pPr>
            <w:pStyle w:val="Obsah1"/>
            <w:tabs>
              <w:tab w:val="right" w:leader="dot" w:pos="9062"/>
            </w:tabs>
            <w:rPr>
              <w:rFonts w:asciiTheme="minorHAnsi" w:hAnsiTheme="minorHAnsi"/>
              <w:noProof/>
            </w:rPr>
          </w:pPr>
          <w:hyperlink w:anchor="_Toc459205401" w:history="1">
            <w:r w:rsidR="00654B48" w:rsidRPr="004072A3">
              <w:rPr>
                <w:rStyle w:val="Hypertextovodkaz"/>
                <w:noProof/>
              </w:rPr>
              <w:t>9 Personální a materiální zabezpečení vzdělávání</w:t>
            </w:r>
            <w:r w:rsidR="00654B48">
              <w:rPr>
                <w:noProof/>
                <w:webHidden/>
              </w:rPr>
              <w:tab/>
            </w:r>
            <w:r w:rsidR="00654B48">
              <w:rPr>
                <w:noProof/>
                <w:webHidden/>
              </w:rPr>
              <w:fldChar w:fldCharType="begin"/>
            </w:r>
            <w:r w:rsidR="00654B48">
              <w:rPr>
                <w:noProof/>
                <w:webHidden/>
              </w:rPr>
              <w:instrText xml:space="preserve"> PAGEREF _Toc459205401 \h </w:instrText>
            </w:r>
            <w:r w:rsidR="00654B48">
              <w:rPr>
                <w:noProof/>
                <w:webHidden/>
              </w:rPr>
            </w:r>
            <w:r w:rsidR="00654B48">
              <w:rPr>
                <w:noProof/>
                <w:webHidden/>
              </w:rPr>
              <w:fldChar w:fldCharType="separate"/>
            </w:r>
            <w:r w:rsidR="00654B48">
              <w:rPr>
                <w:noProof/>
                <w:webHidden/>
              </w:rPr>
              <w:t>87</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402" w:history="1">
            <w:r w:rsidR="00654B48" w:rsidRPr="004072A3">
              <w:rPr>
                <w:rStyle w:val="Hypertextovodkaz"/>
                <w:noProof/>
              </w:rPr>
              <w:t>9.1. Personální podmínky</w:t>
            </w:r>
            <w:r w:rsidR="00654B48">
              <w:rPr>
                <w:noProof/>
                <w:webHidden/>
              </w:rPr>
              <w:tab/>
            </w:r>
            <w:r w:rsidR="00654B48">
              <w:rPr>
                <w:noProof/>
                <w:webHidden/>
              </w:rPr>
              <w:fldChar w:fldCharType="begin"/>
            </w:r>
            <w:r w:rsidR="00654B48">
              <w:rPr>
                <w:noProof/>
                <w:webHidden/>
              </w:rPr>
              <w:instrText xml:space="preserve"> PAGEREF _Toc459205402 \h </w:instrText>
            </w:r>
            <w:r w:rsidR="00654B48">
              <w:rPr>
                <w:noProof/>
                <w:webHidden/>
              </w:rPr>
            </w:r>
            <w:r w:rsidR="00654B48">
              <w:rPr>
                <w:noProof/>
                <w:webHidden/>
              </w:rPr>
              <w:fldChar w:fldCharType="separate"/>
            </w:r>
            <w:r w:rsidR="00654B48">
              <w:rPr>
                <w:noProof/>
                <w:webHidden/>
              </w:rPr>
              <w:t>87</w:t>
            </w:r>
            <w:r w:rsidR="00654B48">
              <w:rPr>
                <w:noProof/>
                <w:webHidden/>
              </w:rPr>
              <w:fldChar w:fldCharType="end"/>
            </w:r>
          </w:hyperlink>
        </w:p>
        <w:p w:rsidR="00654B48" w:rsidRDefault="00F43A61">
          <w:pPr>
            <w:pStyle w:val="Obsah2"/>
            <w:tabs>
              <w:tab w:val="right" w:leader="dot" w:pos="9062"/>
            </w:tabs>
            <w:rPr>
              <w:rFonts w:asciiTheme="minorHAnsi" w:hAnsiTheme="minorHAnsi"/>
              <w:noProof/>
            </w:rPr>
          </w:pPr>
          <w:hyperlink w:anchor="_Toc459205403" w:history="1">
            <w:r w:rsidR="00654B48" w:rsidRPr="004072A3">
              <w:rPr>
                <w:rStyle w:val="Hypertextovodkaz"/>
                <w:noProof/>
              </w:rPr>
              <w:t>9.2. Materiální podmínky</w:t>
            </w:r>
            <w:r w:rsidR="00654B48">
              <w:rPr>
                <w:noProof/>
                <w:webHidden/>
              </w:rPr>
              <w:tab/>
            </w:r>
            <w:r w:rsidR="00654B48">
              <w:rPr>
                <w:noProof/>
                <w:webHidden/>
              </w:rPr>
              <w:fldChar w:fldCharType="begin"/>
            </w:r>
            <w:r w:rsidR="00654B48">
              <w:rPr>
                <w:noProof/>
                <w:webHidden/>
              </w:rPr>
              <w:instrText xml:space="preserve"> PAGEREF _Toc459205403 \h </w:instrText>
            </w:r>
            <w:r w:rsidR="00654B48">
              <w:rPr>
                <w:noProof/>
                <w:webHidden/>
              </w:rPr>
            </w:r>
            <w:r w:rsidR="00654B48">
              <w:rPr>
                <w:noProof/>
                <w:webHidden/>
              </w:rPr>
              <w:fldChar w:fldCharType="separate"/>
            </w:r>
            <w:r w:rsidR="00654B48">
              <w:rPr>
                <w:noProof/>
                <w:webHidden/>
              </w:rPr>
              <w:t>87</w:t>
            </w:r>
            <w:r w:rsidR="00654B48">
              <w:rPr>
                <w:noProof/>
                <w:webHidden/>
              </w:rPr>
              <w:fldChar w:fldCharType="end"/>
            </w:r>
          </w:hyperlink>
        </w:p>
        <w:p w:rsidR="00654B48" w:rsidRDefault="00F43A61">
          <w:pPr>
            <w:pStyle w:val="Obsah1"/>
            <w:tabs>
              <w:tab w:val="right" w:leader="dot" w:pos="9062"/>
            </w:tabs>
            <w:rPr>
              <w:rFonts w:asciiTheme="minorHAnsi" w:hAnsiTheme="minorHAnsi"/>
              <w:noProof/>
            </w:rPr>
          </w:pPr>
          <w:hyperlink w:anchor="_Toc459205404" w:history="1">
            <w:r w:rsidR="00654B48" w:rsidRPr="004072A3">
              <w:rPr>
                <w:rStyle w:val="Hypertextovodkaz"/>
                <w:noProof/>
              </w:rPr>
              <w:t>10 Spolupráce se sociálními partnery</w:t>
            </w:r>
            <w:r w:rsidR="00654B48">
              <w:rPr>
                <w:noProof/>
                <w:webHidden/>
              </w:rPr>
              <w:tab/>
            </w:r>
            <w:r w:rsidR="00654B48">
              <w:rPr>
                <w:noProof/>
                <w:webHidden/>
              </w:rPr>
              <w:fldChar w:fldCharType="begin"/>
            </w:r>
            <w:r w:rsidR="00654B48">
              <w:rPr>
                <w:noProof/>
                <w:webHidden/>
              </w:rPr>
              <w:instrText xml:space="preserve"> PAGEREF _Toc459205404 \h </w:instrText>
            </w:r>
            <w:r w:rsidR="00654B48">
              <w:rPr>
                <w:noProof/>
                <w:webHidden/>
              </w:rPr>
            </w:r>
            <w:r w:rsidR="00654B48">
              <w:rPr>
                <w:noProof/>
                <w:webHidden/>
              </w:rPr>
              <w:fldChar w:fldCharType="separate"/>
            </w:r>
            <w:r w:rsidR="00654B48">
              <w:rPr>
                <w:noProof/>
                <w:webHidden/>
              </w:rPr>
              <w:t>88</w:t>
            </w:r>
            <w:r w:rsidR="00654B48">
              <w:rPr>
                <w:noProof/>
                <w:webHidden/>
              </w:rPr>
              <w:fldChar w:fldCharType="end"/>
            </w:r>
          </w:hyperlink>
        </w:p>
        <w:p w:rsidR="00654B48" w:rsidRDefault="00F43A61">
          <w:pPr>
            <w:pStyle w:val="Obsah1"/>
            <w:tabs>
              <w:tab w:val="right" w:leader="dot" w:pos="9062"/>
            </w:tabs>
            <w:rPr>
              <w:rFonts w:asciiTheme="minorHAnsi" w:hAnsiTheme="minorHAnsi"/>
              <w:noProof/>
            </w:rPr>
          </w:pPr>
          <w:hyperlink w:anchor="_Toc459205405" w:history="1">
            <w:r w:rsidR="00654B48" w:rsidRPr="004072A3">
              <w:rPr>
                <w:rStyle w:val="Hypertextovodkaz"/>
                <w:noProof/>
              </w:rPr>
              <w:t>11 Inovace ŠVP</w:t>
            </w:r>
            <w:r w:rsidR="00654B48">
              <w:rPr>
                <w:noProof/>
                <w:webHidden/>
              </w:rPr>
              <w:tab/>
            </w:r>
            <w:r w:rsidR="00654B48">
              <w:rPr>
                <w:noProof/>
                <w:webHidden/>
              </w:rPr>
              <w:fldChar w:fldCharType="begin"/>
            </w:r>
            <w:r w:rsidR="00654B48">
              <w:rPr>
                <w:noProof/>
                <w:webHidden/>
              </w:rPr>
              <w:instrText xml:space="preserve"> PAGEREF _Toc459205405 \h </w:instrText>
            </w:r>
            <w:r w:rsidR="00654B48">
              <w:rPr>
                <w:noProof/>
                <w:webHidden/>
              </w:rPr>
            </w:r>
            <w:r w:rsidR="00654B48">
              <w:rPr>
                <w:noProof/>
                <w:webHidden/>
              </w:rPr>
              <w:fldChar w:fldCharType="separate"/>
            </w:r>
            <w:r w:rsidR="00654B48">
              <w:rPr>
                <w:noProof/>
                <w:webHidden/>
              </w:rPr>
              <w:t>88</w:t>
            </w:r>
            <w:r w:rsidR="00654B48">
              <w:rPr>
                <w:noProof/>
                <w:webHidden/>
              </w:rPr>
              <w:fldChar w:fldCharType="end"/>
            </w:r>
          </w:hyperlink>
        </w:p>
        <w:p w:rsidR="00803BB6" w:rsidRPr="00510A81" w:rsidRDefault="00150CC3" w:rsidP="00BD6B6F">
          <w:pPr>
            <w:jc w:val="both"/>
          </w:pPr>
          <w:r w:rsidRPr="00510A81">
            <w:rPr>
              <w:b/>
              <w:bCs/>
            </w:rPr>
            <w:fldChar w:fldCharType="end"/>
          </w:r>
        </w:p>
      </w:sdtContent>
    </w:sdt>
    <w:p w:rsidR="00D04F11" w:rsidRDefault="00D04F11" w:rsidP="00BD6B6F">
      <w:pPr>
        <w:pStyle w:val="Nadpis1"/>
        <w:jc w:val="both"/>
        <w:rPr>
          <w:szCs w:val="36"/>
        </w:rPr>
      </w:pPr>
    </w:p>
    <w:p w:rsidR="00654B48" w:rsidRDefault="00654B48">
      <w:pPr>
        <w:spacing w:after="200" w:line="276" w:lineRule="auto"/>
        <w:rPr>
          <w:rFonts w:eastAsiaTheme="majorEastAsia" w:cstheme="majorBidi"/>
          <w:bCs/>
          <w:color w:val="365F91" w:themeColor="accent1" w:themeShade="BF"/>
          <w:sz w:val="36"/>
          <w:szCs w:val="36"/>
        </w:rPr>
      </w:pPr>
      <w:r>
        <w:rPr>
          <w:color w:val="365F91" w:themeColor="accent1" w:themeShade="BF"/>
          <w:szCs w:val="36"/>
        </w:rPr>
        <w:br w:type="page"/>
      </w:r>
    </w:p>
    <w:p w:rsidR="00CD7495" w:rsidRPr="00943E3D" w:rsidRDefault="00026D69" w:rsidP="00BD6B6F">
      <w:pPr>
        <w:pStyle w:val="Nadpis1"/>
        <w:jc w:val="both"/>
        <w:rPr>
          <w:color w:val="365F91" w:themeColor="accent1" w:themeShade="BF"/>
          <w:szCs w:val="36"/>
        </w:rPr>
      </w:pPr>
      <w:bookmarkStart w:id="1" w:name="_Toc459205353"/>
      <w:r w:rsidRPr="00943E3D">
        <w:rPr>
          <w:color w:val="365F91" w:themeColor="accent1" w:themeShade="BF"/>
          <w:szCs w:val="36"/>
        </w:rPr>
        <w:lastRenderedPageBreak/>
        <w:t>1</w:t>
      </w:r>
      <w:r w:rsidR="00A46D15" w:rsidRPr="00943E3D">
        <w:rPr>
          <w:color w:val="365F91" w:themeColor="accent1" w:themeShade="BF"/>
          <w:szCs w:val="36"/>
        </w:rPr>
        <w:t xml:space="preserve"> Identifikační údaje</w:t>
      </w:r>
      <w:bookmarkEnd w:id="0"/>
      <w:bookmarkEnd w:id="1"/>
    </w:p>
    <w:tbl>
      <w:tblPr>
        <w:tblStyle w:val="Mkatabulky"/>
        <w:tblW w:w="0" w:type="auto"/>
        <w:tblInd w:w="-113" w:type="dxa"/>
        <w:tblLook w:val="04A0" w:firstRow="1" w:lastRow="0" w:firstColumn="1" w:lastColumn="0" w:noHBand="0" w:noVBand="1"/>
      </w:tblPr>
      <w:tblGrid>
        <w:gridCol w:w="4410"/>
        <w:gridCol w:w="4652"/>
      </w:tblGrid>
      <w:tr w:rsidR="00CD7495" w:rsidRPr="00510A81" w:rsidTr="008A38BA">
        <w:trPr>
          <w:trHeight w:val="2553"/>
        </w:trPr>
        <w:tc>
          <w:tcPr>
            <w:tcW w:w="4410" w:type="dxa"/>
            <w:tcBorders>
              <w:top w:val="single" w:sz="4" w:space="0" w:color="auto"/>
              <w:left w:val="single" w:sz="4" w:space="0" w:color="auto"/>
              <w:bottom w:val="single" w:sz="4" w:space="0" w:color="auto"/>
              <w:right w:val="single" w:sz="4" w:space="0" w:color="auto"/>
            </w:tcBorders>
          </w:tcPr>
          <w:p w:rsidR="00CD7495" w:rsidRPr="00510A81" w:rsidRDefault="00DB0A9A" w:rsidP="00BD6B6F">
            <w:pPr>
              <w:jc w:val="both"/>
              <w:rPr>
                <w:b/>
              </w:rPr>
            </w:pPr>
            <w:r w:rsidRPr="00510A81">
              <w:rPr>
                <w:b/>
              </w:rPr>
              <w:t>Předkladatel</w:t>
            </w:r>
          </w:p>
          <w:p w:rsidR="00DB0A9A" w:rsidRPr="00510A81" w:rsidRDefault="00CD7495" w:rsidP="00BD6B6F">
            <w:pPr>
              <w:jc w:val="both"/>
            </w:pPr>
            <w:r w:rsidRPr="00510A81">
              <w:t xml:space="preserve">Název </w:t>
            </w:r>
            <w:r w:rsidR="00DB0A9A" w:rsidRPr="00510A81">
              <w:t>školy</w:t>
            </w:r>
            <w:r w:rsidRPr="00510A81">
              <w:t xml:space="preserve"> </w:t>
            </w:r>
          </w:p>
          <w:p w:rsidR="00EC7AB2" w:rsidRDefault="00EC7AB2" w:rsidP="00BD6B6F">
            <w:pPr>
              <w:jc w:val="both"/>
            </w:pPr>
          </w:p>
          <w:p w:rsidR="00CD7495" w:rsidRPr="00510A81" w:rsidRDefault="00DB0A9A" w:rsidP="00BD6B6F">
            <w:pPr>
              <w:jc w:val="both"/>
            </w:pPr>
            <w:r w:rsidRPr="00510A81">
              <w:t>A</w:t>
            </w:r>
            <w:r w:rsidR="00CD7495" w:rsidRPr="00510A81">
              <w:t>dresa</w:t>
            </w:r>
            <w:r w:rsidRPr="00510A81">
              <w:t xml:space="preserve"> školy</w:t>
            </w:r>
          </w:p>
          <w:p w:rsidR="00CD7495" w:rsidRPr="00510A81" w:rsidRDefault="00CD7495" w:rsidP="00BD6B6F">
            <w:pPr>
              <w:ind w:firstLine="709"/>
              <w:jc w:val="both"/>
            </w:pPr>
          </w:p>
          <w:p w:rsidR="00CD7495" w:rsidRPr="00510A81" w:rsidRDefault="00CD7495" w:rsidP="00BD6B6F">
            <w:pPr>
              <w:jc w:val="both"/>
            </w:pPr>
            <w:r w:rsidRPr="00510A81">
              <w:t>GSM</w:t>
            </w:r>
          </w:p>
          <w:p w:rsidR="00CD7495" w:rsidRPr="00510A81" w:rsidRDefault="00CD7495" w:rsidP="00BD6B6F">
            <w:pPr>
              <w:jc w:val="both"/>
            </w:pPr>
            <w:r w:rsidRPr="00510A81">
              <w:t>Telefon</w:t>
            </w:r>
          </w:p>
          <w:p w:rsidR="00CD7495" w:rsidRPr="00510A81" w:rsidRDefault="00CD7495" w:rsidP="00BD6B6F">
            <w:pPr>
              <w:jc w:val="both"/>
            </w:pPr>
            <w:proofErr w:type="spellStart"/>
            <w:r w:rsidRPr="00510A81">
              <w:t>WhatsApp</w:t>
            </w:r>
            <w:proofErr w:type="spellEnd"/>
          </w:p>
          <w:p w:rsidR="00CD7495" w:rsidRPr="00510A81" w:rsidRDefault="00CD7495" w:rsidP="00BD6B6F">
            <w:pPr>
              <w:jc w:val="both"/>
            </w:pPr>
            <w:r w:rsidRPr="00510A81">
              <w:t xml:space="preserve">E-mail </w:t>
            </w:r>
          </w:p>
          <w:p w:rsidR="00CD7495" w:rsidRPr="00510A81" w:rsidRDefault="00CD7495" w:rsidP="00BD6B6F">
            <w:pPr>
              <w:jc w:val="both"/>
            </w:pPr>
            <w:r w:rsidRPr="00510A81">
              <w:t>URL</w:t>
            </w:r>
          </w:p>
        </w:tc>
        <w:tc>
          <w:tcPr>
            <w:tcW w:w="4652" w:type="dxa"/>
            <w:tcBorders>
              <w:top w:val="single" w:sz="4" w:space="0" w:color="auto"/>
              <w:left w:val="single" w:sz="4" w:space="0" w:color="auto"/>
              <w:bottom w:val="single" w:sz="4" w:space="0" w:color="auto"/>
              <w:right w:val="single" w:sz="4" w:space="0" w:color="auto"/>
            </w:tcBorders>
          </w:tcPr>
          <w:p w:rsidR="00CD7495" w:rsidRPr="00510A81" w:rsidRDefault="00CD7495" w:rsidP="00BD6B6F">
            <w:pPr>
              <w:ind w:firstLine="709"/>
              <w:jc w:val="both"/>
            </w:pPr>
          </w:p>
          <w:p w:rsidR="00EC7AB2" w:rsidRDefault="00EC7AB2" w:rsidP="00BD6B6F">
            <w:pPr>
              <w:jc w:val="both"/>
            </w:pPr>
            <w:r>
              <w:t xml:space="preserve">Střední škola Euroinstitut </w:t>
            </w:r>
          </w:p>
          <w:p w:rsidR="00CD7495" w:rsidRPr="00510A81" w:rsidRDefault="00EC7AB2" w:rsidP="00BD6B6F">
            <w:pPr>
              <w:jc w:val="both"/>
            </w:pPr>
            <w:r>
              <w:t>v Karlovarském kraji</w:t>
            </w:r>
          </w:p>
          <w:p w:rsidR="00BD6B6F" w:rsidRPr="00510A81" w:rsidRDefault="00EC7AB2" w:rsidP="00BD6B6F">
            <w:pPr>
              <w:jc w:val="both"/>
            </w:pPr>
            <w:r>
              <w:t>Husova 992, 362 51 Jáchymov</w:t>
            </w:r>
          </w:p>
          <w:p w:rsidR="00EC7AB2" w:rsidRDefault="00EC7AB2" w:rsidP="00BD6B6F">
            <w:pPr>
              <w:jc w:val="both"/>
            </w:pPr>
          </w:p>
          <w:p w:rsidR="00CD7495" w:rsidRPr="00510A81" w:rsidRDefault="00CD7495" w:rsidP="00BD6B6F">
            <w:pPr>
              <w:jc w:val="both"/>
            </w:pPr>
            <w:r w:rsidRPr="00510A81">
              <w:t xml:space="preserve">608 807 807, </w:t>
            </w:r>
          </w:p>
          <w:p w:rsidR="00CD7495" w:rsidRPr="00510A81" w:rsidRDefault="00EC7AB2" w:rsidP="00BD6B6F">
            <w:pPr>
              <w:jc w:val="both"/>
            </w:pPr>
            <w:r>
              <w:t>357 070 652</w:t>
            </w:r>
          </w:p>
          <w:p w:rsidR="00CD7495" w:rsidRPr="00510A81" w:rsidRDefault="00CD7495" w:rsidP="00BD6B6F">
            <w:pPr>
              <w:jc w:val="both"/>
            </w:pPr>
            <w:r w:rsidRPr="00510A81">
              <w:t>+420608807807</w:t>
            </w:r>
          </w:p>
          <w:p w:rsidR="00CD7495" w:rsidRPr="00510A81" w:rsidRDefault="00EC7AB2" w:rsidP="00BD6B6F">
            <w:pPr>
              <w:jc w:val="both"/>
            </w:pPr>
            <w:r>
              <w:t>karlovarsky@euroinstitut.cz</w:t>
            </w:r>
          </w:p>
          <w:p w:rsidR="00CD7495" w:rsidRPr="00510A81" w:rsidRDefault="00F43A61" w:rsidP="00BD6B6F">
            <w:pPr>
              <w:jc w:val="both"/>
            </w:pPr>
            <w:hyperlink r:id="rId10" w:history="1">
              <w:r w:rsidR="008A38BA" w:rsidRPr="00C8261B">
                <w:rPr>
                  <w:rStyle w:val="Hypertextovodkaz"/>
                </w:rPr>
                <w:t>www.euroinstitut.cz</w:t>
              </w:r>
            </w:hyperlink>
          </w:p>
        </w:tc>
      </w:tr>
      <w:tr w:rsidR="00CD7495" w:rsidRPr="00510A81">
        <w:trPr>
          <w:trHeight w:val="1644"/>
        </w:trPr>
        <w:tc>
          <w:tcPr>
            <w:tcW w:w="4410" w:type="dxa"/>
            <w:tcBorders>
              <w:top w:val="single" w:sz="4" w:space="0" w:color="auto"/>
              <w:left w:val="single" w:sz="4" w:space="0" w:color="auto"/>
              <w:bottom w:val="single" w:sz="4" w:space="0" w:color="auto"/>
              <w:right w:val="single" w:sz="4" w:space="0" w:color="auto"/>
            </w:tcBorders>
          </w:tcPr>
          <w:p w:rsidR="00CD7495" w:rsidRPr="00510A81" w:rsidRDefault="00CD7495" w:rsidP="00BD6B6F">
            <w:pPr>
              <w:jc w:val="both"/>
              <w:rPr>
                <w:b/>
              </w:rPr>
            </w:pPr>
            <w:r w:rsidRPr="00510A81">
              <w:rPr>
                <w:b/>
              </w:rPr>
              <w:t>Zřizovatel</w:t>
            </w:r>
          </w:p>
          <w:p w:rsidR="00CD7495" w:rsidRPr="00510A81" w:rsidRDefault="00CD7495" w:rsidP="00BD6B6F">
            <w:pPr>
              <w:jc w:val="both"/>
            </w:pPr>
            <w:r w:rsidRPr="00510A81">
              <w:t>Název a adresa</w:t>
            </w:r>
          </w:p>
          <w:p w:rsidR="00CD7495" w:rsidRPr="00510A81" w:rsidRDefault="00CD7495" w:rsidP="00BD6B6F">
            <w:pPr>
              <w:jc w:val="both"/>
            </w:pPr>
          </w:p>
          <w:p w:rsidR="00CD7495" w:rsidRPr="00510A81" w:rsidRDefault="00CD7495" w:rsidP="00BD6B6F">
            <w:pPr>
              <w:jc w:val="both"/>
            </w:pPr>
            <w:r w:rsidRPr="00510A81">
              <w:t>GSM</w:t>
            </w:r>
          </w:p>
          <w:p w:rsidR="00CD7495" w:rsidRPr="00510A81" w:rsidRDefault="00CD7495" w:rsidP="00BD6B6F">
            <w:pPr>
              <w:jc w:val="both"/>
            </w:pPr>
            <w:proofErr w:type="spellStart"/>
            <w:r w:rsidRPr="00510A81">
              <w:t>WhatsApp</w:t>
            </w:r>
            <w:proofErr w:type="spellEnd"/>
          </w:p>
          <w:p w:rsidR="00CD7495" w:rsidRPr="00510A81" w:rsidRDefault="00CD7495" w:rsidP="00BD6B6F">
            <w:pPr>
              <w:jc w:val="both"/>
            </w:pPr>
            <w:r w:rsidRPr="00510A81">
              <w:t>E-mail</w:t>
            </w:r>
          </w:p>
        </w:tc>
        <w:tc>
          <w:tcPr>
            <w:tcW w:w="4652" w:type="dxa"/>
            <w:tcBorders>
              <w:top w:val="single" w:sz="4" w:space="0" w:color="auto"/>
              <w:left w:val="single" w:sz="4" w:space="0" w:color="auto"/>
              <w:bottom w:val="single" w:sz="4" w:space="0" w:color="auto"/>
              <w:right w:val="single" w:sz="4" w:space="0" w:color="auto"/>
            </w:tcBorders>
          </w:tcPr>
          <w:p w:rsidR="00CD7495" w:rsidRPr="00510A81" w:rsidRDefault="00CD7495" w:rsidP="00BD6B6F">
            <w:pPr>
              <w:ind w:firstLine="709"/>
              <w:jc w:val="both"/>
            </w:pPr>
          </w:p>
          <w:p w:rsidR="00CD7495" w:rsidRPr="00510A81" w:rsidRDefault="006B445B" w:rsidP="00BD6B6F">
            <w:pPr>
              <w:jc w:val="both"/>
            </w:pPr>
            <w:r>
              <w:t>Obecně prospěšná společnost Euroinstitut</w:t>
            </w:r>
            <w:r w:rsidR="00CD7495" w:rsidRPr="00510A81">
              <w:t xml:space="preserve"> </w:t>
            </w:r>
          </w:p>
          <w:p w:rsidR="00CD7495" w:rsidRPr="00510A81" w:rsidRDefault="00DB0A9A" w:rsidP="00BD6B6F">
            <w:pPr>
              <w:jc w:val="both"/>
            </w:pPr>
            <w:r w:rsidRPr="00510A81">
              <w:t xml:space="preserve">Pražská </w:t>
            </w:r>
            <w:r w:rsidR="00CD7495" w:rsidRPr="00510A81">
              <w:t xml:space="preserve">398, </w:t>
            </w:r>
            <w:r w:rsidRPr="00510A81">
              <w:t xml:space="preserve">Slaný </w:t>
            </w:r>
            <w:r w:rsidR="00CD7495" w:rsidRPr="00510A81">
              <w:t>274 01</w:t>
            </w:r>
          </w:p>
          <w:p w:rsidR="00CD7495" w:rsidRPr="00510A81" w:rsidRDefault="00CD7495" w:rsidP="00BD6B6F">
            <w:pPr>
              <w:jc w:val="both"/>
            </w:pPr>
            <w:r w:rsidRPr="00510A81">
              <w:t>608 807 807</w:t>
            </w:r>
          </w:p>
          <w:p w:rsidR="00CD7495" w:rsidRPr="00510A81" w:rsidRDefault="00CD7495" w:rsidP="00BD6B6F">
            <w:pPr>
              <w:jc w:val="both"/>
            </w:pPr>
            <w:r w:rsidRPr="00510A81">
              <w:t>+420608807807</w:t>
            </w:r>
          </w:p>
          <w:p w:rsidR="00CD7495" w:rsidRPr="00D04F11" w:rsidRDefault="00F43A61" w:rsidP="00BD6B6F">
            <w:pPr>
              <w:jc w:val="both"/>
            </w:pPr>
            <w:hyperlink r:id="rId11" w:history="1">
              <w:r w:rsidR="00E43276" w:rsidRPr="00D04F11">
                <w:rPr>
                  <w:rStyle w:val="Hypertextovodkaz"/>
                  <w:color w:val="auto"/>
                  <w:u w:val="none"/>
                </w:rPr>
                <w:t>dr.streda@gmail.com</w:t>
              </w:r>
            </w:hyperlink>
          </w:p>
        </w:tc>
      </w:tr>
      <w:tr w:rsidR="00CD7495" w:rsidRPr="00510A81">
        <w:tc>
          <w:tcPr>
            <w:tcW w:w="4410" w:type="dxa"/>
            <w:tcBorders>
              <w:top w:val="single" w:sz="4" w:space="0" w:color="auto"/>
              <w:left w:val="single" w:sz="4" w:space="0" w:color="auto"/>
              <w:bottom w:val="single" w:sz="4" w:space="0" w:color="auto"/>
              <w:right w:val="single" w:sz="4" w:space="0" w:color="auto"/>
            </w:tcBorders>
            <w:hideMark/>
          </w:tcPr>
          <w:p w:rsidR="00CD7495" w:rsidRPr="00510A81" w:rsidRDefault="00CD7495" w:rsidP="00BD6B6F">
            <w:pPr>
              <w:jc w:val="both"/>
            </w:pPr>
            <w:r w:rsidRPr="00510A81">
              <w:t>Název školního vzdělávacího programu</w:t>
            </w:r>
          </w:p>
        </w:tc>
        <w:tc>
          <w:tcPr>
            <w:tcW w:w="4652" w:type="dxa"/>
            <w:tcBorders>
              <w:top w:val="single" w:sz="4" w:space="0" w:color="auto"/>
              <w:left w:val="single" w:sz="4" w:space="0" w:color="auto"/>
              <w:bottom w:val="single" w:sz="4" w:space="0" w:color="auto"/>
              <w:right w:val="single" w:sz="4" w:space="0" w:color="auto"/>
            </w:tcBorders>
            <w:hideMark/>
          </w:tcPr>
          <w:p w:rsidR="00CD7495" w:rsidRPr="00510A81" w:rsidRDefault="00CD7495" w:rsidP="00BD6B6F">
            <w:pPr>
              <w:jc w:val="both"/>
            </w:pPr>
            <w:r w:rsidRPr="00510A81">
              <w:t>Praktická škola dvouletá</w:t>
            </w:r>
          </w:p>
        </w:tc>
      </w:tr>
      <w:tr w:rsidR="00CD7495" w:rsidRPr="00510A81">
        <w:tc>
          <w:tcPr>
            <w:tcW w:w="4410" w:type="dxa"/>
            <w:tcBorders>
              <w:top w:val="single" w:sz="4" w:space="0" w:color="auto"/>
              <w:left w:val="single" w:sz="4" w:space="0" w:color="auto"/>
              <w:bottom w:val="single" w:sz="4" w:space="0" w:color="auto"/>
              <w:right w:val="single" w:sz="4" w:space="0" w:color="auto"/>
            </w:tcBorders>
            <w:hideMark/>
          </w:tcPr>
          <w:p w:rsidR="00CD7495" w:rsidRPr="00510A81" w:rsidRDefault="00CD7495" w:rsidP="00BD6B6F">
            <w:pPr>
              <w:jc w:val="both"/>
            </w:pPr>
            <w:r w:rsidRPr="00510A81">
              <w:t>Kód a název oboru vzdělání</w:t>
            </w:r>
          </w:p>
        </w:tc>
        <w:tc>
          <w:tcPr>
            <w:tcW w:w="4652" w:type="dxa"/>
            <w:tcBorders>
              <w:top w:val="single" w:sz="4" w:space="0" w:color="auto"/>
              <w:left w:val="single" w:sz="4" w:space="0" w:color="auto"/>
              <w:bottom w:val="single" w:sz="4" w:space="0" w:color="auto"/>
              <w:right w:val="single" w:sz="4" w:space="0" w:color="auto"/>
            </w:tcBorders>
            <w:hideMark/>
          </w:tcPr>
          <w:p w:rsidR="00CD7495" w:rsidRPr="00510A81" w:rsidRDefault="00BD6B6F" w:rsidP="00BD6B6F">
            <w:pPr>
              <w:jc w:val="both"/>
            </w:pPr>
            <w:r w:rsidRPr="00510A81">
              <w:t>78-</w:t>
            </w:r>
            <w:proofErr w:type="gramStart"/>
            <w:r w:rsidRPr="00510A81">
              <w:t>62-C</w:t>
            </w:r>
            <w:proofErr w:type="gramEnd"/>
            <w:r w:rsidRPr="00510A81">
              <w:t>/02 p</w:t>
            </w:r>
            <w:r w:rsidR="00CD7495" w:rsidRPr="00510A81">
              <w:t>raktická škola dvouletá</w:t>
            </w:r>
          </w:p>
        </w:tc>
      </w:tr>
      <w:tr w:rsidR="00BC6890" w:rsidRPr="00510A81">
        <w:tc>
          <w:tcPr>
            <w:tcW w:w="4410" w:type="dxa"/>
            <w:tcBorders>
              <w:top w:val="single" w:sz="4" w:space="0" w:color="auto"/>
              <w:left w:val="single" w:sz="4" w:space="0" w:color="auto"/>
              <w:bottom w:val="single" w:sz="4" w:space="0" w:color="auto"/>
              <w:right w:val="single" w:sz="4" w:space="0" w:color="auto"/>
            </w:tcBorders>
          </w:tcPr>
          <w:p w:rsidR="00BC6890" w:rsidRPr="00510A81" w:rsidRDefault="00BC6890" w:rsidP="00BD6B6F">
            <w:pPr>
              <w:jc w:val="both"/>
            </w:pPr>
            <w:r w:rsidRPr="00510A81">
              <w:t>IČO</w:t>
            </w:r>
          </w:p>
          <w:p w:rsidR="00BC6890" w:rsidRPr="00510A81" w:rsidRDefault="00BC6890" w:rsidP="00BD6B6F">
            <w:pPr>
              <w:jc w:val="both"/>
            </w:pPr>
            <w:r w:rsidRPr="00510A81">
              <w:t>IZO</w:t>
            </w:r>
          </w:p>
          <w:p w:rsidR="00BC6890" w:rsidRPr="00510A81" w:rsidRDefault="00BC6890" w:rsidP="00BD6B6F">
            <w:pPr>
              <w:jc w:val="both"/>
            </w:pPr>
            <w:r w:rsidRPr="00510A81">
              <w:t>REDIZO</w:t>
            </w:r>
          </w:p>
        </w:tc>
        <w:tc>
          <w:tcPr>
            <w:tcW w:w="4652" w:type="dxa"/>
            <w:tcBorders>
              <w:top w:val="single" w:sz="4" w:space="0" w:color="auto"/>
              <w:left w:val="single" w:sz="4" w:space="0" w:color="auto"/>
              <w:bottom w:val="single" w:sz="4" w:space="0" w:color="auto"/>
              <w:right w:val="single" w:sz="4" w:space="0" w:color="auto"/>
            </w:tcBorders>
          </w:tcPr>
          <w:p w:rsidR="00AE23E5" w:rsidRDefault="00EC7AB2" w:rsidP="00BD6B6F">
            <w:pPr>
              <w:jc w:val="both"/>
            </w:pPr>
            <w:r>
              <w:t>04 720 997</w:t>
            </w:r>
          </w:p>
          <w:p w:rsidR="00EC7AB2" w:rsidRDefault="00EC7AB2" w:rsidP="00BD6B6F">
            <w:pPr>
              <w:jc w:val="both"/>
            </w:pPr>
            <w:r>
              <w:t>181 076 641</w:t>
            </w:r>
          </w:p>
          <w:p w:rsidR="00EC7AB2" w:rsidRPr="00510A81" w:rsidRDefault="00EC7AB2" w:rsidP="00BD6B6F">
            <w:pPr>
              <w:jc w:val="both"/>
            </w:pPr>
            <w:r>
              <w:t>691 009 091</w:t>
            </w:r>
          </w:p>
        </w:tc>
      </w:tr>
      <w:tr w:rsidR="00CD7495" w:rsidRPr="00510A81">
        <w:tc>
          <w:tcPr>
            <w:tcW w:w="4410" w:type="dxa"/>
            <w:tcBorders>
              <w:top w:val="single" w:sz="4" w:space="0" w:color="auto"/>
              <w:left w:val="single" w:sz="4" w:space="0" w:color="auto"/>
              <w:bottom w:val="single" w:sz="4" w:space="0" w:color="auto"/>
              <w:right w:val="single" w:sz="4" w:space="0" w:color="auto"/>
            </w:tcBorders>
            <w:hideMark/>
          </w:tcPr>
          <w:p w:rsidR="00CD7495" w:rsidRPr="00510A81" w:rsidRDefault="00CD7495" w:rsidP="00BD6B6F">
            <w:pPr>
              <w:jc w:val="both"/>
            </w:pPr>
            <w:r w:rsidRPr="00510A81">
              <w:t>Stupeň poskytovaného vzdělání</w:t>
            </w:r>
          </w:p>
        </w:tc>
        <w:tc>
          <w:tcPr>
            <w:tcW w:w="4652" w:type="dxa"/>
            <w:tcBorders>
              <w:top w:val="single" w:sz="4" w:space="0" w:color="auto"/>
              <w:left w:val="single" w:sz="4" w:space="0" w:color="auto"/>
              <w:bottom w:val="single" w:sz="4" w:space="0" w:color="auto"/>
              <w:right w:val="single" w:sz="4" w:space="0" w:color="auto"/>
            </w:tcBorders>
            <w:hideMark/>
          </w:tcPr>
          <w:p w:rsidR="00CD7495" w:rsidRPr="00510A81" w:rsidRDefault="00CD7495" w:rsidP="00BD6B6F">
            <w:pPr>
              <w:jc w:val="both"/>
            </w:pPr>
            <w:r w:rsidRPr="00510A81">
              <w:t xml:space="preserve">střední vzdělání </w:t>
            </w:r>
          </w:p>
        </w:tc>
      </w:tr>
      <w:tr w:rsidR="00CD7495" w:rsidRPr="00510A81">
        <w:tc>
          <w:tcPr>
            <w:tcW w:w="4410" w:type="dxa"/>
            <w:tcBorders>
              <w:top w:val="single" w:sz="4" w:space="0" w:color="auto"/>
              <w:left w:val="single" w:sz="4" w:space="0" w:color="auto"/>
              <w:bottom w:val="single" w:sz="4" w:space="0" w:color="auto"/>
              <w:right w:val="single" w:sz="4" w:space="0" w:color="auto"/>
            </w:tcBorders>
            <w:hideMark/>
          </w:tcPr>
          <w:p w:rsidR="00CD7495" w:rsidRPr="00510A81" w:rsidRDefault="00CD7495" w:rsidP="00BD6B6F">
            <w:pPr>
              <w:jc w:val="both"/>
            </w:pPr>
            <w:r w:rsidRPr="00510A81">
              <w:t>Délka a forma studia</w:t>
            </w:r>
          </w:p>
        </w:tc>
        <w:tc>
          <w:tcPr>
            <w:tcW w:w="4652" w:type="dxa"/>
            <w:tcBorders>
              <w:top w:val="single" w:sz="4" w:space="0" w:color="auto"/>
              <w:left w:val="single" w:sz="4" w:space="0" w:color="auto"/>
              <w:bottom w:val="single" w:sz="4" w:space="0" w:color="auto"/>
              <w:right w:val="single" w:sz="4" w:space="0" w:color="auto"/>
            </w:tcBorders>
            <w:hideMark/>
          </w:tcPr>
          <w:p w:rsidR="00CD7495" w:rsidRPr="00510A81" w:rsidRDefault="00CD7495" w:rsidP="00BD6B6F">
            <w:pPr>
              <w:jc w:val="both"/>
            </w:pPr>
            <w:r w:rsidRPr="00510A81">
              <w:t>dvouleté denní studium</w:t>
            </w:r>
          </w:p>
        </w:tc>
      </w:tr>
      <w:tr w:rsidR="00CD7495" w:rsidRPr="00510A81">
        <w:tc>
          <w:tcPr>
            <w:tcW w:w="4410" w:type="dxa"/>
            <w:tcBorders>
              <w:top w:val="single" w:sz="4" w:space="0" w:color="auto"/>
              <w:left w:val="single" w:sz="4" w:space="0" w:color="auto"/>
              <w:bottom w:val="single" w:sz="4" w:space="0" w:color="auto"/>
              <w:right w:val="single" w:sz="4" w:space="0" w:color="auto"/>
            </w:tcBorders>
          </w:tcPr>
          <w:p w:rsidR="00CD7495" w:rsidRPr="00510A81" w:rsidRDefault="00CD7495" w:rsidP="00BF1871">
            <w:r w:rsidRPr="00510A81">
              <w:t>Platnost ŠVP</w:t>
            </w:r>
          </w:p>
          <w:p w:rsidR="00BD6B6F" w:rsidRPr="00510A81" w:rsidRDefault="00EC7AB2" w:rsidP="00BF1871">
            <w:r>
              <w:t>Ředitel</w:t>
            </w:r>
            <w:r w:rsidR="00BD6B6F" w:rsidRPr="00510A81">
              <w:t xml:space="preserve"> školy</w:t>
            </w:r>
          </w:p>
          <w:p w:rsidR="00CD7495" w:rsidRPr="00510A81" w:rsidRDefault="00363026" w:rsidP="00BF1871">
            <w:r w:rsidRPr="00510A81">
              <w:t>Š</w:t>
            </w:r>
            <w:r w:rsidR="00BD6B6F" w:rsidRPr="00510A81">
              <w:t>koln</w:t>
            </w:r>
            <w:r w:rsidR="00BF1871" w:rsidRPr="00510A81">
              <w:t xml:space="preserve">í vzdělávací program schválila </w:t>
            </w:r>
            <w:r w:rsidR="00BD6B6F" w:rsidRPr="00510A81">
              <w:t xml:space="preserve">školská </w:t>
            </w:r>
            <w:r w:rsidRPr="00510A81">
              <w:t>rada</w:t>
            </w:r>
          </w:p>
          <w:p w:rsidR="00150CC3" w:rsidRPr="00510A81" w:rsidRDefault="00150CC3" w:rsidP="00BF1871">
            <w:r w:rsidRPr="00510A81">
              <w:t>Š</w:t>
            </w:r>
            <w:r w:rsidR="00BD6B6F" w:rsidRPr="00510A81">
              <w:t>kolní vzdělávací program</w:t>
            </w:r>
            <w:r w:rsidRPr="00510A81">
              <w:t xml:space="preserve"> schválila rada ŠPO</w:t>
            </w:r>
          </w:p>
          <w:p w:rsidR="00363026" w:rsidRPr="00510A81" w:rsidRDefault="00363026" w:rsidP="00BF1871">
            <w:r w:rsidRPr="00510A81">
              <w:t>Š</w:t>
            </w:r>
            <w:r w:rsidR="00BD6B6F" w:rsidRPr="00510A81">
              <w:t xml:space="preserve">kolní vzdělávací program </w:t>
            </w:r>
            <w:r w:rsidR="00EC7AB2">
              <w:t>schválil</w:t>
            </w:r>
            <w:r w:rsidRPr="00510A81">
              <w:t xml:space="preserve"> </w:t>
            </w:r>
            <w:r w:rsidR="00EC7AB2">
              <w:t>ředitel</w:t>
            </w:r>
            <w:r w:rsidRPr="00510A81">
              <w:t xml:space="preserve"> školy</w:t>
            </w:r>
          </w:p>
          <w:p w:rsidR="0010393D" w:rsidRPr="00510A81" w:rsidRDefault="0010393D" w:rsidP="00BF1871"/>
          <w:p w:rsidR="00CD7495" w:rsidRPr="00510A81" w:rsidRDefault="00BD6B6F" w:rsidP="00BF1871">
            <w:r w:rsidRPr="00510A81">
              <w:t>Datum</w:t>
            </w:r>
          </w:p>
          <w:p w:rsidR="00CD7495" w:rsidRPr="00510A81" w:rsidRDefault="00FC10AE" w:rsidP="00BF1871">
            <w:r w:rsidRPr="00510A81">
              <w:t>Podpis ředitelky</w:t>
            </w:r>
            <w:r w:rsidR="00CD7495" w:rsidRPr="00510A81">
              <w:t xml:space="preserve"> školy </w:t>
            </w:r>
          </w:p>
          <w:p w:rsidR="00CD7495" w:rsidRPr="00510A81" w:rsidRDefault="00CD7495" w:rsidP="00BF1871">
            <w:r w:rsidRPr="00510A81">
              <w:t>Razítko</w:t>
            </w:r>
          </w:p>
        </w:tc>
        <w:tc>
          <w:tcPr>
            <w:tcW w:w="4652" w:type="dxa"/>
            <w:tcBorders>
              <w:top w:val="single" w:sz="4" w:space="0" w:color="auto"/>
              <w:left w:val="single" w:sz="4" w:space="0" w:color="auto"/>
              <w:bottom w:val="single" w:sz="4" w:space="0" w:color="auto"/>
              <w:right w:val="single" w:sz="4" w:space="0" w:color="auto"/>
            </w:tcBorders>
          </w:tcPr>
          <w:p w:rsidR="00CD7495" w:rsidRPr="00510A81" w:rsidRDefault="00BD6B6F" w:rsidP="00BD6B6F">
            <w:pPr>
              <w:jc w:val="both"/>
            </w:pPr>
            <w:r w:rsidRPr="00510A81">
              <w:t xml:space="preserve">od 1. </w:t>
            </w:r>
            <w:r w:rsidR="00E71ED2">
              <w:t>9.</w:t>
            </w:r>
            <w:r w:rsidRPr="00510A81">
              <w:t xml:space="preserve"> </w:t>
            </w:r>
            <w:r w:rsidR="006B445B">
              <w:t>2018</w:t>
            </w:r>
            <w:r w:rsidRPr="00510A81">
              <w:t xml:space="preserve"> </w:t>
            </w:r>
            <w:r w:rsidR="00CD7495" w:rsidRPr="00510A81">
              <w:t>počínaje 1. ročníkem</w:t>
            </w:r>
          </w:p>
          <w:p w:rsidR="00BD6B6F" w:rsidRPr="00510A81" w:rsidRDefault="006B445B" w:rsidP="00BD6B6F">
            <w:pPr>
              <w:jc w:val="both"/>
            </w:pPr>
            <w:r>
              <w:t>Mgr. Michal Müller</w:t>
            </w:r>
          </w:p>
          <w:p w:rsidR="00363026" w:rsidRPr="00510A81" w:rsidRDefault="00363026" w:rsidP="00BD6B6F">
            <w:pPr>
              <w:jc w:val="both"/>
            </w:pPr>
            <w:r w:rsidRPr="00510A81">
              <w:t>25.</w:t>
            </w:r>
            <w:r w:rsidR="00BD6B6F" w:rsidRPr="00510A81">
              <w:t xml:space="preserve"> </w:t>
            </w:r>
            <w:r w:rsidRPr="00510A81">
              <w:t>8.</w:t>
            </w:r>
            <w:r w:rsidR="00BD6B6F" w:rsidRPr="00510A81">
              <w:t xml:space="preserve"> </w:t>
            </w:r>
            <w:r w:rsidR="006B445B">
              <w:t>2018</w:t>
            </w:r>
          </w:p>
          <w:p w:rsidR="00BD6B6F" w:rsidRPr="00510A81" w:rsidRDefault="00BD6B6F" w:rsidP="00BD6B6F">
            <w:pPr>
              <w:jc w:val="both"/>
            </w:pPr>
          </w:p>
          <w:p w:rsidR="00150CC3" w:rsidRPr="00510A81" w:rsidRDefault="00150CC3" w:rsidP="00BD6B6F">
            <w:pPr>
              <w:jc w:val="both"/>
            </w:pPr>
            <w:r w:rsidRPr="00510A81">
              <w:t xml:space="preserve">25. 8. </w:t>
            </w:r>
            <w:r w:rsidR="006B445B">
              <w:t>2018</w:t>
            </w:r>
          </w:p>
          <w:p w:rsidR="00BD6B6F" w:rsidRPr="00510A81" w:rsidRDefault="00BD6B6F" w:rsidP="00BD6B6F">
            <w:pPr>
              <w:jc w:val="both"/>
            </w:pPr>
          </w:p>
          <w:p w:rsidR="00CD7495" w:rsidRPr="00510A81" w:rsidRDefault="00363026" w:rsidP="00BD6B6F">
            <w:pPr>
              <w:jc w:val="both"/>
            </w:pPr>
            <w:r w:rsidRPr="00510A81">
              <w:t>1.</w:t>
            </w:r>
            <w:r w:rsidR="00150CC3" w:rsidRPr="00510A81">
              <w:t xml:space="preserve"> </w:t>
            </w:r>
            <w:r w:rsidRPr="00510A81">
              <w:t>9.</w:t>
            </w:r>
            <w:r w:rsidR="00150CC3" w:rsidRPr="00510A81">
              <w:t xml:space="preserve"> </w:t>
            </w:r>
            <w:r w:rsidR="006B445B">
              <w:t>2018</w:t>
            </w:r>
            <w:r w:rsidR="00BD6B6F" w:rsidRPr="00510A81">
              <w:t xml:space="preserve"> </w:t>
            </w:r>
            <w:r w:rsidR="006B445B">
              <w:t>Mgr. Michal Müller</w:t>
            </w:r>
          </w:p>
          <w:p w:rsidR="00CD7495" w:rsidRPr="00510A81" w:rsidRDefault="00CD7495" w:rsidP="00BD6B6F">
            <w:pPr>
              <w:ind w:firstLine="709"/>
              <w:jc w:val="both"/>
            </w:pPr>
          </w:p>
          <w:p w:rsidR="0010393D" w:rsidRPr="00510A81" w:rsidRDefault="0010393D" w:rsidP="00BD6B6F">
            <w:pPr>
              <w:jc w:val="both"/>
            </w:pPr>
          </w:p>
          <w:p w:rsidR="00CD7495" w:rsidRPr="00510A81" w:rsidRDefault="00BD6B6F" w:rsidP="00BD6B6F">
            <w:pPr>
              <w:jc w:val="both"/>
            </w:pPr>
            <w:r w:rsidRPr="00510A81">
              <w:t xml:space="preserve">1. 9. </w:t>
            </w:r>
            <w:r w:rsidR="006B445B">
              <w:t>2018</w:t>
            </w:r>
          </w:p>
        </w:tc>
      </w:tr>
    </w:tbl>
    <w:p w:rsidR="00B83483" w:rsidRDefault="00BF1871" w:rsidP="00D04F11">
      <w:pPr>
        <w:rPr>
          <w:color w:val="548DD4" w:themeColor="text2" w:themeTint="99"/>
        </w:rPr>
      </w:pPr>
      <w:bookmarkStart w:id="2" w:name="_Toc398532676"/>
      <w:r w:rsidRPr="00510A81">
        <w:rPr>
          <w:color w:val="548DD4" w:themeColor="text2" w:themeTint="99"/>
        </w:rPr>
        <w:br/>
      </w:r>
      <w:bookmarkEnd w:id="2"/>
    </w:p>
    <w:p w:rsidR="00D04F11" w:rsidRPr="00D04F11" w:rsidRDefault="00D04F11" w:rsidP="00D04F11">
      <w:pPr>
        <w:rPr>
          <w:color w:val="548DD4" w:themeColor="text2" w:themeTint="99"/>
        </w:rPr>
      </w:pPr>
    </w:p>
    <w:p w:rsidR="00D04F11" w:rsidRDefault="00D04F11" w:rsidP="00BD6B6F">
      <w:pPr>
        <w:pStyle w:val="Nadpis1"/>
        <w:jc w:val="both"/>
        <w:rPr>
          <w:szCs w:val="36"/>
        </w:rPr>
      </w:pPr>
    </w:p>
    <w:p w:rsidR="00EC7AB2" w:rsidRDefault="00EC7AB2">
      <w:pPr>
        <w:spacing w:after="200" w:line="276" w:lineRule="auto"/>
        <w:rPr>
          <w:rFonts w:eastAsiaTheme="majorEastAsia" w:cstheme="majorBidi"/>
          <w:bCs/>
          <w:color w:val="365F91" w:themeColor="accent1" w:themeShade="BF"/>
          <w:sz w:val="36"/>
          <w:szCs w:val="36"/>
        </w:rPr>
      </w:pPr>
      <w:bookmarkStart w:id="3" w:name="_Toc459205354"/>
      <w:r>
        <w:rPr>
          <w:color w:val="365F91" w:themeColor="accent1" w:themeShade="BF"/>
          <w:szCs w:val="36"/>
        </w:rPr>
        <w:br w:type="page"/>
      </w:r>
    </w:p>
    <w:p w:rsidR="00200B5E" w:rsidRPr="00943E3D" w:rsidRDefault="00654D77" w:rsidP="00BD6B6F">
      <w:pPr>
        <w:pStyle w:val="Nadpis1"/>
        <w:jc w:val="both"/>
        <w:rPr>
          <w:color w:val="365F91" w:themeColor="accent1" w:themeShade="BF"/>
          <w:szCs w:val="36"/>
        </w:rPr>
      </w:pPr>
      <w:r w:rsidRPr="00943E3D">
        <w:rPr>
          <w:color w:val="365F91" w:themeColor="accent1" w:themeShade="BF"/>
          <w:szCs w:val="36"/>
        </w:rPr>
        <w:lastRenderedPageBreak/>
        <w:t>2 Charakteristika škol</w:t>
      </w:r>
      <w:r w:rsidR="00200B5E" w:rsidRPr="00943E3D">
        <w:rPr>
          <w:color w:val="365F91" w:themeColor="accent1" w:themeShade="BF"/>
          <w:szCs w:val="36"/>
        </w:rPr>
        <w:t>y</w:t>
      </w:r>
      <w:bookmarkEnd w:id="3"/>
    </w:p>
    <w:p w:rsidR="0010393D" w:rsidRPr="00510A81" w:rsidRDefault="00EC7AB2" w:rsidP="0010393D">
      <w:pPr>
        <w:jc w:val="both"/>
        <w:rPr>
          <w:bCs/>
        </w:rPr>
      </w:pPr>
      <w:r>
        <w:rPr>
          <w:bCs/>
        </w:rPr>
        <w:t>Střední škola Euroinstitut v Karlovarském kraji</w:t>
      </w:r>
      <w:r w:rsidR="0010393D" w:rsidRPr="00510A81">
        <w:rPr>
          <w:bCs/>
        </w:rPr>
        <w:t xml:space="preserve"> vznikla k 1. 9. </w:t>
      </w:r>
      <w:r w:rsidR="006B445B">
        <w:rPr>
          <w:bCs/>
        </w:rPr>
        <w:t>201</w:t>
      </w:r>
      <w:r w:rsidR="009779B8">
        <w:rPr>
          <w:bCs/>
        </w:rPr>
        <w:t>6</w:t>
      </w:r>
      <w:bookmarkStart w:id="4" w:name="_GoBack"/>
      <w:bookmarkEnd w:id="4"/>
      <w:r>
        <w:rPr>
          <w:bCs/>
        </w:rPr>
        <w:t>.</w:t>
      </w:r>
    </w:p>
    <w:p w:rsidR="0010393D" w:rsidRPr="00510A81" w:rsidRDefault="0010393D" w:rsidP="0010393D">
      <w:pPr>
        <w:jc w:val="both"/>
        <w:rPr>
          <w:bCs/>
        </w:rPr>
      </w:pPr>
      <w:r w:rsidRPr="00510A81">
        <w:rPr>
          <w:bCs/>
        </w:rPr>
        <w:t xml:space="preserve">Zřizovatelem školy je </w:t>
      </w:r>
      <w:r w:rsidR="00623009">
        <w:rPr>
          <w:bCs/>
        </w:rPr>
        <w:t>Obecně prospěšná spole</w:t>
      </w:r>
      <w:r w:rsidRPr="00510A81">
        <w:rPr>
          <w:bCs/>
        </w:rPr>
        <w:t>čnost</w:t>
      </w:r>
      <w:r w:rsidR="00623009">
        <w:rPr>
          <w:bCs/>
        </w:rPr>
        <w:t xml:space="preserve"> Euroinstitut</w:t>
      </w:r>
      <w:r w:rsidRPr="00510A81">
        <w:rPr>
          <w:bCs/>
        </w:rPr>
        <w:t xml:space="preserve">. </w:t>
      </w:r>
      <w:r w:rsidR="00EC7AB2">
        <w:rPr>
          <w:bCs/>
        </w:rPr>
        <w:t>Střední škola Euroinstitut v Karlovarském kraji</w:t>
      </w:r>
      <w:r w:rsidRPr="00510A81">
        <w:rPr>
          <w:bCs/>
        </w:rPr>
        <w:t xml:space="preserve"> je zařazena do speciálního školství s kapacitou 120 žáků, která vzdělává žáky ve dvouletém a tříletém oboru středního vzdělání s výučním listem a ve dvouletém a jednoletém oboru středního vzdělání bez výučního listu, ve kterých připravuje žáky na vykonávání jednoduchých činností v oblasti praktického života a sebeobsluhu.</w:t>
      </w:r>
    </w:p>
    <w:p w:rsidR="0010393D" w:rsidRPr="00510A81" w:rsidRDefault="0010393D" w:rsidP="0010393D">
      <w:pPr>
        <w:jc w:val="both"/>
        <w:rPr>
          <w:bCs/>
        </w:rPr>
      </w:pPr>
    </w:p>
    <w:p w:rsidR="0010393D" w:rsidRPr="00510A81" w:rsidRDefault="0010393D" w:rsidP="0010393D">
      <w:pPr>
        <w:jc w:val="both"/>
        <w:rPr>
          <w:b/>
          <w:bCs/>
        </w:rPr>
      </w:pPr>
      <w:r w:rsidRPr="00510A81">
        <w:rPr>
          <w:b/>
          <w:bCs/>
        </w:rPr>
        <w:t>Dvouletý učební obor s výučním listem</w:t>
      </w:r>
    </w:p>
    <w:p w:rsidR="0010393D" w:rsidRPr="00510A81" w:rsidRDefault="0010393D" w:rsidP="0010393D">
      <w:pPr>
        <w:pStyle w:val="Odstavecseseznamem"/>
        <w:numPr>
          <w:ilvl w:val="0"/>
          <w:numId w:val="1"/>
        </w:numPr>
        <w:jc w:val="both"/>
        <w:rPr>
          <w:bCs/>
        </w:rPr>
      </w:pPr>
      <w:r w:rsidRPr="00510A81">
        <w:rPr>
          <w:bCs/>
        </w:rPr>
        <w:t>69-</w:t>
      </w:r>
      <w:proofErr w:type="gramStart"/>
      <w:r w:rsidRPr="00510A81">
        <w:rPr>
          <w:bCs/>
        </w:rPr>
        <w:t>54-E</w:t>
      </w:r>
      <w:proofErr w:type="gramEnd"/>
      <w:r w:rsidRPr="00510A81">
        <w:rPr>
          <w:bCs/>
        </w:rPr>
        <w:t xml:space="preserve">/01 </w:t>
      </w:r>
      <w:r w:rsidRPr="00510A81">
        <w:rPr>
          <w:b/>
          <w:bCs/>
        </w:rPr>
        <w:t>Provozní služby</w:t>
      </w:r>
    </w:p>
    <w:p w:rsidR="0010393D" w:rsidRPr="00510A81" w:rsidRDefault="0010393D" w:rsidP="0010393D">
      <w:pPr>
        <w:jc w:val="both"/>
        <w:rPr>
          <w:b/>
          <w:bCs/>
        </w:rPr>
      </w:pPr>
      <w:r w:rsidRPr="00510A81">
        <w:rPr>
          <w:b/>
          <w:bCs/>
        </w:rPr>
        <w:t>Dvouletý učební obor bez výučního listu</w:t>
      </w:r>
    </w:p>
    <w:p w:rsidR="0010393D" w:rsidRPr="00510A81" w:rsidRDefault="0010393D" w:rsidP="0010393D">
      <w:pPr>
        <w:pStyle w:val="Odstavecseseznamem"/>
        <w:numPr>
          <w:ilvl w:val="0"/>
          <w:numId w:val="1"/>
        </w:numPr>
        <w:jc w:val="both"/>
        <w:rPr>
          <w:bCs/>
        </w:rPr>
      </w:pPr>
      <w:r w:rsidRPr="00510A81">
        <w:rPr>
          <w:bCs/>
        </w:rPr>
        <w:t>78-</w:t>
      </w:r>
      <w:proofErr w:type="gramStart"/>
      <w:r w:rsidRPr="00510A81">
        <w:rPr>
          <w:bCs/>
        </w:rPr>
        <w:t>62-C</w:t>
      </w:r>
      <w:proofErr w:type="gramEnd"/>
      <w:r w:rsidRPr="00510A81">
        <w:rPr>
          <w:bCs/>
        </w:rPr>
        <w:t xml:space="preserve">/02 </w:t>
      </w:r>
      <w:r w:rsidRPr="00510A81">
        <w:rPr>
          <w:b/>
          <w:bCs/>
        </w:rPr>
        <w:t>Praktická škola dvouletá</w:t>
      </w:r>
    </w:p>
    <w:p w:rsidR="0010393D" w:rsidRPr="00510A81" w:rsidRDefault="0010393D" w:rsidP="0010393D">
      <w:pPr>
        <w:jc w:val="both"/>
        <w:rPr>
          <w:b/>
          <w:bCs/>
        </w:rPr>
      </w:pPr>
      <w:r w:rsidRPr="00510A81">
        <w:rPr>
          <w:b/>
          <w:bCs/>
        </w:rPr>
        <w:t>Jednoletý učební obor bez výučního listu</w:t>
      </w:r>
    </w:p>
    <w:p w:rsidR="0010393D" w:rsidRPr="00510A81" w:rsidRDefault="0010393D" w:rsidP="0010393D">
      <w:pPr>
        <w:pStyle w:val="Odstavecseseznamem"/>
        <w:numPr>
          <w:ilvl w:val="0"/>
          <w:numId w:val="1"/>
        </w:numPr>
        <w:jc w:val="both"/>
        <w:rPr>
          <w:bCs/>
        </w:rPr>
      </w:pPr>
      <w:r w:rsidRPr="00510A81">
        <w:rPr>
          <w:bCs/>
        </w:rPr>
        <w:t>78-</w:t>
      </w:r>
      <w:proofErr w:type="gramStart"/>
      <w:r w:rsidRPr="00510A81">
        <w:rPr>
          <w:bCs/>
        </w:rPr>
        <w:t>62-C</w:t>
      </w:r>
      <w:proofErr w:type="gramEnd"/>
      <w:r w:rsidRPr="00510A81">
        <w:rPr>
          <w:bCs/>
        </w:rPr>
        <w:t xml:space="preserve">/01 </w:t>
      </w:r>
      <w:r w:rsidRPr="00510A81">
        <w:rPr>
          <w:b/>
          <w:bCs/>
        </w:rPr>
        <w:t>Praktická škola jednoletá</w:t>
      </w:r>
    </w:p>
    <w:p w:rsidR="0010393D" w:rsidRPr="00510A81" w:rsidRDefault="0010393D" w:rsidP="0010393D">
      <w:pPr>
        <w:jc w:val="both"/>
        <w:rPr>
          <w:bCs/>
        </w:rPr>
      </w:pPr>
    </w:p>
    <w:p w:rsidR="00654D77" w:rsidRPr="00510A81" w:rsidRDefault="008239FC" w:rsidP="00BD6B6F">
      <w:pPr>
        <w:jc w:val="both"/>
      </w:pPr>
      <w:r w:rsidRPr="00510A81">
        <w:t>Praktická škola dvouletá dává možnost získat střední vzdělání žakům se středně</w:t>
      </w:r>
      <w:r w:rsidR="00737BF3" w:rsidRPr="00510A81">
        <w:t xml:space="preserve"> </w:t>
      </w:r>
      <w:r w:rsidR="001263CA" w:rsidRPr="00510A81">
        <w:t>těžkým stupněm mentálního postižen</w:t>
      </w:r>
      <w:r w:rsidR="00394C5E" w:rsidRPr="00510A81">
        <w:t>í</w:t>
      </w:r>
      <w:r w:rsidR="001263CA" w:rsidRPr="00510A81">
        <w:t>, popřípadě s lehkým mentálním postižení</w:t>
      </w:r>
      <w:r w:rsidR="00654D77" w:rsidRPr="00510A81">
        <w:t>m</w:t>
      </w:r>
      <w:r w:rsidR="00737BF3" w:rsidRPr="00510A81">
        <w:t xml:space="preserve"> </w:t>
      </w:r>
      <w:r w:rsidRPr="00510A81">
        <w:t>v kombinaci s</w:t>
      </w:r>
      <w:r w:rsidR="003D6574" w:rsidRPr="00510A81">
        <w:t> </w:t>
      </w:r>
      <w:r w:rsidRPr="00510A81">
        <w:t>dalším zdravotním postižením, které jim znemožňuje vzdělávání na jiném typu</w:t>
      </w:r>
      <w:r w:rsidR="00737BF3" w:rsidRPr="00510A81">
        <w:t xml:space="preserve"> </w:t>
      </w:r>
      <w:r w:rsidR="001263CA" w:rsidRPr="00510A81">
        <w:t>střední</w:t>
      </w:r>
      <w:r w:rsidR="00654D77" w:rsidRPr="00510A81">
        <w:t>ch škol.</w:t>
      </w:r>
    </w:p>
    <w:p w:rsidR="00EA20B0" w:rsidRPr="00D04F11" w:rsidRDefault="008239FC" w:rsidP="00D04F11">
      <w:pPr>
        <w:pStyle w:val="Bezmezer"/>
        <w:jc w:val="both"/>
        <w:rPr>
          <w:rFonts w:ascii="Georgia" w:hAnsi="Georgia"/>
        </w:rPr>
      </w:pPr>
      <w:r w:rsidRPr="00510A81">
        <w:rPr>
          <w:rFonts w:ascii="Georgia" w:hAnsi="Georgia"/>
        </w:rPr>
        <w:t>Vzdělávací proces je zaměřen na získání základních pracovních</w:t>
      </w:r>
      <w:r w:rsidR="00737BF3" w:rsidRPr="00510A81">
        <w:rPr>
          <w:rFonts w:ascii="Georgia" w:hAnsi="Georgia"/>
        </w:rPr>
        <w:t xml:space="preserve"> </w:t>
      </w:r>
      <w:r w:rsidR="00654D77" w:rsidRPr="00510A81">
        <w:rPr>
          <w:rFonts w:ascii="Georgia" w:hAnsi="Georgia"/>
        </w:rPr>
        <w:t xml:space="preserve">dovednosti, </w:t>
      </w:r>
      <w:r w:rsidRPr="00510A81">
        <w:rPr>
          <w:rFonts w:ascii="Georgia" w:hAnsi="Georgia"/>
        </w:rPr>
        <w:t>návyků</w:t>
      </w:r>
      <w:r w:rsidR="00654D77" w:rsidRPr="00510A81">
        <w:rPr>
          <w:rFonts w:ascii="Georgia" w:hAnsi="Georgia"/>
        </w:rPr>
        <w:t xml:space="preserve"> a </w:t>
      </w:r>
      <w:r w:rsidRPr="00510A81">
        <w:rPr>
          <w:rFonts w:ascii="Georgia" w:hAnsi="Georgia"/>
        </w:rPr>
        <w:t>pracovních</w:t>
      </w:r>
      <w:r w:rsidR="00654D77" w:rsidRPr="00510A81">
        <w:rPr>
          <w:rFonts w:ascii="Georgia" w:hAnsi="Georgia"/>
        </w:rPr>
        <w:t xml:space="preserve"> postupů </w:t>
      </w:r>
      <w:r w:rsidRPr="00510A81">
        <w:rPr>
          <w:rFonts w:ascii="Georgia" w:hAnsi="Georgia"/>
        </w:rPr>
        <w:t>potřebných</w:t>
      </w:r>
      <w:r w:rsidR="00654D77" w:rsidRPr="00510A81">
        <w:rPr>
          <w:rFonts w:ascii="Georgia" w:hAnsi="Georgia"/>
        </w:rPr>
        <w:t xml:space="preserve"> v </w:t>
      </w:r>
      <w:r w:rsidRPr="00510A81">
        <w:rPr>
          <w:rFonts w:ascii="Georgia" w:hAnsi="Georgia"/>
        </w:rPr>
        <w:t>každodenním</w:t>
      </w:r>
      <w:r w:rsidR="00654D77" w:rsidRPr="00510A81">
        <w:rPr>
          <w:rFonts w:ascii="Georgia" w:hAnsi="Georgia"/>
        </w:rPr>
        <w:t xml:space="preserve"> i v</w:t>
      </w:r>
      <w:r w:rsidR="00737BF3" w:rsidRPr="00510A81">
        <w:rPr>
          <w:rFonts w:ascii="Georgia" w:hAnsi="Georgia"/>
        </w:rPr>
        <w:t xml:space="preserve"> případném </w:t>
      </w:r>
      <w:r w:rsidRPr="00510A81">
        <w:rPr>
          <w:rFonts w:ascii="Georgia" w:hAnsi="Georgia"/>
        </w:rPr>
        <w:t>budoucím</w:t>
      </w:r>
      <w:r w:rsidR="00737BF3" w:rsidRPr="00510A81">
        <w:rPr>
          <w:rFonts w:ascii="Georgia" w:hAnsi="Georgia"/>
        </w:rPr>
        <w:t xml:space="preserve"> </w:t>
      </w:r>
      <w:r w:rsidRPr="00510A81">
        <w:rPr>
          <w:rFonts w:ascii="Georgia" w:hAnsi="Georgia"/>
        </w:rPr>
        <w:t>pracovním</w:t>
      </w:r>
      <w:r w:rsidR="00654D77" w:rsidRPr="00510A81">
        <w:rPr>
          <w:rFonts w:ascii="Georgia" w:hAnsi="Georgia"/>
        </w:rPr>
        <w:t xml:space="preserve"> životě. </w:t>
      </w:r>
      <w:r w:rsidRPr="00510A81">
        <w:rPr>
          <w:rFonts w:ascii="Georgia" w:hAnsi="Georgia"/>
        </w:rPr>
        <w:t>Poskytuje základy odborného vzdělání a manuálních dovednosti v</w:t>
      </w:r>
      <w:r w:rsidR="00737BF3" w:rsidRPr="00510A81">
        <w:rPr>
          <w:rFonts w:ascii="Georgia" w:hAnsi="Georgia"/>
        </w:rPr>
        <w:t> </w:t>
      </w:r>
      <w:r w:rsidRPr="00510A81">
        <w:rPr>
          <w:rFonts w:ascii="Georgia" w:hAnsi="Georgia"/>
        </w:rPr>
        <w:t>oboru</w:t>
      </w:r>
      <w:r w:rsidR="00737BF3" w:rsidRPr="00510A81">
        <w:rPr>
          <w:rFonts w:ascii="Georgia" w:hAnsi="Georgia"/>
        </w:rPr>
        <w:t xml:space="preserve"> </w:t>
      </w:r>
      <w:r w:rsidRPr="00510A81">
        <w:rPr>
          <w:rFonts w:ascii="Georgia" w:hAnsi="Georgia"/>
        </w:rPr>
        <w:t>dle zaměření přípravy a vedoucích k profesnímu uplatněni. Získané</w:t>
      </w:r>
      <w:r w:rsidR="00654D77" w:rsidRPr="00510A81">
        <w:rPr>
          <w:rFonts w:ascii="Georgia" w:hAnsi="Georgia"/>
        </w:rPr>
        <w:t xml:space="preserve"> dovednosti mohou </w:t>
      </w:r>
      <w:r w:rsidRPr="00510A81">
        <w:rPr>
          <w:rFonts w:ascii="Georgia" w:hAnsi="Georgia"/>
        </w:rPr>
        <w:t>žáci</w:t>
      </w:r>
      <w:r w:rsidR="00737BF3" w:rsidRPr="00510A81">
        <w:rPr>
          <w:rFonts w:ascii="Georgia" w:hAnsi="Georgia"/>
        </w:rPr>
        <w:t xml:space="preserve"> </w:t>
      </w:r>
      <w:r w:rsidRPr="00510A81">
        <w:rPr>
          <w:rFonts w:ascii="Georgia" w:hAnsi="Georgia"/>
        </w:rPr>
        <w:t>také</w:t>
      </w:r>
      <w:r w:rsidR="00654D77" w:rsidRPr="00510A81">
        <w:rPr>
          <w:rFonts w:ascii="Georgia" w:hAnsi="Georgia"/>
        </w:rPr>
        <w:t xml:space="preserve"> využ</w:t>
      </w:r>
      <w:r w:rsidR="00737BF3" w:rsidRPr="00510A81">
        <w:rPr>
          <w:rFonts w:ascii="Georgia" w:hAnsi="Georgia"/>
        </w:rPr>
        <w:t>í</w:t>
      </w:r>
      <w:r w:rsidR="00654D77" w:rsidRPr="00510A81">
        <w:rPr>
          <w:rFonts w:ascii="Georgia" w:hAnsi="Georgia"/>
        </w:rPr>
        <w:t xml:space="preserve">t v </w:t>
      </w:r>
      <w:r w:rsidRPr="00510A81">
        <w:rPr>
          <w:rFonts w:ascii="Georgia" w:hAnsi="Georgia"/>
        </w:rPr>
        <w:t>dalším</w:t>
      </w:r>
      <w:r w:rsidR="00654D77" w:rsidRPr="00510A81">
        <w:rPr>
          <w:rFonts w:ascii="Georgia" w:hAnsi="Georgia"/>
        </w:rPr>
        <w:t xml:space="preserve"> </w:t>
      </w:r>
      <w:r w:rsidR="002C51F3" w:rsidRPr="00510A81">
        <w:rPr>
          <w:rFonts w:ascii="Georgia" w:hAnsi="Georgia"/>
        </w:rPr>
        <w:t>vzdělává</w:t>
      </w:r>
      <w:r w:rsidRPr="00510A81">
        <w:rPr>
          <w:rFonts w:ascii="Georgia" w:hAnsi="Georgia"/>
        </w:rPr>
        <w:t>ní</w:t>
      </w:r>
      <w:r w:rsidR="00D04F11">
        <w:rPr>
          <w:rFonts w:ascii="Georgia" w:hAnsi="Georgia"/>
        </w:rPr>
        <w:t>.</w:t>
      </w:r>
    </w:p>
    <w:p w:rsidR="00EA20B0" w:rsidRPr="00943E3D" w:rsidRDefault="00BF1871" w:rsidP="009A55B4">
      <w:pPr>
        <w:pStyle w:val="Nadpis2"/>
        <w:rPr>
          <w:color w:val="365F91" w:themeColor="accent1" w:themeShade="BF"/>
        </w:rPr>
      </w:pPr>
      <w:bookmarkStart w:id="5" w:name="_Toc459205355"/>
      <w:r w:rsidRPr="00943E3D">
        <w:rPr>
          <w:color w:val="365F91" w:themeColor="accent1" w:themeShade="BF"/>
        </w:rPr>
        <w:t>2.1 Úplnost a velikost školy</w:t>
      </w:r>
      <w:bookmarkEnd w:id="5"/>
    </w:p>
    <w:p w:rsidR="00331D57" w:rsidRDefault="00331D57" w:rsidP="00331D57">
      <w:pPr>
        <w:spacing w:after="120"/>
        <w:jc w:val="both"/>
        <w:rPr>
          <w:rFonts w:cstheme="minorHAnsi"/>
        </w:rPr>
      </w:pPr>
      <w:r w:rsidRPr="0035366E">
        <w:rPr>
          <w:rFonts w:cstheme="minorHAnsi"/>
        </w:rPr>
        <w:t xml:space="preserve">Střední škola Euroinstitut v Karlovarském kraji vznikla 1. 9. </w:t>
      </w:r>
      <w:r w:rsidR="006B445B">
        <w:rPr>
          <w:rFonts w:cstheme="minorHAnsi"/>
        </w:rPr>
        <w:t>2018</w:t>
      </w:r>
      <w:r w:rsidRPr="0035366E">
        <w:rPr>
          <w:rFonts w:cstheme="minorHAnsi"/>
        </w:rPr>
        <w:t>. Škola je zapsána v rejstříku škol a školských zařízení MŠMT ČR a rejstříku školských právnických osob MŠMT ČR. Škola je samostatně zřízena pro žáky se zdravotním postižením dle paragrafu 16 odst. 9 a poskytuje vzdělání v oborech kategorie C a E.</w:t>
      </w:r>
    </w:p>
    <w:p w:rsidR="009B255B" w:rsidRPr="00E83658" w:rsidRDefault="009B255B" w:rsidP="009B255B">
      <w:pPr>
        <w:jc w:val="both"/>
      </w:pPr>
      <w:r w:rsidRPr="00E83658">
        <w:t xml:space="preserve">Kromě kmenových učeben mají žáci k dispozici učebny pro vzdělávání ICT, odborných předmětů a školní pozemek. Vzdělávání probíhá v estetickém prostředí, výzdoba odpovídá charakteru vyučovaných oborů, podnětnost prostředí si žáci realizují sami. K vzdělávání tělesné výchovy slouží tělocvična v areálu školy a v prostorách sociálních zařízení. </w:t>
      </w:r>
    </w:p>
    <w:p w:rsidR="009B255B" w:rsidRPr="00E83658" w:rsidRDefault="009B255B" w:rsidP="009B255B">
      <w:pPr>
        <w:jc w:val="both"/>
      </w:pPr>
      <w:r w:rsidRPr="00E83658">
        <w:t xml:space="preserve">Vzdělávání teoretických předmětů vedou učitelé – speciální </w:t>
      </w:r>
      <w:proofErr w:type="gramStart"/>
      <w:r w:rsidRPr="00E83658">
        <w:t>pedagogové - ve</w:t>
      </w:r>
      <w:proofErr w:type="gramEnd"/>
      <w:r w:rsidRPr="00E83658">
        <w:t xml:space="preserve"> skupinách s max. počtem 6 žáků. Odborný výcvik probíhá pod odborným vedením učitele OV formou skupinové vzdělávání v dílnách a odborných učebnách školy a na reálných pracovištích sociálních partnerů. Vybavení prostorů odborného výcviku plně odpovídá obsahu vzdělávání a všechna pracoviště splňují hygienické požadavky pro vzdělávání žáků.</w:t>
      </w:r>
    </w:p>
    <w:p w:rsidR="009B255B" w:rsidRDefault="009B255B" w:rsidP="009B255B">
      <w:pPr>
        <w:jc w:val="both"/>
      </w:pPr>
      <w:r w:rsidRPr="00E83658">
        <w:t>Pro zabezpečení realizace výchovně vzdělávacího procesu je dále k dispozici kabinet pro práci učitelů, prostory pro osobní hygienu, knihovna, kancelář, šatny, dílny a pomocné prostory pro zajištění chodu školy.</w:t>
      </w:r>
    </w:p>
    <w:p w:rsidR="00AB1F8B" w:rsidRPr="0035366E" w:rsidRDefault="00AB1F8B" w:rsidP="00331D57">
      <w:pPr>
        <w:spacing w:after="120"/>
        <w:jc w:val="both"/>
        <w:rPr>
          <w:rFonts w:cstheme="minorHAnsi"/>
        </w:rPr>
      </w:pPr>
    </w:p>
    <w:p w:rsidR="009A55B4" w:rsidRPr="00943E3D" w:rsidRDefault="009A55B4" w:rsidP="009A55B4">
      <w:pPr>
        <w:pStyle w:val="Nadpis2"/>
        <w:rPr>
          <w:color w:val="365F91" w:themeColor="accent1" w:themeShade="BF"/>
        </w:rPr>
      </w:pPr>
      <w:bookmarkStart w:id="6" w:name="_Toc459205356"/>
      <w:r w:rsidRPr="00943E3D">
        <w:rPr>
          <w:color w:val="365F91" w:themeColor="accent1" w:themeShade="BF"/>
        </w:rPr>
        <w:t>2.2 Vybavení školy</w:t>
      </w:r>
      <w:bookmarkEnd w:id="6"/>
    </w:p>
    <w:p w:rsidR="00BF1871" w:rsidRPr="00E83658" w:rsidRDefault="00BF1871" w:rsidP="00BF1871">
      <w:pPr>
        <w:jc w:val="both"/>
      </w:pPr>
      <w:r w:rsidRPr="00E83658">
        <w:t>V budově je 9 tříd, z nichž většina slouží také jako odborné učebny. Žáci tak využívají třídy vybavené jako učebny přírodopisu a zeměpisu, dějepisu, matematiky, výtvarné výchovy a učebnu s materiály k </w:t>
      </w:r>
      <w:r w:rsidR="00473BC5" w:rsidRPr="00E83658">
        <w:t>vzdělávání</w:t>
      </w:r>
      <w:r w:rsidRPr="00E83658">
        <w:t xml:space="preserve"> českého jazyka a jazyků. Dále škola disponuje samostatnou učebnou k </w:t>
      </w:r>
      <w:r w:rsidR="00473BC5" w:rsidRPr="00E83658">
        <w:t>vzdělávání</w:t>
      </w:r>
      <w:r w:rsidRPr="00E83658">
        <w:t xml:space="preserve"> informatiky a výpočetní techniky, která se v rámci možností školy stále dovybavuje. Také fyzika a chemie se vyučují v samostatné, specializované učebně. K rozvoji </w:t>
      </w:r>
      <w:r w:rsidRPr="00E83658">
        <w:lastRenderedPageBreak/>
        <w:t xml:space="preserve">pracovních návyků a dovedností slouží kvalitně vybavená školní dílna a školní pozemek pro pěstitelské práce. </w:t>
      </w:r>
    </w:p>
    <w:p w:rsidR="00BF1871" w:rsidRPr="00E83658" w:rsidRDefault="00BF1871" w:rsidP="00BF1871">
      <w:pPr>
        <w:pStyle w:val="Zkladntext"/>
        <w:jc w:val="both"/>
        <w:rPr>
          <w:rFonts w:ascii="Georgia" w:hAnsi="Georgia"/>
          <w:sz w:val="22"/>
          <w:szCs w:val="22"/>
        </w:rPr>
      </w:pPr>
      <w:r w:rsidRPr="00E83658">
        <w:rPr>
          <w:rFonts w:ascii="Georgia" w:hAnsi="Georgia"/>
          <w:sz w:val="22"/>
          <w:szCs w:val="22"/>
        </w:rPr>
        <w:t xml:space="preserve">K pohybovým aktivitám žáci využívají prostornou tělocvičnu a školní hřiště, na kterém jsou však ke sportování kvůli nerovnému povrchu omezené možnosti. Pěkný je na hřišti sektor pro skok daleký, který ZŠ Kvílice vybudovala svépomocí. Prostory šaten škola využívá i jako hernu stolního tenisu. </w:t>
      </w:r>
    </w:p>
    <w:p w:rsidR="00BF1871" w:rsidRPr="00E83658" w:rsidRDefault="00BF1871" w:rsidP="00BF1871">
      <w:pPr>
        <w:pStyle w:val="Zkladntext"/>
        <w:jc w:val="both"/>
        <w:rPr>
          <w:rFonts w:ascii="Georgia" w:hAnsi="Georgia"/>
          <w:sz w:val="22"/>
          <w:szCs w:val="22"/>
        </w:rPr>
      </w:pPr>
      <w:r w:rsidRPr="00E83658">
        <w:rPr>
          <w:rFonts w:ascii="Georgia" w:hAnsi="Georgia"/>
          <w:sz w:val="22"/>
          <w:szCs w:val="22"/>
        </w:rPr>
        <w:t xml:space="preserve">Videorekordér s televizí je ve školní knihovně a pracovně fyziky a chemie. V této učebně je také umístěn dataprojektor. Další televizí a DVD přehrávačem disponuje učebna přírodopisu.  Žáci a pracovníci školy mohou využívat automat na nápoje. Škola má vyhovující hygienické zázemí, které se snaží dovybavit v souladu s hygienickými normami. Chybí zatím funkční sprchy. </w:t>
      </w:r>
    </w:p>
    <w:p w:rsidR="00BF1871" w:rsidRPr="00E83658" w:rsidRDefault="00BF1871" w:rsidP="00BF1871">
      <w:pPr>
        <w:pStyle w:val="Zkladntext"/>
        <w:jc w:val="both"/>
        <w:rPr>
          <w:rFonts w:ascii="Georgia" w:hAnsi="Georgia"/>
          <w:sz w:val="22"/>
          <w:szCs w:val="22"/>
        </w:rPr>
      </w:pPr>
      <w:r w:rsidRPr="00E83658">
        <w:rPr>
          <w:rFonts w:ascii="Georgia" w:hAnsi="Georgia"/>
          <w:bCs/>
          <w:sz w:val="22"/>
          <w:szCs w:val="22"/>
        </w:rPr>
        <w:t xml:space="preserve">Teoretické i praktické vyučování našich žáků probíhá v Základní škole </w:t>
      </w:r>
      <w:r w:rsidR="00F640A8">
        <w:rPr>
          <w:rFonts w:ascii="Georgia" w:hAnsi="Georgia"/>
          <w:bCs/>
          <w:sz w:val="22"/>
          <w:szCs w:val="22"/>
        </w:rPr>
        <w:t>Jáchymově</w:t>
      </w:r>
      <w:r w:rsidRPr="00E83658">
        <w:rPr>
          <w:rFonts w:ascii="Georgia" w:hAnsi="Georgia"/>
          <w:bCs/>
          <w:sz w:val="22"/>
          <w:szCs w:val="22"/>
        </w:rPr>
        <w:t xml:space="preserve">, která je vybavena kmenovými učebnami, učebnami výpočetní techniky, tělocvičnou, dílnami, cvičnou kuchyňkou, šatnami a zázemím pro pedagogické pracovníky. Vzdělávání žáků je na doporučení SPC možné realizovat z důvodu zdravotního postižení žáků také terénní formou přímo v zařízeních poskytovatelů sociálních služeb, tedy v přirozeném prostředí žáků. Škola má k dispozici odpovídající prostory s vybavením pro zajištění teoretického i praktického vyučování (učebny, zahrada, příp. park, dílny, cvičné kuchyňky, odborné učebny) a sociální zařízení.  Žáci jsou v potřebné míře vybaveni učebnicemi, sešity, šanony, papíry, foliemi, obrázkovým materiálem, názornými pomůckami v závislosti na doporučení z vyšetření v SPC. V rámci </w:t>
      </w:r>
      <w:r w:rsidR="00473BC5" w:rsidRPr="00E83658">
        <w:rPr>
          <w:rFonts w:ascii="Georgia" w:hAnsi="Georgia"/>
          <w:bCs/>
          <w:sz w:val="22"/>
          <w:szCs w:val="22"/>
        </w:rPr>
        <w:t>vzdělávání</w:t>
      </w:r>
      <w:r w:rsidRPr="00E83658">
        <w:rPr>
          <w:rFonts w:ascii="Georgia" w:hAnsi="Georgia"/>
          <w:bCs/>
          <w:sz w:val="22"/>
          <w:szCs w:val="22"/>
        </w:rPr>
        <w:t xml:space="preserve"> praktického vyučování mají žáci k dispozici a využívají osobní ochranné pomůcky. Vyučující mohou využívat prostory pro osobní hygienu, společné stravování a pomocné prostory pro zajištění </w:t>
      </w:r>
      <w:r w:rsidR="00473BC5" w:rsidRPr="00E83658">
        <w:rPr>
          <w:rFonts w:ascii="Georgia" w:hAnsi="Georgia"/>
          <w:bCs/>
          <w:sz w:val="22"/>
          <w:szCs w:val="22"/>
        </w:rPr>
        <w:t>vzdělávání</w:t>
      </w:r>
      <w:r w:rsidRPr="00E83658">
        <w:rPr>
          <w:rFonts w:ascii="Georgia" w:hAnsi="Georgia"/>
          <w:bCs/>
          <w:sz w:val="22"/>
          <w:szCs w:val="22"/>
        </w:rPr>
        <w:t xml:space="preserve">. Přestávky učitelé tráví společně se žáky v učebnách, kde zároveň vykonávají nad žáky dozor. </w:t>
      </w:r>
      <w:r w:rsidRPr="00E83658">
        <w:rPr>
          <w:rFonts w:ascii="Georgia" w:hAnsi="Georgia"/>
          <w:sz w:val="22"/>
          <w:szCs w:val="22"/>
        </w:rPr>
        <w:t>Školní jídelna zajišťuje stravování žáků a pracovníků školy.</w:t>
      </w:r>
    </w:p>
    <w:p w:rsidR="00BF1871" w:rsidRPr="00E83658" w:rsidRDefault="00BF1871" w:rsidP="00BF1871">
      <w:pPr>
        <w:jc w:val="both"/>
        <w:rPr>
          <w:bCs/>
        </w:rPr>
      </w:pPr>
    </w:p>
    <w:p w:rsidR="009B255B" w:rsidRPr="00E83658" w:rsidRDefault="009B255B" w:rsidP="009B255B">
      <w:pPr>
        <w:pStyle w:val="Zkladntext"/>
        <w:jc w:val="both"/>
        <w:rPr>
          <w:rFonts w:ascii="Georgia" w:hAnsi="Georgia"/>
          <w:sz w:val="22"/>
          <w:szCs w:val="22"/>
        </w:rPr>
      </w:pPr>
      <w:bookmarkStart w:id="7" w:name="_Toc459205357"/>
      <w:r w:rsidRPr="00E83658">
        <w:rPr>
          <w:rFonts w:ascii="Georgia" w:hAnsi="Georgia"/>
          <w:bCs/>
          <w:sz w:val="22"/>
          <w:szCs w:val="22"/>
        </w:rPr>
        <w:t xml:space="preserve">Vzdělávání žáků je na doporučení SPC možné realizovat z důvodu zdravotního postižení žáků také terénní formou přímo v zařízeních poskytovatelů sociálních služeb, tedy v přirozeném prostředí žáků. Škola má k dispozici odpovídající prostory s vybavením pro zajištění teoretického i praktického vyučování (učebny, zahrada, příp. park, dílny, cvičné kuchyňky, odborné učebny) a sociální zařízení.  Žáci jsou v potřebné míře vybaveni učebnicemi, sešity, šanony, papíry, foliemi, obrázkovým materiálem, názornými pomůckami v závislosti na doporučení z vyšetření v SPC. V rámci vzdělávání praktického vyučování mají žáci k dispozici a využívají osobní ochranné pomůcky. Vyučující mohou využívat prostory pro osobní hygienu, společné stravování a pomocné prostory pro zajištění vzdělávání. Přestávky učitelé tráví společně se žáky v učebnách, kde zároveň vykonávají nad žáky dozor. </w:t>
      </w:r>
    </w:p>
    <w:p w:rsidR="00BB25E0" w:rsidRPr="00943E3D" w:rsidRDefault="00BB25E0" w:rsidP="009A55B4">
      <w:pPr>
        <w:pStyle w:val="Nadpis2"/>
        <w:rPr>
          <w:color w:val="365F91" w:themeColor="accent1" w:themeShade="BF"/>
        </w:rPr>
      </w:pPr>
      <w:r w:rsidRPr="00E83658">
        <w:rPr>
          <w:color w:val="365F91" w:themeColor="accent1" w:themeShade="BF"/>
        </w:rPr>
        <w:t>2.3 Charakteristika vzdělávaných žáků</w:t>
      </w:r>
      <w:bookmarkEnd w:id="7"/>
    </w:p>
    <w:p w:rsidR="00EB0870" w:rsidRPr="00510A81" w:rsidRDefault="00EB0870" w:rsidP="00BD6B6F">
      <w:pPr>
        <w:jc w:val="both"/>
        <w:rPr>
          <w:bCs/>
        </w:rPr>
      </w:pPr>
      <w:r w:rsidRPr="00510A81">
        <w:rPr>
          <w:bCs/>
        </w:rPr>
        <w:t>Naše škola je zařazena do sítě speciálních škol, slouží ke vzdělávání žáků se spe</w:t>
      </w:r>
      <w:r w:rsidR="00F17267">
        <w:rPr>
          <w:bCs/>
        </w:rPr>
        <w:t>ciálními vzdělávacími potřebami. Školní vzdělávací program je vypracován pro žáky se zdravotním</w:t>
      </w:r>
      <w:r w:rsidRPr="00510A81">
        <w:rPr>
          <w:bCs/>
        </w:rPr>
        <w:t xml:space="preserve"> postižením zejména:</w:t>
      </w:r>
    </w:p>
    <w:p w:rsidR="00EB0870" w:rsidRPr="00510A81" w:rsidRDefault="00EB0870" w:rsidP="00BD6B6F">
      <w:pPr>
        <w:pStyle w:val="Odstavecseseznamem"/>
        <w:numPr>
          <w:ilvl w:val="0"/>
          <w:numId w:val="2"/>
        </w:numPr>
        <w:jc w:val="both"/>
        <w:rPr>
          <w:bCs/>
        </w:rPr>
      </w:pPr>
      <w:r w:rsidRPr="00510A81">
        <w:rPr>
          <w:bCs/>
        </w:rPr>
        <w:t xml:space="preserve"> s lehkým a stř</w:t>
      </w:r>
      <w:r w:rsidR="00BE1286" w:rsidRPr="00510A81">
        <w:rPr>
          <w:bCs/>
        </w:rPr>
        <w:t>e</w:t>
      </w:r>
      <w:r w:rsidRPr="00510A81">
        <w:rPr>
          <w:bCs/>
        </w:rPr>
        <w:t>dním stupněm mentální retardace</w:t>
      </w:r>
    </w:p>
    <w:p w:rsidR="00EB0870" w:rsidRPr="00510A81" w:rsidRDefault="00EB0870" w:rsidP="00BD6B6F">
      <w:pPr>
        <w:pStyle w:val="Odstavecseseznamem"/>
        <w:numPr>
          <w:ilvl w:val="0"/>
          <w:numId w:val="2"/>
        </w:numPr>
        <w:jc w:val="both"/>
        <w:rPr>
          <w:bCs/>
        </w:rPr>
      </w:pPr>
      <w:r w:rsidRPr="00510A81">
        <w:rPr>
          <w:bCs/>
        </w:rPr>
        <w:t>se specifickými poruchami chování a jednání</w:t>
      </w:r>
    </w:p>
    <w:p w:rsidR="00EB0870" w:rsidRPr="00510A81" w:rsidRDefault="00CF513F" w:rsidP="00BD6B6F">
      <w:pPr>
        <w:pStyle w:val="Odstavecseseznamem"/>
        <w:numPr>
          <w:ilvl w:val="0"/>
          <w:numId w:val="2"/>
        </w:numPr>
        <w:jc w:val="both"/>
        <w:rPr>
          <w:bCs/>
        </w:rPr>
      </w:pPr>
      <w:r w:rsidRPr="00510A81">
        <w:rPr>
          <w:bCs/>
        </w:rPr>
        <w:t>s vadou řeči či poruchou dorozumívání</w:t>
      </w:r>
    </w:p>
    <w:p w:rsidR="00CF513F" w:rsidRPr="00510A81" w:rsidRDefault="00CF513F" w:rsidP="00BD6B6F">
      <w:pPr>
        <w:pStyle w:val="Odstavecseseznamem"/>
        <w:numPr>
          <w:ilvl w:val="0"/>
          <w:numId w:val="2"/>
        </w:numPr>
        <w:jc w:val="both"/>
        <w:rPr>
          <w:bCs/>
        </w:rPr>
      </w:pPr>
      <w:r w:rsidRPr="00510A81">
        <w:rPr>
          <w:bCs/>
        </w:rPr>
        <w:t>se souběžným postižením více vadami</w:t>
      </w:r>
    </w:p>
    <w:p w:rsidR="00CF513F" w:rsidRPr="00510A81" w:rsidRDefault="00CF513F" w:rsidP="00BD6B6F">
      <w:pPr>
        <w:pStyle w:val="Odstavecseseznamem"/>
        <w:numPr>
          <w:ilvl w:val="0"/>
          <w:numId w:val="2"/>
        </w:numPr>
        <w:jc w:val="both"/>
        <w:rPr>
          <w:bCs/>
        </w:rPr>
      </w:pPr>
      <w:r w:rsidRPr="00510A81">
        <w:rPr>
          <w:bCs/>
        </w:rPr>
        <w:t>s poruchami autistického spektra</w:t>
      </w:r>
    </w:p>
    <w:p w:rsidR="00CF513F" w:rsidRPr="00510A81" w:rsidRDefault="00CF513F" w:rsidP="00BD6B6F">
      <w:pPr>
        <w:pStyle w:val="Odstavecseseznamem"/>
        <w:numPr>
          <w:ilvl w:val="0"/>
          <w:numId w:val="2"/>
        </w:numPr>
        <w:jc w:val="both"/>
        <w:rPr>
          <w:bCs/>
        </w:rPr>
      </w:pPr>
      <w:r w:rsidRPr="00510A81">
        <w:rPr>
          <w:bCs/>
        </w:rPr>
        <w:t>s kombinovanými vadami</w:t>
      </w:r>
    </w:p>
    <w:p w:rsidR="00106DF5" w:rsidRPr="00510A81" w:rsidRDefault="00106DF5" w:rsidP="00BD6B6F">
      <w:pPr>
        <w:jc w:val="both"/>
        <w:rPr>
          <w:bCs/>
        </w:rPr>
      </w:pPr>
    </w:p>
    <w:p w:rsidR="005B710C" w:rsidRDefault="00FA0463" w:rsidP="00BD6B6F">
      <w:pPr>
        <w:jc w:val="both"/>
        <w:rPr>
          <w:bCs/>
        </w:rPr>
      </w:pPr>
      <w:r w:rsidRPr="00510A81">
        <w:rPr>
          <w:bCs/>
        </w:rPr>
        <w:t>Záměrem školy je zpřístupnit vzdělání co nejširšímu okruhu žáků se speciálně vzdělávacími potřebami a zabezpečit tak jejich inkluzi do společnosti. Zařazení do oboru Praktická škola dvouletá je realizováno na zákl</w:t>
      </w:r>
      <w:r w:rsidR="00BE1286" w:rsidRPr="00510A81">
        <w:rPr>
          <w:bCs/>
        </w:rPr>
        <w:t>adě vyšetření ve speciálně peda</w:t>
      </w:r>
      <w:r w:rsidRPr="00510A81">
        <w:rPr>
          <w:bCs/>
        </w:rPr>
        <w:t>gogickém cen</w:t>
      </w:r>
      <w:r w:rsidR="005B710C">
        <w:rPr>
          <w:bCs/>
        </w:rPr>
        <w:t>tru.</w:t>
      </w:r>
    </w:p>
    <w:p w:rsidR="005B710C" w:rsidRDefault="005B710C" w:rsidP="00BD6B6F">
      <w:pPr>
        <w:jc w:val="both"/>
        <w:rPr>
          <w:bCs/>
        </w:rPr>
      </w:pPr>
      <w:r>
        <w:rPr>
          <w:bCs/>
        </w:rPr>
        <w:t>Vzdělávání zabezpečují speciální pedagogové podle individuálních vzdělávacích plánů žáků.</w:t>
      </w:r>
    </w:p>
    <w:p w:rsidR="00FA0463" w:rsidRPr="00510A81" w:rsidRDefault="005B710C" w:rsidP="00BD6B6F">
      <w:pPr>
        <w:jc w:val="both"/>
        <w:rPr>
          <w:bCs/>
        </w:rPr>
      </w:pPr>
      <w:r>
        <w:rPr>
          <w:bCs/>
        </w:rPr>
        <w:lastRenderedPageBreak/>
        <w:t>V rámci vzdělávání žáka je využívána individuální péče odpovídající speciálním vzdělávacím potřebám žáka podle druhu a stupně zdravotního postižení, zejména zařazování alternativních způsobů komunikace, prostorové a časové orientace apod., a rehabilitace zaměřená na handicap žáka.</w:t>
      </w:r>
      <w:r w:rsidR="00FA0463" w:rsidRPr="00510A81">
        <w:rPr>
          <w:bCs/>
        </w:rPr>
        <w:t xml:space="preserve"> </w:t>
      </w:r>
    </w:p>
    <w:p w:rsidR="00460F03" w:rsidRPr="00943E3D" w:rsidRDefault="00460F03" w:rsidP="009A55B4">
      <w:pPr>
        <w:pStyle w:val="Nadpis2"/>
        <w:rPr>
          <w:color w:val="365F91" w:themeColor="accent1" w:themeShade="BF"/>
        </w:rPr>
      </w:pPr>
      <w:bookmarkStart w:id="8" w:name="_Toc459205358"/>
      <w:r w:rsidRPr="00943E3D">
        <w:rPr>
          <w:color w:val="365F91" w:themeColor="accent1" w:themeShade="BF"/>
        </w:rPr>
        <w:t>2.4 Charakteristika pedagogického sboru</w:t>
      </w:r>
      <w:bookmarkEnd w:id="8"/>
    </w:p>
    <w:p w:rsidR="00460F03" w:rsidRPr="00E83658" w:rsidRDefault="00EC116C" w:rsidP="00BD6B6F">
      <w:pPr>
        <w:jc w:val="both"/>
        <w:rPr>
          <w:bCs/>
        </w:rPr>
      </w:pPr>
      <w:r w:rsidRPr="00E83658">
        <w:rPr>
          <w:bCs/>
        </w:rPr>
        <w:t>Pedagogický s</w:t>
      </w:r>
      <w:r w:rsidR="00A8444A" w:rsidRPr="00E83658">
        <w:rPr>
          <w:bCs/>
        </w:rPr>
        <w:t xml:space="preserve">bor školy je smíšený, věkově </w:t>
      </w:r>
      <w:r w:rsidRPr="00E83658">
        <w:rPr>
          <w:bCs/>
        </w:rPr>
        <w:t>poměrně vyrov</w:t>
      </w:r>
      <w:r w:rsidR="009A55B4" w:rsidRPr="00E83658">
        <w:rPr>
          <w:bCs/>
        </w:rPr>
        <w:t xml:space="preserve">naný. </w:t>
      </w:r>
      <w:r w:rsidR="00460F03" w:rsidRPr="00E83658">
        <w:rPr>
          <w:bCs/>
        </w:rPr>
        <w:t xml:space="preserve">Pedagogický sbor tvoří </w:t>
      </w:r>
      <w:r w:rsidR="00065F40" w:rsidRPr="00E83658">
        <w:rPr>
          <w:bCs/>
        </w:rPr>
        <w:t xml:space="preserve">zástupce zřizovatele, </w:t>
      </w:r>
      <w:r w:rsidR="00460F03" w:rsidRPr="00E83658">
        <w:rPr>
          <w:bCs/>
        </w:rPr>
        <w:t xml:space="preserve">ředitel školy, </w:t>
      </w:r>
      <w:r w:rsidR="00106DF5" w:rsidRPr="00E83658">
        <w:rPr>
          <w:bCs/>
        </w:rPr>
        <w:t xml:space="preserve">zástupce ředitele pro odborný výcvik, </w:t>
      </w:r>
      <w:r w:rsidR="00460F03" w:rsidRPr="00E83658">
        <w:rPr>
          <w:bCs/>
        </w:rPr>
        <w:t>učitelé teoretického a praktického vyučování</w:t>
      </w:r>
      <w:r w:rsidR="00967F2E" w:rsidRPr="00E83658">
        <w:rPr>
          <w:bCs/>
        </w:rPr>
        <w:t xml:space="preserve"> a učitelé</w:t>
      </w:r>
      <w:r w:rsidR="004449C8" w:rsidRPr="00E83658">
        <w:rPr>
          <w:bCs/>
        </w:rPr>
        <w:t xml:space="preserve"> odborného výcviku</w:t>
      </w:r>
      <w:r w:rsidR="00460F03" w:rsidRPr="00E83658">
        <w:rPr>
          <w:bCs/>
        </w:rPr>
        <w:t xml:space="preserve">. </w:t>
      </w:r>
      <w:r w:rsidRPr="00E83658">
        <w:rPr>
          <w:bCs/>
        </w:rPr>
        <w:t xml:space="preserve"> </w:t>
      </w:r>
      <w:r w:rsidR="00065F40" w:rsidRPr="00E83658">
        <w:rPr>
          <w:bCs/>
        </w:rPr>
        <w:t>V</w:t>
      </w:r>
      <w:r w:rsidR="00E50D73" w:rsidRPr="00E83658">
        <w:rPr>
          <w:bCs/>
        </w:rPr>
        <w:t xml:space="preserve"> </w:t>
      </w:r>
      <w:r w:rsidR="00460F03" w:rsidRPr="00E83658">
        <w:rPr>
          <w:bCs/>
        </w:rPr>
        <w:t>praktické školy dvouleté vyučují učitelé s úplnou odbornou, pedagogickou a speciálně pedagogickou způsobilostí. K dalšímu profesnímu rozvoji jsou využívány semináře či školení zaměřené na rozvoj pedagogických dovedností vždy podle zájmu učitelů, nabídky akreditovaných středisek a finančních možností školy. Odborné znalosti si učitelé doplňují převážně samostudiem.</w:t>
      </w:r>
      <w:r w:rsidR="009A55B4" w:rsidRPr="00E83658">
        <w:rPr>
          <w:bCs/>
        </w:rPr>
        <w:t xml:space="preserve"> Pedagogický sbor je schopný týmové práce, vzájemné komunikace a spolupráce jak mezi sebou, tak i směrem k žákům a jejich rodičům, zákonným zástupcům či opatrovníkům.</w:t>
      </w:r>
    </w:p>
    <w:p w:rsidR="00460F03" w:rsidRPr="00E83658" w:rsidRDefault="00460F03" w:rsidP="00BD6B6F">
      <w:pPr>
        <w:jc w:val="both"/>
        <w:rPr>
          <w:bCs/>
        </w:rPr>
      </w:pPr>
      <w:r w:rsidRPr="00E83658">
        <w:rPr>
          <w:bCs/>
        </w:rPr>
        <w:t xml:space="preserve">Odborné činnosti probíhají pod odborným vedením učitele </w:t>
      </w:r>
      <w:r w:rsidR="009A55B4" w:rsidRPr="00E83658">
        <w:rPr>
          <w:bCs/>
        </w:rPr>
        <w:t xml:space="preserve">(speciálního pedagoga) </w:t>
      </w:r>
      <w:r w:rsidRPr="00E83658">
        <w:rPr>
          <w:bCs/>
        </w:rPr>
        <w:t>formou skupinové</w:t>
      </w:r>
      <w:r w:rsidR="00A8444A" w:rsidRPr="00E83658">
        <w:rPr>
          <w:bCs/>
        </w:rPr>
        <w:t>ho</w:t>
      </w:r>
      <w:r w:rsidRPr="00E83658">
        <w:rPr>
          <w:bCs/>
        </w:rPr>
        <w:t xml:space="preserve"> </w:t>
      </w:r>
      <w:r w:rsidR="00473BC5" w:rsidRPr="00E83658">
        <w:rPr>
          <w:bCs/>
        </w:rPr>
        <w:t>vzdělávání</w:t>
      </w:r>
      <w:r w:rsidRPr="00E83658">
        <w:rPr>
          <w:bCs/>
        </w:rPr>
        <w:t xml:space="preserve"> na jednotlivých pracovištích smluvních partnerů</w:t>
      </w:r>
      <w:r w:rsidR="00106DF5" w:rsidRPr="00E83658">
        <w:rPr>
          <w:bCs/>
        </w:rPr>
        <w:t xml:space="preserve"> nebo ve školních prostorách a na školním pozemku. Do </w:t>
      </w:r>
      <w:r w:rsidRPr="00E83658">
        <w:rPr>
          <w:bCs/>
        </w:rPr>
        <w:t>budoucnosti škola počítá s využitím funkce asistenta pedagoga.</w:t>
      </w:r>
    </w:p>
    <w:p w:rsidR="00D86037" w:rsidRPr="00E83658" w:rsidRDefault="00D86037" w:rsidP="00D86037">
      <w:pPr>
        <w:jc w:val="both"/>
        <w:rPr>
          <w:bCs/>
        </w:rPr>
      </w:pPr>
      <w:r w:rsidRPr="00E83658">
        <w:rPr>
          <w:bCs/>
        </w:rPr>
        <w:t xml:space="preserve">Pedagogický sbor školy je s úplnou odbornou, pedagogickou a speciálně pedagogickou způsobilostí. K dalšímu profesnímu rozvoji jsou využívány semináře či školení zaměřené na rozvoj pedagogických dovedností vždy podle zájmu učitelů, nabídky akreditovaných středisek a finančních možností školy. Odborné znalosti si učitelé doplňují převážně samostudiem. </w:t>
      </w:r>
    </w:p>
    <w:p w:rsidR="00D86037" w:rsidRPr="00E83658" w:rsidRDefault="00D86037" w:rsidP="00D86037">
      <w:pPr>
        <w:jc w:val="both"/>
        <w:rPr>
          <w:bCs/>
        </w:rPr>
      </w:pPr>
      <w:r w:rsidRPr="00E83658">
        <w:rPr>
          <w:bCs/>
        </w:rPr>
        <w:t>Ve škole je zřízena funkce výchovného poradce, metodika prevence sociálně patologických jevů, využíváme služeb speciálně pedagogického centra zřízeného při škole.</w:t>
      </w:r>
    </w:p>
    <w:p w:rsidR="00D86037" w:rsidRPr="00E83658" w:rsidRDefault="00D86037" w:rsidP="00BD6B6F">
      <w:pPr>
        <w:jc w:val="both"/>
        <w:rPr>
          <w:bCs/>
        </w:rPr>
      </w:pPr>
    </w:p>
    <w:p w:rsidR="00460F03" w:rsidRPr="00E83658" w:rsidRDefault="00460F03" w:rsidP="00BD6B6F">
      <w:pPr>
        <w:jc w:val="both"/>
        <w:rPr>
          <w:bCs/>
        </w:rPr>
      </w:pPr>
      <w:r w:rsidRPr="00E83658">
        <w:rPr>
          <w:bCs/>
        </w:rPr>
        <w:t>Ve škole je zřízena funkce výchovného poradce</w:t>
      </w:r>
      <w:r w:rsidR="004449C8" w:rsidRPr="00E83658">
        <w:rPr>
          <w:bCs/>
        </w:rPr>
        <w:t>,</w:t>
      </w:r>
      <w:r w:rsidRPr="00E83658">
        <w:rPr>
          <w:bCs/>
        </w:rPr>
        <w:t xml:space="preserve"> metodika prevence sociálně patologických jevů,</w:t>
      </w:r>
      <w:r w:rsidR="004449C8" w:rsidRPr="00E83658">
        <w:rPr>
          <w:bCs/>
        </w:rPr>
        <w:t xml:space="preserve"> metodika environmentální výchovy a koordinátora ICT a ŠVP,</w:t>
      </w:r>
      <w:r w:rsidRPr="00E83658">
        <w:rPr>
          <w:bCs/>
        </w:rPr>
        <w:t xml:space="preserve"> využíváme služeb speciálně pedagogického</w:t>
      </w:r>
      <w:r w:rsidR="00A8444A" w:rsidRPr="00E83658">
        <w:rPr>
          <w:bCs/>
        </w:rPr>
        <w:t xml:space="preserve"> centra zřízeného při škole.</w:t>
      </w:r>
    </w:p>
    <w:p w:rsidR="006D52E3" w:rsidRPr="00943E3D" w:rsidRDefault="006D52E3" w:rsidP="009A55B4">
      <w:pPr>
        <w:pStyle w:val="Nadpis2"/>
        <w:rPr>
          <w:color w:val="365F91" w:themeColor="accent1" w:themeShade="BF"/>
        </w:rPr>
      </w:pPr>
      <w:bookmarkStart w:id="9" w:name="_Toc459205359"/>
      <w:r w:rsidRPr="00E83658">
        <w:rPr>
          <w:color w:val="365F91" w:themeColor="accent1" w:themeShade="BF"/>
        </w:rPr>
        <w:t xml:space="preserve">2.5 </w:t>
      </w:r>
      <w:r w:rsidR="009A55B4" w:rsidRPr="00E83658">
        <w:rPr>
          <w:color w:val="365F91" w:themeColor="accent1" w:themeShade="BF"/>
        </w:rPr>
        <w:t>Dlouhodobé projekty, mezinárodní</w:t>
      </w:r>
      <w:r w:rsidRPr="00943E3D">
        <w:rPr>
          <w:color w:val="365F91" w:themeColor="accent1" w:themeShade="BF"/>
        </w:rPr>
        <w:t xml:space="preserve"> spolupráce</w:t>
      </w:r>
      <w:bookmarkEnd w:id="9"/>
      <w:r w:rsidRPr="00943E3D">
        <w:rPr>
          <w:color w:val="365F91" w:themeColor="accent1" w:themeShade="BF"/>
        </w:rPr>
        <w:t xml:space="preserve"> </w:t>
      </w:r>
    </w:p>
    <w:p w:rsidR="006D52E3" w:rsidRPr="00510A81" w:rsidRDefault="006D52E3" w:rsidP="00BD6B6F">
      <w:pPr>
        <w:jc w:val="both"/>
        <w:rPr>
          <w:b/>
          <w:bCs/>
          <w:i/>
        </w:rPr>
      </w:pPr>
      <w:r w:rsidRPr="00510A81">
        <w:rPr>
          <w:b/>
          <w:bCs/>
          <w:i/>
        </w:rPr>
        <w:t>Projekty</w:t>
      </w:r>
      <w:r w:rsidR="00065F40" w:rsidRPr="00510A81">
        <w:rPr>
          <w:b/>
          <w:bCs/>
          <w:i/>
        </w:rPr>
        <w:t xml:space="preserve"> a mezinárodní spolupráce</w:t>
      </w:r>
    </w:p>
    <w:p w:rsidR="00A8444A" w:rsidRDefault="006D52E3" w:rsidP="00BD6B6F">
      <w:pPr>
        <w:jc w:val="both"/>
        <w:rPr>
          <w:bCs/>
        </w:rPr>
      </w:pPr>
      <w:r w:rsidRPr="00510A81">
        <w:rPr>
          <w:bCs/>
        </w:rPr>
        <w:t xml:space="preserve">Škola v současné době nepracuje na žádných projektech vyhlášených v rámci operačních programů. Žáci pracují na školních projektech zadávaných k aktuálním tématům </w:t>
      </w:r>
      <w:r w:rsidR="008F2E14" w:rsidRPr="00510A81">
        <w:rPr>
          <w:bCs/>
        </w:rPr>
        <w:t xml:space="preserve">nebo probíranému učivu </w:t>
      </w:r>
      <w:r w:rsidR="00065F40" w:rsidRPr="00510A81">
        <w:rPr>
          <w:bCs/>
        </w:rPr>
        <w:t>v průběhu školního roku</w:t>
      </w:r>
      <w:r w:rsidR="00A8444A">
        <w:rPr>
          <w:bCs/>
        </w:rPr>
        <w:t xml:space="preserve">. </w:t>
      </w:r>
    </w:p>
    <w:p w:rsidR="0087353F" w:rsidRPr="00510A81" w:rsidRDefault="00A8444A" w:rsidP="00BD6B6F">
      <w:pPr>
        <w:jc w:val="both"/>
        <w:rPr>
          <w:bCs/>
        </w:rPr>
      </w:pPr>
      <w:r>
        <w:rPr>
          <w:bCs/>
        </w:rPr>
        <w:t xml:space="preserve">Škola v současné době </w:t>
      </w:r>
      <w:r w:rsidR="00065F40" w:rsidRPr="00510A81">
        <w:rPr>
          <w:bCs/>
        </w:rPr>
        <w:t>nespolupracuje s jinými mezinárodními institucemi.</w:t>
      </w:r>
    </w:p>
    <w:p w:rsidR="00510A81" w:rsidRPr="00943E3D" w:rsidRDefault="00510A81" w:rsidP="00510A81">
      <w:pPr>
        <w:pStyle w:val="Nadpis2"/>
        <w:rPr>
          <w:color w:val="365F91" w:themeColor="accent1" w:themeShade="BF"/>
        </w:rPr>
      </w:pPr>
      <w:bookmarkStart w:id="10" w:name="_Toc459205360"/>
      <w:r w:rsidRPr="00943E3D">
        <w:rPr>
          <w:color w:val="365F91" w:themeColor="accent1" w:themeShade="BF"/>
        </w:rPr>
        <w:t>2.6 Spolupráce s rodiči, zákonnými zástupci či opatrovníky a jinými subjekty</w:t>
      </w:r>
      <w:bookmarkEnd w:id="10"/>
    </w:p>
    <w:p w:rsidR="00510A81" w:rsidRPr="00510A81" w:rsidRDefault="00510A81" w:rsidP="00BD6B6F">
      <w:pPr>
        <w:jc w:val="both"/>
        <w:rPr>
          <w:bCs/>
        </w:rPr>
      </w:pPr>
      <w:r w:rsidRPr="00510A81">
        <w:rPr>
          <w:bCs/>
        </w:rPr>
        <w:t>Spolupráce školy s rodiči, zákonnými zástupci, či opatrovníky žáků probíhá v případě potřeby prostřednictvím konkrétního pracovníka zařízení poskytovatele sociálních služeb (nejčastěji sociální pracovník zařízení).</w:t>
      </w:r>
    </w:p>
    <w:p w:rsidR="00510A81" w:rsidRPr="00510A81" w:rsidRDefault="00510A81" w:rsidP="00BD6B6F">
      <w:pPr>
        <w:jc w:val="both"/>
        <w:rPr>
          <w:bCs/>
        </w:rPr>
      </w:pPr>
      <w:r w:rsidRPr="00510A81">
        <w:rPr>
          <w:bCs/>
        </w:rPr>
        <w:t>Rodiče, zákonní zástupci či opatrovníci jsou o činnosti školy informováni prostřednictvím webu školy a prostřednictvím pracovníků zařízení sociálních služeb.</w:t>
      </w:r>
    </w:p>
    <w:p w:rsidR="00510A81" w:rsidRPr="00510A81" w:rsidRDefault="00510A81" w:rsidP="00BD6B6F">
      <w:pPr>
        <w:jc w:val="both"/>
        <w:rPr>
          <w:b/>
          <w:bCs/>
          <w:i/>
        </w:rPr>
      </w:pPr>
    </w:p>
    <w:p w:rsidR="006D52E3" w:rsidRPr="00510A81" w:rsidRDefault="006D52E3" w:rsidP="00BD6B6F">
      <w:pPr>
        <w:jc w:val="both"/>
        <w:rPr>
          <w:b/>
          <w:bCs/>
          <w:i/>
        </w:rPr>
      </w:pPr>
      <w:r w:rsidRPr="00510A81">
        <w:rPr>
          <w:b/>
          <w:bCs/>
          <w:i/>
        </w:rPr>
        <w:t>Sociální partneři</w:t>
      </w:r>
    </w:p>
    <w:p w:rsidR="006D52E3" w:rsidRPr="00510A81" w:rsidRDefault="006D52E3" w:rsidP="00BD6B6F">
      <w:pPr>
        <w:jc w:val="both"/>
        <w:rPr>
          <w:bCs/>
        </w:rPr>
      </w:pPr>
      <w:r w:rsidRPr="00510A81">
        <w:rPr>
          <w:bCs/>
        </w:rPr>
        <w:t xml:space="preserve">Škola spolupracuje se sociálními partnery zejména v oblasti zajišťování </w:t>
      </w:r>
      <w:r w:rsidR="004314C3" w:rsidRPr="00510A81">
        <w:rPr>
          <w:bCs/>
        </w:rPr>
        <w:t xml:space="preserve">vhodných </w:t>
      </w:r>
      <w:r w:rsidRPr="00510A81">
        <w:rPr>
          <w:bCs/>
        </w:rPr>
        <w:t>pra</w:t>
      </w:r>
      <w:r w:rsidR="004314C3" w:rsidRPr="00510A81">
        <w:rPr>
          <w:bCs/>
        </w:rPr>
        <w:t>covišť pro odborný výcvik žáků, příp.</w:t>
      </w:r>
      <w:r w:rsidRPr="00510A81">
        <w:rPr>
          <w:bCs/>
        </w:rPr>
        <w:t xml:space="preserve"> při zajišťování tematicky zaměřených exkurzí a zájezdů</w:t>
      </w:r>
      <w:r w:rsidR="00F06597" w:rsidRPr="00510A81">
        <w:rPr>
          <w:bCs/>
        </w:rPr>
        <w:t xml:space="preserve"> či jiných akcí</w:t>
      </w:r>
      <w:r w:rsidR="00CC316F" w:rsidRPr="00510A81">
        <w:rPr>
          <w:bCs/>
        </w:rPr>
        <w:t xml:space="preserve"> školy</w:t>
      </w:r>
      <w:r w:rsidRPr="00510A81">
        <w:rPr>
          <w:bCs/>
        </w:rPr>
        <w:t>.</w:t>
      </w:r>
    </w:p>
    <w:p w:rsidR="006D52E3" w:rsidRPr="00510A81" w:rsidRDefault="006D52E3" w:rsidP="00BD6B6F">
      <w:pPr>
        <w:jc w:val="both"/>
        <w:rPr>
          <w:bCs/>
        </w:rPr>
      </w:pPr>
    </w:p>
    <w:p w:rsidR="00F640A8" w:rsidRDefault="00F640A8" w:rsidP="00BD6B6F">
      <w:pPr>
        <w:jc w:val="both"/>
        <w:rPr>
          <w:b/>
          <w:bCs/>
          <w:i/>
        </w:rPr>
      </w:pPr>
    </w:p>
    <w:p w:rsidR="006D52E3" w:rsidRPr="00510A81" w:rsidRDefault="006D52E3" w:rsidP="00BD6B6F">
      <w:pPr>
        <w:jc w:val="both"/>
        <w:rPr>
          <w:b/>
          <w:bCs/>
          <w:i/>
        </w:rPr>
      </w:pPr>
      <w:r w:rsidRPr="00510A81">
        <w:rPr>
          <w:b/>
          <w:bCs/>
          <w:i/>
        </w:rPr>
        <w:lastRenderedPageBreak/>
        <w:t xml:space="preserve">Školská rada </w:t>
      </w:r>
    </w:p>
    <w:p w:rsidR="006D52E3" w:rsidRPr="00510A81" w:rsidRDefault="006D52E3" w:rsidP="00BD6B6F">
      <w:pPr>
        <w:jc w:val="both"/>
        <w:rPr>
          <w:bCs/>
        </w:rPr>
      </w:pPr>
      <w:r w:rsidRPr="00510A81">
        <w:rPr>
          <w:bCs/>
        </w:rPr>
        <w:t>Školská rad</w:t>
      </w:r>
      <w:r w:rsidR="00F06597" w:rsidRPr="00510A81">
        <w:rPr>
          <w:bCs/>
        </w:rPr>
        <w:t>a</w:t>
      </w:r>
      <w:r w:rsidRPr="00510A81">
        <w:rPr>
          <w:bCs/>
        </w:rPr>
        <w:t xml:space="preserve"> umožňuje </w:t>
      </w:r>
      <w:r w:rsidR="00510A81" w:rsidRPr="00510A81">
        <w:rPr>
          <w:bCs/>
        </w:rPr>
        <w:t xml:space="preserve">rodičům, </w:t>
      </w:r>
      <w:r w:rsidRPr="00510A81">
        <w:rPr>
          <w:bCs/>
        </w:rPr>
        <w:t>zákonným zástupcům</w:t>
      </w:r>
      <w:r w:rsidR="00510A81" w:rsidRPr="00510A81">
        <w:rPr>
          <w:bCs/>
        </w:rPr>
        <w:t xml:space="preserve">, </w:t>
      </w:r>
      <w:r w:rsidR="00F06597" w:rsidRPr="00510A81">
        <w:rPr>
          <w:bCs/>
        </w:rPr>
        <w:t xml:space="preserve">opatrovníkům, </w:t>
      </w:r>
      <w:r w:rsidRPr="00510A81">
        <w:rPr>
          <w:bCs/>
        </w:rPr>
        <w:t xml:space="preserve">zletilým žákům, pedagogickým pracovníkům, zřizovateli a dalším </w:t>
      </w:r>
      <w:r w:rsidRPr="00F640A8">
        <w:rPr>
          <w:bCs/>
        </w:rPr>
        <w:t xml:space="preserve">zletilým osobám podílet se na správě školy. </w:t>
      </w:r>
      <w:r w:rsidR="00230263" w:rsidRPr="00F640A8">
        <w:rPr>
          <w:bCs/>
        </w:rPr>
        <w:t xml:space="preserve">Ve Střední škole Euroinstitut byla školská rada zřízena k 1. 9. </w:t>
      </w:r>
      <w:r w:rsidR="006B445B">
        <w:rPr>
          <w:bCs/>
        </w:rPr>
        <w:t>2018</w:t>
      </w:r>
      <w:r w:rsidR="00230263" w:rsidRPr="00F640A8">
        <w:rPr>
          <w:bCs/>
        </w:rPr>
        <w:t xml:space="preserve"> a pracuje</w:t>
      </w:r>
      <w:r w:rsidR="00230263" w:rsidRPr="00510A81">
        <w:rPr>
          <w:bCs/>
        </w:rPr>
        <w:t xml:space="preserve"> ve tříčlenném složení. Jednání školské rady se konají nejméně dvakrát ročně nebo dle aktuální potřeby.</w:t>
      </w:r>
    </w:p>
    <w:p w:rsidR="0087353F" w:rsidRPr="00510A81" w:rsidRDefault="0087353F" w:rsidP="00BD6B6F">
      <w:pPr>
        <w:jc w:val="both"/>
        <w:rPr>
          <w:b/>
          <w:bCs/>
        </w:rPr>
      </w:pPr>
    </w:p>
    <w:p w:rsidR="0087353F" w:rsidRPr="00510A81" w:rsidRDefault="00223F52" w:rsidP="00BD6B6F">
      <w:pPr>
        <w:jc w:val="both"/>
        <w:rPr>
          <w:b/>
          <w:bCs/>
          <w:i/>
        </w:rPr>
      </w:pPr>
      <w:r w:rsidRPr="00510A81">
        <w:rPr>
          <w:b/>
          <w:bCs/>
          <w:i/>
        </w:rPr>
        <w:t>Spolupracující instituce</w:t>
      </w:r>
    </w:p>
    <w:p w:rsidR="00223F52" w:rsidRPr="00510A81" w:rsidRDefault="00223F52" w:rsidP="00BD6B6F">
      <w:pPr>
        <w:jc w:val="both"/>
        <w:rPr>
          <w:bCs/>
        </w:rPr>
      </w:pPr>
      <w:r w:rsidRPr="00510A81">
        <w:rPr>
          <w:bCs/>
        </w:rPr>
        <w:t>Při péči o žáky se speciálními vzdělávacími potřebami spolupracuje škola zejména s následujícími institucemi a řídí se jejich dopor</w:t>
      </w:r>
      <w:r w:rsidR="00BE1286" w:rsidRPr="00510A81">
        <w:rPr>
          <w:bCs/>
        </w:rPr>
        <w:t>u</w:t>
      </w:r>
      <w:r w:rsidRPr="00510A81">
        <w:rPr>
          <w:bCs/>
        </w:rPr>
        <w:t>čeními:</w:t>
      </w:r>
    </w:p>
    <w:p w:rsidR="00223F52" w:rsidRPr="00510A81" w:rsidRDefault="00223F52" w:rsidP="00BD6B6F">
      <w:pPr>
        <w:pStyle w:val="Odstavecseseznamem"/>
        <w:numPr>
          <w:ilvl w:val="0"/>
          <w:numId w:val="3"/>
        </w:numPr>
        <w:jc w:val="both"/>
        <w:rPr>
          <w:bCs/>
        </w:rPr>
      </w:pPr>
      <w:r w:rsidRPr="00510A81">
        <w:rPr>
          <w:bCs/>
        </w:rPr>
        <w:t>speciálně pedagogické centrum</w:t>
      </w:r>
    </w:p>
    <w:p w:rsidR="00223F52" w:rsidRPr="00510A81" w:rsidRDefault="00223F52" w:rsidP="00BD6B6F">
      <w:pPr>
        <w:pStyle w:val="Odstavecseseznamem"/>
        <w:numPr>
          <w:ilvl w:val="0"/>
          <w:numId w:val="3"/>
        </w:numPr>
        <w:jc w:val="both"/>
        <w:rPr>
          <w:bCs/>
        </w:rPr>
      </w:pPr>
      <w:r w:rsidRPr="00510A81">
        <w:rPr>
          <w:bCs/>
        </w:rPr>
        <w:t>praktický lékař, odborný lékař</w:t>
      </w:r>
    </w:p>
    <w:p w:rsidR="00223F52" w:rsidRPr="00510A81" w:rsidRDefault="006B52B9" w:rsidP="00BD6B6F">
      <w:pPr>
        <w:pStyle w:val="Odstavecseseznamem"/>
        <w:numPr>
          <w:ilvl w:val="0"/>
          <w:numId w:val="3"/>
        </w:numPr>
        <w:jc w:val="both"/>
        <w:rPr>
          <w:bCs/>
        </w:rPr>
      </w:pPr>
      <w:r w:rsidRPr="00510A81">
        <w:rPr>
          <w:bCs/>
        </w:rPr>
        <w:t>ředitel a</w:t>
      </w:r>
      <w:r w:rsidR="00510A81" w:rsidRPr="00510A81">
        <w:rPr>
          <w:bCs/>
        </w:rPr>
        <w:t xml:space="preserve"> odborný</w:t>
      </w:r>
      <w:r w:rsidRPr="00510A81">
        <w:rPr>
          <w:bCs/>
        </w:rPr>
        <w:t xml:space="preserve"> </w:t>
      </w:r>
      <w:r w:rsidR="00106DF5" w:rsidRPr="00510A81">
        <w:rPr>
          <w:bCs/>
        </w:rPr>
        <w:t>pracovník v sociálních službách z</w:t>
      </w:r>
      <w:r w:rsidR="00223F52" w:rsidRPr="00510A81">
        <w:rPr>
          <w:bCs/>
        </w:rPr>
        <w:t>ařízení poskytovatele sociálních služeb</w:t>
      </w:r>
      <w:r w:rsidR="00510A81" w:rsidRPr="00510A81">
        <w:rPr>
          <w:bCs/>
        </w:rPr>
        <w:t xml:space="preserve"> (sociální pracovník)</w:t>
      </w:r>
      <w:r w:rsidR="00223F52" w:rsidRPr="00510A81">
        <w:rPr>
          <w:bCs/>
        </w:rPr>
        <w:t>, ve kterém žák žije</w:t>
      </w:r>
    </w:p>
    <w:p w:rsidR="00510A81" w:rsidRPr="00510A81" w:rsidRDefault="00510A81" w:rsidP="00510A81">
      <w:pPr>
        <w:jc w:val="both"/>
        <w:rPr>
          <w:bCs/>
        </w:rPr>
      </w:pPr>
    </w:p>
    <w:p w:rsidR="00510A81" w:rsidRPr="00510A81" w:rsidRDefault="00EC7AB2" w:rsidP="00510A81">
      <w:pPr>
        <w:jc w:val="both"/>
        <w:rPr>
          <w:b/>
          <w:bCs/>
        </w:rPr>
      </w:pPr>
      <w:r>
        <w:rPr>
          <w:b/>
          <w:bCs/>
        </w:rPr>
        <w:t xml:space="preserve">Střední škola Euroinstitut v Karlovarském </w:t>
      </w:r>
      <w:proofErr w:type="gramStart"/>
      <w:r>
        <w:rPr>
          <w:b/>
          <w:bCs/>
        </w:rPr>
        <w:t>kraji</w:t>
      </w:r>
      <w:r w:rsidR="00510A81" w:rsidRPr="00510A81">
        <w:rPr>
          <w:b/>
          <w:bCs/>
        </w:rPr>
        <w:t xml:space="preserve"> - </w:t>
      </w:r>
      <w:r w:rsidR="00510A81" w:rsidRPr="00510A81">
        <w:rPr>
          <w:b/>
          <w:bCs/>
          <w:i/>
        </w:rPr>
        <w:t>škola</w:t>
      </w:r>
      <w:proofErr w:type="gramEnd"/>
      <w:r w:rsidR="00510A81" w:rsidRPr="00510A81">
        <w:rPr>
          <w:b/>
          <w:bCs/>
          <w:i/>
        </w:rPr>
        <w:t xml:space="preserve"> speciální</w:t>
      </w:r>
    </w:p>
    <w:p w:rsidR="00510A81" w:rsidRPr="00510A81" w:rsidRDefault="00510A81" w:rsidP="00510A81">
      <w:pPr>
        <w:jc w:val="both"/>
        <w:rPr>
          <w:bCs/>
        </w:rPr>
      </w:pPr>
      <w:r w:rsidRPr="00510A81">
        <w:rPr>
          <w:bCs/>
        </w:rPr>
        <w:t xml:space="preserve">„Speciální“ však chápeme ve smyslu nutně odlišného přístupu k žákům se sníženými rozumovými schopnostmi či jinak handicapovaným a ve smyslu využívání speciálních metod a postupů při vzdělávání těchto žáků. Škola poskytuje žákům střední vzdělání, pojetí ŠVP však zohledňuje individuální limity dané konkrétní mírou postižení a její značnou diferenciaci v rámci jednotlivých ročníků. </w:t>
      </w:r>
    </w:p>
    <w:p w:rsidR="00510A81" w:rsidRPr="00510A81" w:rsidRDefault="00510A81" w:rsidP="00510A81">
      <w:pPr>
        <w:jc w:val="both"/>
        <w:rPr>
          <w:bCs/>
        </w:rPr>
      </w:pPr>
    </w:p>
    <w:p w:rsidR="00510A81" w:rsidRPr="00510A81" w:rsidRDefault="00EC7AB2" w:rsidP="00510A81">
      <w:pPr>
        <w:jc w:val="both"/>
        <w:rPr>
          <w:b/>
          <w:bCs/>
          <w:i/>
        </w:rPr>
      </w:pPr>
      <w:r>
        <w:rPr>
          <w:b/>
          <w:bCs/>
        </w:rPr>
        <w:t>Střední škola Euroinstitut v Karlovarském kraji</w:t>
      </w:r>
      <w:r w:rsidR="00510A81" w:rsidRPr="00510A81">
        <w:rPr>
          <w:b/>
          <w:bCs/>
        </w:rPr>
        <w:t xml:space="preserve"> </w:t>
      </w:r>
      <w:proofErr w:type="gramStart"/>
      <w:r w:rsidR="00510A81" w:rsidRPr="00510A81">
        <w:rPr>
          <w:b/>
          <w:bCs/>
        </w:rPr>
        <w:t xml:space="preserve">-  </w:t>
      </w:r>
      <w:r w:rsidR="00510A81" w:rsidRPr="00510A81">
        <w:rPr>
          <w:b/>
          <w:bCs/>
          <w:i/>
        </w:rPr>
        <w:t>škola</w:t>
      </w:r>
      <w:proofErr w:type="gramEnd"/>
      <w:r w:rsidR="00510A81" w:rsidRPr="00510A81">
        <w:rPr>
          <w:b/>
          <w:bCs/>
          <w:i/>
        </w:rPr>
        <w:t xml:space="preserve"> „rodinná“</w:t>
      </w:r>
    </w:p>
    <w:p w:rsidR="00510A81" w:rsidRPr="00510A81" w:rsidRDefault="00510A81" w:rsidP="00510A81">
      <w:pPr>
        <w:jc w:val="both"/>
        <w:rPr>
          <w:bCs/>
        </w:rPr>
      </w:pPr>
      <w:r w:rsidRPr="00510A81">
        <w:rPr>
          <w:bCs/>
        </w:rPr>
        <w:t>Úkolem všech pedagogických pracovníků je vytvořit v naší škole zdravé inspirující prostředí se záměrem v maximální míře suplovat domácí prostředí.</w:t>
      </w:r>
    </w:p>
    <w:p w:rsidR="00510A81" w:rsidRPr="00510A81" w:rsidRDefault="00510A81" w:rsidP="00510A81">
      <w:pPr>
        <w:jc w:val="both"/>
        <w:rPr>
          <w:bCs/>
        </w:rPr>
      </w:pPr>
      <w:r w:rsidRPr="00510A81">
        <w:rPr>
          <w:bCs/>
        </w:rPr>
        <w:t>Vzhledem k individuální práci s žákem panuje v průběhu vzdělávání „rodinná“ atmosféra. Každý vyučující zná dobře všechny žáky školy s jejich klady i nedostatky. Žáci dobře znají své učitele, oslovují je většinou křestním jménem a někteří učitelům tykají (považují je za svoji „rodinu“).</w:t>
      </w:r>
    </w:p>
    <w:p w:rsidR="006B52B9" w:rsidRPr="00943E3D" w:rsidRDefault="00510A81" w:rsidP="00510A81">
      <w:pPr>
        <w:pStyle w:val="Nadpis2"/>
        <w:rPr>
          <w:color w:val="365F91" w:themeColor="accent1" w:themeShade="BF"/>
        </w:rPr>
      </w:pPr>
      <w:bookmarkStart w:id="11" w:name="_Toc459205361"/>
      <w:r w:rsidRPr="00943E3D">
        <w:rPr>
          <w:color w:val="365F91" w:themeColor="accent1" w:themeShade="BF"/>
        </w:rPr>
        <w:t>2.7 Požadavky na bezpečnost a ochranu zdraví při práci, hygienu práce a požární ochranu</w:t>
      </w:r>
      <w:bookmarkEnd w:id="11"/>
    </w:p>
    <w:p w:rsidR="00510A81" w:rsidRPr="00510A81" w:rsidRDefault="00510A81" w:rsidP="00510A81">
      <w:pPr>
        <w:jc w:val="both"/>
        <w:rPr>
          <w:bCs/>
        </w:rPr>
      </w:pPr>
      <w:r w:rsidRPr="00510A81">
        <w:rPr>
          <w:bCs/>
        </w:rPr>
        <w:t>Problematika bezpečnosti práce, hygieny práce a požární ochrany je součástí teoretického i praktického vyučování. Vychází z požadavku platných právních předpisů – zákonů, vyhlášek, technických norem i předpisů ES pro danou oblast.</w:t>
      </w:r>
    </w:p>
    <w:p w:rsidR="00510A81" w:rsidRPr="00510A81" w:rsidRDefault="00510A81" w:rsidP="00510A81">
      <w:pPr>
        <w:jc w:val="both"/>
        <w:rPr>
          <w:bCs/>
        </w:rPr>
      </w:pPr>
      <w:r w:rsidRPr="00510A81">
        <w:rPr>
          <w:bCs/>
        </w:rPr>
        <w:t>Škola provádí technická i organizační opatření k eliminaci všech rizik spojených zejména s praktickým vyučováním a odbornými činnostmi. Se všemi riziky jsou žáci podrobně seznámeni. Vstupní školení bezpečnosti práce a požární ochrany pro žáky probíhá vždy při úvodních hodinách jednotlivých předmětů a v průběhu školního roku je průběžně opakováno. Žáci jsou seznámeni s návody k obsluze jednotlivých strojů a zařízení a s místními provozně bezpečnostními předpisy. Při zajištění odborných činností na smluvních pracovištích sociálních partnerů je problematika BOZP ošetřena v souladu s Nařízením vlády č. 108/1994 Sb.</w:t>
      </w:r>
    </w:p>
    <w:p w:rsidR="00131A4D" w:rsidRDefault="00131A4D" w:rsidP="00510A81">
      <w:pPr>
        <w:jc w:val="both"/>
        <w:rPr>
          <w:b/>
          <w:bCs/>
          <w:i/>
        </w:rPr>
      </w:pPr>
    </w:p>
    <w:p w:rsidR="00510A81" w:rsidRPr="00510A81" w:rsidRDefault="00510A81" w:rsidP="00510A81">
      <w:pPr>
        <w:jc w:val="both"/>
        <w:rPr>
          <w:b/>
          <w:bCs/>
          <w:i/>
        </w:rPr>
      </w:pPr>
      <w:r w:rsidRPr="00510A81">
        <w:rPr>
          <w:b/>
          <w:bCs/>
          <w:i/>
        </w:rPr>
        <w:t>Základní podmínky bezpečnosti a ochrany zdraví při práci:</w:t>
      </w:r>
    </w:p>
    <w:p w:rsidR="004E3649" w:rsidRDefault="004E3649" w:rsidP="004E3649">
      <w:pPr>
        <w:pStyle w:val="Odstavecseseznamem"/>
        <w:numPr>
          <w:ilvl w:val="0"/>
          <w:numId w:val="1"/>
        </w:numPr>
        <w:jc w:val="both"/>
        <w:rPr>
          <w:bCs/>
        </w:rPr>
      </w:pPr>
      <w:r>
        <w:rPr>
          <w:bCs/>
        </w:rPr>
        <w:t>zajištění BOZP při vzdělávání a při činnostech, které přímo souvisejí se vzděláváním</w:t>
      </w:r>
    </w:p>
    <w:p w:rsidR="004E3649" w:rsidRDefault="004E3649" w:rsidP="004E3649">
      <w:pPr>
        <w:pStyle w:val="Odstavecseseznamem"/>
        <w:numPr>
          <w:ilvl w:val="0"/>
          <w:numId w:val="1"/>
        </w:numPr>
        <w:jc w:val="both"/>
        <w:rPr>
          <w:bCs/>
        </w:rPr>
      </w:pPr>
      <w:r>
        <w:rPr>
          <w:bCs/>
        </w:rPr>
        <w:t>zajištění nezávadného stavu objektů, technických a ochranných zařízení a jejich údržby, pravidelné technické kontroly a revize</w:t>
      </w:r>
    </w:p>
    <w:p w:rsidR="004E3649" w:rsidRDefault="004E3649" w:rsidP="004E3649">
      <w:pPr>
        <w:pStyle w:val="Odstavecseseznamem"/>
        <w:numPr>
          <w:ilvl w:val="0"/>
          <w:numId w:val="1"/>
        </w:numPr>
        <w:jc w:val="both"/>
        <w:rPr>
          <w:bCs/>
        </w:rPr>
      </w:pPr>
      <w:r>
        <w:rPr>
          <w:bCs/>
        </w:rPr>
        <w:t>zlepšování pracovního prostředí podle požadavků hygienických předpisů a označení nebezpečných předmětů a částí využívaných prostor v souladu s příslušnými normami</w:t>
      </w:r>
    </w:p>
    <w:p w:rsidR="004E3649" w:rsidRPr="004E3649" w:rsidRDefault="004E3649" w:rsidP="004E3649">
      <w:pPr>
        <w:pStyle w:val="Odstavecseseznamem"/>
        <w:numPr>
          <w:ilvl w:val="0"/>
          <w:numId w:val="1"/>
        </w:numPr>
        <w:jc w:val="both"/>
        <w:rPr>
          <w:bCs/>
        </w:rPr>
      </w:pPr>
      <w:r>
        <w:rPr>
          <w:bCs/>
        </w:rPr>
        <w:t>vytváření a dodržování zvláštních pracovních podmínek mladistvých, které stanovují právní předpisy</w:t>
      </w:r>
      <w:r w:rsidR="009F361D">
        <w:rPr>
          <w:bCs/>
        </w:rPr>
        <w:t xml:space="preserve"> ke zvýšení ochrany jejich zdraví</w:t>
      </w:r>
    </w:p>
    <w:p w:rsidR="00510A81" w:rsidRPr="00510A81" w:rsidRDefault="00510A81" w:rsidP="00510A81">
      <w:pPr>
        <w:pStyle w:val="Odstavecseseznamem"/>
        <w:numPr>
          <w:ilvl w:val="0"/>
          <w:numId w:val="1"/>
        </w:numPr>
        <w:jc w:val="both"/>
        <w:rPr>
          <w:bCs/>
        </w:rPr>
      </w:pPr>
      <w:r w:rsidRPr="00510A81">
        <w:rPr>
          <w:bCs/>
        </w:rPr>
        <w:lastRenderedPageBreak/>
        <w:t xml:space="preserve">seznámení žáků s předpisy o bezpečnosti a ochraně zdraví při </w:t>
      </w:r>
      <w:r w:rsidR="009F361D">
        <w:rPr>
          <w:bCs/>
        </w:rPr>
        <w:t>všech činnostech, které se realizují při vyučování nebo v přímé souvislostí ním, seznámení se školním řádem a provozními řády na jednotlivých pracovištích odborného výcviku a s požárními předpisy</w:t>
      </w:r>
    </w:p>
    <w:p w:rsidR="00510A81" w:rsidRPr="00510A81" w:rsidRDefault="00510A81" w:rsidP="00510A81">
      <w:pPr>
        <w:pStyle w:val="Odstavecseseznamem"/>
        <w:numPr>
          <w:ilvl w:val="0"/>
          <w:numId w:val="1"/>
        </w:numPr>
        <w:jc w:val="both"/>
        <w:rPr>
          <w:bCs/>
        </w:rPr>
      </w:pPr>
      <w:r w:rsidRPr="00510A81">
        <w:rPr>
          <w:bCs/>
        </w:rPr>
        <w:t>seznámení s technologickými postupy</w:t>
      </w:r>
    </w:p>
    <w:p w:rsidR="00510A81" w:rsidRPr="00510A81" w:rsidRDefault="00510A81" w:rsidP="00510A81">
      <w:pPr>
        <w:pStyle w:val="Odstavecseseznamem"/>
        <w:numPr>
          <w:ilvl w:val="0"/>
          <w:numId w:val="1"/>
        </w:numPr>
        <w:jc w:val="both"/>
        <w:rPr>
          <w:bCs/>
        </w:rPr>
      </w:pPr>
      <w:r w:rsidRPr="00510A81">
        <w:rPr>
          <w:bCs/>
        </w:rPr>
        <w:t>používání technického vybavení, které odpovídá bezpečnostním a protipožárním předpisům</w:t>
      </w:r>
    </w:p>
    <w:p w:rsidR="00510A81" w:rsidRPr="00510A81" w:rsidRDefault="00510A81" w:rsidP="00510A81">
      <w:pPr>
        <w:pStyle w:val="Odstavecseseznamem"/>
        <w:numPr>
          <w:ilvl w:val="0"/>
          <w:numId w:val="1"/>
        </w:numPr>
        <w:jc w:val="both"/>
        <w:rPr>
          <w:bCs/>
        </w:rPr>
      </w:pPr>
      <w:r w:rsidRPr="00510A81">
        <w:rPr>
          <w:bCs/>
        </w:rPr>
        <w:t>používání osobních ochranných pracovních prostředků podle platných předpisů</w:t>
      </w:r>
    </w:p>
    <w:p w:rsidR="00510A81" w:rsidRDefault="004E3649" w:rsidP="00510A81">
      <w:pPr>
        <w:pStyle w:val="Odstavecseseznamem"/>
        <w:numPr>
          <w:ilvl w:val="0"/>
          <w:numId w:val="1"/>
        </w:numPr>
        <w:jc w:val="both"/>
        <w:rPr>
          <w:bCs/>
        </w:rPr>
      </w:pPr>
      <w:r>
        <w:rPr>
          <w:bCs/>
        </w:rPr>
        <w:t>zabezpečení přímého dozoru při praktickém vyučování</w:t>
      </w:r>
    </w:p>
    <w:p w:rsidR="009F1439" w:rsidRDefault="009F1439" w:rsidP="00510A81">
      <w:pPr>
        <w:pStyle w:val="Odstavecseseznamem"/>
        <w:numPr>
          <w:ilvl w:val="0"/>
          <w:numId w:val="1"/>
        </w:numPr>
        <w:jc w:val="both"/>
        <w:rPr>
          <w:bCs/>
        </w:rPr>
      </w:pPr>
      <w:r>
        <w:rPr>
          <w:bCs/>
        </w:rPr>
        <w:t>vytváření podmínek pro ochranu žáků před násilím, šikanou a jinými společensky negativními jevy</w:t>
      </w:r>
    </w:p>
    <w:p w:rsidR="009F1439" w:rsidRPr="00510A81" w:rsidRDefault="009F1439" w:rsidP="00510A81">
      <w:pPr>
        <w:pStyle w:val="Odstavecseseznamem"/>
        <w:numPr>
          <w:ilvl w:val="0"/>
          <w:numId w:val="1"/>
        </w:numPr>
        <w:jc w:val="both"/>
        <w:rPr>
          <w:bCs/>
        </w:rPr>
      </w:pPr>
      <w:r>
        <w:rPr>
          <w:bCs/>
        </w:rPr>
        <w:t>dostupnost prostředků první pomoci, kontaktů na lékaře a jiné speciální služby</w:t>
      </w:r>
    </w:p>
    <w:p w:rsidR="00510A81" w:rsidRPr="00510A81" w:rsidRDefault="00510A81" w:rsidP="00510A81">
      <w:pPr>
        <w:pStyle w:val="Odstavecseseznamem"/>
        <w:jc w:val="both"/>
        <w:rPr>
          <w:bCs/>
        </w:rPr>
      </w:pPr>
    </w:p>
    <w:p w:rsidR="00510A81" w:rsidRPr="00510A81" w:rsidRDefault="00510A81" w:rsidP="009F1439">
      <w:pPr>
        <w:jc w:val="both"/>
        <w:rPr>
          <w:b/>
          <w:bCs/>
          <w:i/>
        </w:rPr>
      </w:pPr>
      <w:r w:rsidRPr="00510A81">
        <w:rPr>
          <w:b/>
          <w:bCs/>
          <w:i/>
        </w:rPr>
        <w:t xml:space="preserve">Učitel praktického vyučování je povinen důsledně dodržovat požadavky na bezpečnost práce, a to: </w:t>
      </w:r>
    </w:p>
    <w:p w:rsidR="00510A81" w:rsidRPr="00510A81" w:rsidRDefault="00510A81" w:rsidP="00510A81">
      <w:pPr>
        <w:pStyle w:val="Odstavecseseznamem"/>
        <w:numPr>
          <w:ilvl w:val="0"/>
          <w:numId w:val="1"/>
        </w:numPr>
        <w:jc w:val="both"/>
        <w:rPr>
          <w:bCs/>
        </w:rPr>
      </w:pPr>
      <w:r w:rsidRPr="00510A81">
        <w:rPr>
          <w:bCs/>
        </w:rPr>
        <w:t xml:space="preserve">důsledné seznámení žáků s předpisy o bezpečnosti a ochraně zdraví při práci, s protipožárními předpisy, s technologickými postupy </w:t>
      </w:r>
    </w:p>
    <w:p w:rsidR="00510A81" w:rsidRPr="00510A81" w:rsidRDefault="00510A81" w:rsidP="00510A81">
      <w:pPr>
        <w:pStyle w:val="Odstavecseseznamem"/>
        <w:numPr>
          <w:ilvl w:val="0"/>
          <w:numId w:val="1"/>
        </w:numPr>
        <w:jc w:val="both"/>
        <w:rPr>
          <w:bCs/>
        </w:rPr>
      </w:pPr>
      <w:r w:rsidRPr="00510A81">
        <w:rPr>
          <w:bCs/>
        </w:rPr>
        <w:t>seznámení s technologickými postupy</w:t>
      </w:r>
    </w:p>
    <w:p w:rsidR="00510A81" w:rsidRPr="00510A81" w:rsidRDefault="00510A81" w:rsidP="00510A81">
      <w:pPr>
        <w:pStyle w:val="Odstavecseseznamem"/>
        <w:numPr>
          <w:ilvl w:val="0"/>
          <w:numId w:val="1"/>
        </w:numPr>
        <w:jc w:val="both"/>
        <w:rPr>
          <w:bCs/>
        </w:rPr>
      </w:pPr>
      <w:r w:rsidRPr="00510A81">
        <w:rPr>
          <w:bCs/>
        </w:rPr>
        <w:t xml:space="preserve">používání strojního zařízení, pracovních nástrojů a pomůcek, které odpovídají bezpečnostním předpisům </w:t>
      </w:r>
    </w:p>
    <w:p w:rsidR="00510A81" w:rsidRPr="00510A81" w:rsidRDefault="00510A81" w:rsidP="00510A81">
      <w:pPr>
        <w:pStyle w:val="Odstavecseseznamem"/>
        <w:numPr>
          <w:ilvl w:val="0"/>
          <w:numId w:val="1"/>
        </w:numPr>
        <w:jc w:val="both"/>
        <w:rPr>
          <w:bCs/>
        </w:rPr>
      </w:pPr>
      <w:r w:rsidRPr="00510A81">
        <w:rPr>
          <w:bCs/>
        </w:rPr>
        <w:t xml:space="preserve">používání osobních ochranných prostředků podle vyhodnocených rizik pracovních činností </w:t>
      </w:r>
    </w:p>
    <w:p w:rsidR="00510A81" w:rsidRPr="00510A81" w:rsidRDefault="00510A81" w:rsidP="00510A81">
      <w:pPr>
        <w:pStyle w:val="Odstavecseseznamem"/>
        <w:numPr>
          <w:ilvl w:val="0"/>
          <w:numId w:val="1"/>
        </w:numPr>
        <w:jc w:val="both"/>
        <w:rPr>
          <w:bCs/>
        </w:rPr>
      </w:pPr>
      <w:r w:rsidRPr="00510A81">
        <w:rPr>
          <w:bCs/>
        </w:rPr>
        <w:t>dodržování maximálního počtu žáků ve skupině dozorované učitelem praktického vyučování</w:t>
      </w:r>
    </w:p>
    <w:p w:rsidR="00510A81" w:rsidRPr="00510A81" w:rsidRDefault="00510A81" w:rsidP="00510A81">
      <w:pPr>
        <w:pStyle w:val="Odstavecseseznamem"/>
        <w:numPr>
          <w:ilvl w:val="0"/>
          <w:numId w:val="1"/>
        </w:numPr>
        <w:jc w:val="both"/>
        <w:rPr>
          <w:bCs/>
        </w:rPr>
      </w:pPr>
      <w:r w:rsidRPr="00510A81">
        <w:rPr>
          <w:bCs/>
        </w:rPr>
        <w:t>vykonávání stanoveného dozoru, přičemž stupně dozoru jsou vymezeny dle předpisů</w:t>
      </w:r>
    </w:p>
    <w:p w:rsidR="00510A81" w:rsidRPr="00510A81" w:rsidRDefault="00510A81" w:rsidP="00510A81">
      <w:pPr>
        <w:pStyle w:val="Odstavecseseznamem"/>
        <w:jc w:val="both"/>
        <w:rPr>
          <w:bCs/>
        </w:rPr>
      </w:pPr>
    </w:p>
    <w:p w:rsidR="00510A81" w:rsidRPr="00510A81" w:rsidRDefault="00510A81" w:rsidP="00510A81">
      <w:pPr>
        <w:jc w:val="both"/>
        <w:rPr>
          <w:bCs/>
        </w:rPr>
      </w:pPr>
      <w:r w:rsidRPr="00510A81">
        <w:rPr>
          <w:b/>
          <w:bCs/>
          <w:i/>
        </w:rPr>
        <w:t>Práce pod dozorem</w:t>
      </w:r>
      <w:r w:rsidRPr="00510A81">
        <w:rPr>
          <w:bCs/>
          <w:i/>
        </w:rPr>
        <w:t xml:space="preserve"> – </w:t>
      </w:r>
      <w:r w:rsidRPr="00510A81">
        <w:rPr>
          <w:bCs/>
        </w:rPr>
        <w:t>vyžaduje trvalou přítomnost osoby vykonávající dozor nad žáky, která dozírá na dodržování BOZP a pracovního postupu. Tato osoba musí všechna pracovní místa zrakově obsáhnout tak, aby mohla bezprostředně zasáhnout v případě porušení bezpečnostních předpisů a pracovních pokynů nebo ohrožení zdraví.</w:t>
      </w:r>
    </w:p>
    <w:p w:rsidR="00510A81" w:rsidRPr="00510A81" w:rsidRDefault="00510A81" w:rsidP="00510A81">
      <w:pPr>
        <w:jc w:val="both"/>
        <w:rPr>
          <w:b/>
          <w:bCs/>
          <w:i/>
        </w:rPr>
      </w:pPr>
    </w:p>
    <w:p w:rsidR="00510A81" w:rsidRPr="00510A81" w:rsidRDefault="00510A81" w:rsidP="00510A81">
      <w:pPr>
        <w:jc w:val="both"/>
        <w:rPr>
          <w:bCs/>
        </w:rPr>
      </w:pPr>
      <w:r w:rsidRPr="00510A81">
        <w:rPr>
          <w:b/>
          <w:bCs/>
          <w:i/>
        </w:rPr>
        <w:t>Práce s dohledem</w:t>
      </w:r>
      <w:r w:rsidRPr="00510A81">
        <w:rPr>
          <w:bCs/>
        </w:rPr>
        <w:t xml:space="preserve"> – osoba vykonávající dozor nad žáky zkontroluje pracoviště před zahájením práce, a pokud všechna pracovní místa zrakově neobsáhne, pak je v průběhu prací obchází a kontroluje.</w:t>
      </w:r>
    </w:p>
    <w:p w:rsidR="00510A81" w:rsidRPr="00510A81" w:rsidRDefault="00510A81" w:rsidP="00510A81"/>
    <w:p w:rsidR="006B52B9" w:rsidRPr="00943E3D" w:rsidRDefault="00131A4D" w:rsidP="00BD6B6F">
      <w:pPr>
        <w:pStyle w:val="Nadpis1"/>
        <w:jc w:val="both"/>
        <w:rPr>
          <w:color w:val="365F91" w:themeColor="accent1" w:themeShade="BF"/>
          <w:szCs w:val="36"/>
        </w:rPr>
      </w:pPr>
      <w:bookmarkStart w:id="12" w:name="_Toc459205362"/>
      <w:r w:rsidRPr="00943E3D">
        <w:rPr>
          <w:color w:val="365F91" w:themeColor="accent1" w:themeShade="BF"/>
          <w:szCs w:val="36"/>
        </w:rPr>
        <w:t xml:space="preserve">3 </w:t>
      </w:r>
      <w:r w:rsidR="006B52B9" w:rsidRPr="00943E3D">
        <w:rPr>
          <w:color w:val="365F91" w:themeColor="accent1" w:themeShade="BF"/>
          <w:szCs w:val="36"/>
        </w:rPr>
        <w:t>Charakteristika ŠVP</w:t>
      </w:r>
      <w:r w:rsidR="00106DF5" w:rsidRPr="00943E3D">
        <w:rPr>
          <w:color w:val="365F91" w:themeColor="accent1" w:themeShade="BF"/>
          <w:szCs w:val="36"/>
        </w:rPr>
        <w:t xml:space="preserve"> </w:t>
      </w:r>
      <w:r w:rsidR="00510A81" w:rsidRPr="00943E3D">
        <w:rPr>
          <w:color w:val="365F91" w:themeColor="accent1" w:themeShade="BF"/>
          <w:szCs w:val="36"/>
        </w:rPr>
        <w:t>praktické školy dvouleté</w:t>
      </w:r>
      <w:bookmarkEnd w:id="12"/>
    </w:p>
    <w:p w:rsidR="00892D98" w:rsidRPr="00943E3D" w:rsidRDefault="00200B5E" w:rsidP="00510A81">
      <w:pPr>
        <w:pStyle w:val="Nadpis2"/>
        <w:rPr>
          <w:color w:val="365F91" w:themeColor="accent1" w:themeShade="BF"/>
        </w:rPr>
      </w:pPr>
      <w:bookmarkStart w:id="13" w:name="_Toc459205363"/>
      <w:r w:rsidRPr="00943E3D">
        <w:rPr>
          <w:color w:val="365F91" w:themeColor="accent1" w:themeShade="BF"/>
        </w:rPr>
        <w:t xml:space="preserve">3.1 </w:t>
      </w:r>
      <w:r w:rsidR="00892D98" w:rsidRPr="00943E3D">
        <w:rPr>
          <w:color w:val="365F91" w:themeColor="accent1" w:themeShade="BF"/>
        </w:rPr>
        <w:t>Zaměření školy</w:t>
      </w:r>
      <w:bookmarkEnd w:id="13"/>
    </w:p>
    <w:p w:rsidR="00200B5E" w:rsidRDefault="0018511E" w:rsidP="00BD6B6F">
      <w:pPr>
        <w:jc w:val="both"/>
      </w:pPr>
      <w:r w:rsidRPr="00510A81">
        <w:t xml:space="preserve">Střední vzdělávání rozvíjí vědomosti, dovednosti, schopnosti, postoje a hodnoty, které jsou důležité pro osobní rozvoj žáků a poskytuje obsahově širší vzdělání spojením všeobecného a odborného vzdělávání. </w:t>
      </w:r>
      <w:r w:rsidR="00200B5E" w:rsidRPr="00510A81">
        <w:t xml:space="preserve">Školní vzdělávací program vychází z koncepce Rámcového vzdělávacího programu pro obor vzdělání </w:t>
      </w:r>
      <w:r w:rsidR="006B11BB" w:rsidRPr="00510A81">
        <w:t>78-</w:t>
      </w:r>
      <w:proofErr w:type="gramStart"/>
      <w:r w:rsidR="006B11BB" w:rsidRPr="00510A81">
        <w:t>62-C</w:t>
      </w:r>
      <w:proofErr w:type="gramEnd"/>
      <w:r w:rsidR="006B11BB" w:rsidRPr="00510A81">
        <w:t xml:space="preserve">/02 </w:t>
      </w:r>
      <w:r w:rsidR="00473BC5">
        <w:t>p</w:t>
      </w:r>
      <w:r w:rsidR="00200B5E" w:rsidRPr="00510A81">
        <w:t xml:space="preserve">raktická škola dvouletá a dává možnost získat střední vzdělání žákům se středně těžkým stupněm mentálního postižení, případně s lehkým mentálním postižením v kombinaci s dalším zdravotním postižením, které jim znemožňuje vzdělávání na jiném typu střední školy.  Dále vychází z koncepce, která vznikla snahou o inovaci pedagogického procesu a života školy vůbec, průzkumem trhu, analýzou vlastních možností a </w:t>
      </w:r>
      <w:r w:rsidR="005D3D45" w:rsidRPr="00510A81">
        <w:t>schopností pedagogického sboru a</w:t>
      </w:r>
      <w:r w:rsidR="00200B5E" w:rsidRPr="00510A81">
        <w:t xml:space="preserve"> z požadavků žáků. </w:t>
      </w:r>
    </w:p>
    <w:p w:rsidR="00A8444A" w:rsidRPr="00510A81" w:rsidRDefault="00473BC5" w:rsidP="00A8444A">
      <w:pPr>
        <w:jc w:val="both"/>
        <w:rPr>
          <w:b/>
          <w:bCs/>
        </w:rPr>
      </w:pPr>
      <w:r>
        <w:t>Prioritou školy je, aby školní vzdělávací program podchytil a respektoval osobnostní i mentální odlišnost a osobitost každého žáka a plně se mu přizpůsobi</w:t>
      </w:r>
      <w:r w:rsidR="00A8444A">
        <w:t xml:space="preserve">l. Tomuto požadavku odpovídají </w:t>
      </w:r>
      <w:r w:rsidR="00A8444A">
        <w:lastRenderedPageBreak/>
        <w:t xml:space="preserve">zvolené výchovně vzdělávací a odborné strategie.  Tomuto požadavku odpovídají, kterými chceme dosáhnout získání klíčových kompetencí našich žáků. </w:t>
      </w:r>
    </w:p>
    <w:p w:rsidR="00473BC5" w:rsidRPr="00510A81" w:rsidRDefault="00473BC5" w:rsidP="00BD6B6F">
      <w:pPr>
        <w:jc w:val="both"/>
        <w:rPr>
          <w:b/>
          <w:bCs/>
        </w:rPr>
      </w:pPr>
    </w:p>
    <w:p w:rsidR="002F536F" w:rsidRDefault="00200B5E" w:rsidP="00BD6B6F">
      <w:pPr>
        <w:jc w:val="both"/>
        <w:rPr>
          <w:bCs/>
        </w:rPr>
      </w:pPr>
      <w:r w:rsidRPr="00510A81">
        <w:rPr>
          <w:bCs/>
        </w:rPr>
        <w:t xml:space="preserve">Při tvorbě školního vzdělávacího programu jsme vycházeli z nutnosti přizpůsobit </w:t>
      </w:r>
      <w:r w:rsidR="00473BC5">
        <w:rPr>
          <w:bCs/>
        </w:rPr>
        <w:t>vzdělávání</w:t>
      </w:r>
      <w:r w:rsidRPr="00510A81">
        <w:rPr>
          <w:bCs/>
        </w:rPr>
        <w:t xml:space="preserve"> současným podmínkám a požadavkům, přičemž jsme respektovali určitá omezení našich žáků</w:t>
      </w:r>
      <w:r w:rsidR="0021741E">
        <w:rPr>
          <w:bCs/>
        </w:rPr>
        <w:t xml:space="preserve"> vycházejících ze zpráv z vyšetření psychologem a speciálním pedagogem SPC</w:t>
      </w:r>
      <w:r w:rsidR="002F536F">
        <w:rPr>
          <w:bCs/>
        </w:rPr>
        <w:t>.</w:t>
      </w:r>
      <w:r w:rsidR="005D3D45" w:rsidRPr="00510A81">
        <w:rPr>
          <w:bCs/>
        </w:rPr>
        <w:t xml:space="preserve"> </w:t>
      </w:r>
      <w:r w:rsidR="002F536F">
        <w:rPr>
          <w:bCs/>
        </w:rPr>
        <w:t xml:space="preserve"> </w:t>
      </w:r>
    </w:p>
    <w:p w:rsidR="00200B5E" w:rsidRPr="00510A81" w:rsidRDefault="002F536F" w:rsidP="00BD6B6F">
      <w:pPr>
        <w:jc w:val="both"/>
        <w:rPr>
          <w:bCs/>
        </w:rPr>
      </w:pPr>
      <w:r>
        <w:rPr>
          <w:bCs/>
        </w:rPr>
        <w:t>Školní vzdělávací p</w:t>
      </w:r>
      <w:r w:rsidR="00200B5E" w:rsidRPr="00510A81">
        <w:rPr>
          <w:bCs/>
        </w:rPr>
        <w:t>rogram navazuje na pozitivní vnímání možností a schopností</w:t>
      </w:r>
      <w:r>
        <w:rPr>
          <w:bCs/>
        </w:rPr>
        <w:t xml:space="preserve"> žáků</w:t>
      </w:r>
      <w:r w:rsidR="00200B5E" w:rsidRPr="00510A81">
        <w:rPr>
          <w:bCs/>
        </w:rPr>
        <w:t>, tedy na zdůrazňování jejich kladů a dosažených výkonů na úkor negativního popisu jejich ne</w:t>
      </w:r>
      <w:r w:rsidR="00485278" w:rsidRPr="00510A81">
        <w:rPr>
          <w:bCs/>
        </w:rPr>
        <w:t>dostatků</w:t>
      </w:r>
      <w:r w:rsidR="00200B5E" w:rsidRPr="00510A81">
        <w:rPr>
          <w:bCs/>
        </w:rPr>
        <w:t>.</w:t>
      </w:r>
    </w:p>
    <w:p w:rsidR="0018511E" w:rsidRPr="00510A81" w:rsidRDefault="00200B5E" w:rsidP="00BD6B6F">
      <w:pPr>
        <w:jc w:val="both"/>
        <w:rPr>
          <w:bCs/>
        </w:rPr>
      </w:pPr>
      <w:r w:rsidRPr="00510A81">
        <w:rPr>
          <w:bCs/>
        </w:rPr>
        <w:t>Vzdělávací proces je zaměřen na získání základních pracovních d</w:t>
      </w:r>
      <w:r w:rsidR="00D04BC5" w:rsidRPr="00510A81">
        <w:rPr>
          <w:bCs/>
        </w:rPr>
        <w:t xml:space="preserve">ovedností, návyků a pracovních </w:t>
      </w:r>
      <w:r w:rsidRPr="00510A81">
        <w:rPr>
          <w:bCs/>
        </w:rPr>
        <w:t xml:space="preserve">postupů potřebných v každodenním i v budoucím pracovním životě. Poskytuje základy odborného vzdělání a manuálních dovedností </w:t>
      </w:r>
      <w:r w:rsidR="005D3D45" w:rsidRPr="00510A81">
        <w:rPr>
          <w:bCs/>
        </w:rPr>
        <w:t xml:space="preserve">zejména </w:t>
      </w:r>
      <w:r w:rsidRPr="00510A81">
        <w:rPr>
          <w:bCs/>
        </w:rPr>
        <w:t xml:space="preserve">v </w:t>
      </w:r>
      <w:r w:rsidR="00473BC5">
        <w:rPr>
          <w:bCs/>
        </w:rPr>
        <w:t>oblasti</w:t>
      </w:r>
      <w:r w:rsidRPr="00510A81">
        <w:rPr>
          <w:bCs/>
        </w:rPr>
        <w:t xml:space="preserve"> stravování a vede k dalšímu profesnímu uplatnění žáků. Získané dovednosti mohou žáci využít v dalším </w:t>
      </w:r>
      <w:r w:rsidR="002F536F">
        <w:rPr>
          <w:bCs/>
        </w:rPr>
        <w:t>vzdělávání i v osobním životě</w:t>
      </w:r>
      <w:r w:rsidRPr="00510A81">
        <w:rPr>
          <w:bCs/>
        </w:rPr>
        <w:t>.</w:t>
      </w:r>
    </w:p>
    <w:p w:rsidR="0018511E" w:rsidRPr="00510A81" w:rsidRDefault="0018511E" w:rsidP="00BD6B6F">
      <w:pPr>
        <w:jc w:val="both"/>
        <w:rPr>
          <w:b/>
          <w:bCs/>
        </w:rPr>
      </w:pPr>
      <w:r w:rsidRPr="00510A81">
        <w:rPr>
          <w:bCs/>
        </w:rPr>
        <w:t>Vzdělávání v praktické škole dvouleté umožňuje žákům osvojení a upevnění vědomostí a dovedností potřebných k výkonu konkrétních činností v každodenním životě i v různých profesních oblastech</w:t>
      </w:r>
      <w:r w:rsidR="002F536F">
        <w:rPr>
          <w:bCs/>
        </w:rPr>
        <w:t>, umožňuje dosažení maximální možné míry samostatnosti v běžném životě. Žáci</w:t>
      </w:r>
      <w:r w:rsidRPr="00510A81">
        <w:rPr>
          <w:bCs/>
        </w:rPr>
        <w:t xml:space="preserve"> získa</w:t>
      </w:r>
      <w:r w:rsidR="002F536F">
        <w:rPr>
          <w:bCs/>
        </w:rPr>
        <w:t>jí</w:t>
      </w:r>
      <w:r w:rsidRPr="00510A81">
        <w:rPr>
          <w:bCs/>
        </w:rPr>
        <w:t xml:space="preserve"> základy odborného vzdělávání a manuálních dovedností v oboru podle zaměření školy: </w:t>
      </w:r>
      <w:r w:rsidR="00473BC5">
        <w:rPr>
          <w:b/>
          <w:bCs/>
        </w:rPr>
        <w:t>stravování</w:t>
      </w:r>
      <w:r w:rsidRPr="00510A81">
        <w:rPr>
          <w:b/>
          <w:bCs/>
        </w:rPr>
        <w:t>, práce v</w:t>
      </w:r>
      <w:r w:rsidR="00B407EA" w:rsidRPr="00510A81">
        <w:rPr>
          <w:b/>
          <w:bCs/>
        </w:rPr>
        <w:t> domácnosti</w:t>
      </w:r>
      <w:r w:rsidR="00473BC5">
        <w:rPr>
          <w:b/>
          <w:bCs/>
        </w:rPr>
        <w:t xml:space="preserve">, </w:t>
      </w:r>
      <w:r w:rsidR="00B407EA" w:rsidRPr="00510A81">
        <w:rPr>
          <w:b/>
          <w:bCs/>
        </w:rPr>
        <w:t>manuální práce</w:t>
      </w:r>
      <w:r w:rsidR="00473BC5">
        <w:rPr>
          <w:b/>
          <w:bCs/>
        </w:rPr>
        <w:t xml:space="preserve"> </w:t>
      </w:r>
      <w:r w:rsidR="00473BC5" w:rsidRPr="00473BC5">
        <w:rPr>
          <w:bCs/>
        </w:rPr>
        <w:t>a</w:t>
      </w:r>
      <w:r w:rsidR="00473BC5">
        <w:rPr>
          <w:b/>
          <w:bCs/>
        </w:rPr>
        <w:t xml:space="preserve"> </w:t>
      </w:r>
      <w:r w:rsidR="00473BC5">
        <w:rPr>
          <w:bCs/>
        </w:rPr>
        <w:t>sebeobsluze</w:t>
      </w:r>
      <w:r w:rsidRPr="00473BC5">
        <w:rPr>
          <w:bCs/>
        </w:rPr>
        <w:t>.</w:t>
      </w:r>
    </w:p>
    <w:p w:rsidR="00ED6631" w:rsidRPr="00510A81" w:rsidRDefault="0018511E" w:rsidP="00BD6B6F">
      <w:pPr>
        <w:jc w:val="both"/>
        <w:rPr>
          <w:bCs/>
        </w:rPr>
      </w:pPr>
      <w:r w:rsidRPr="00510A81">
        <w:rPr>
          <w:bCs/>
        </w:rPr>
        <w:t>Vzdělávání vytváří předpoklady pro plnoprávný osobní a občanský život a přípravu na výkon konkrétních pracovních činností. Obsah, formy a metody středního vzdělávání jsou přizpůsobeny vzdělávání žáků se zdravotním postižením.</w:t>
      </w:r>
      <w:r w:rsidR="00ED6631" w:rsidRPr="00510A81">
        <w:rPr>
          <w:bCs/>
        </w:rPr>
        <w:t xml:space="preserve"> Vzdělávání je v souladu s individuálními potřebami a psychickými i fyzickými možnostmi žáků. Důraz je kladen především na vypěstování kladného vztahu k práci, na rozvoj komunikačních dovedností, vedení ke zdravému životnímu stylu, k dosažení maximální možné míry samostatnosti a k posílení </w:t>
      </w:r>
      <w:r w:rsidR="0004776B" w:rsidRPr="00510A81">
        <w:rPr>
          <w:bCs/>
        </w:rPr>
        <w:t>sociální integrace a k posilování sebeobsluhy.</w:t>
      </w:r>
    </w:p>
    <w:p w:rsidR="00ED6631" w:rsidRPr="00943E3D" w:rsidRDefault="00ED6631" w:rsidP="007E5FD0">
      <w:pPr>
        <w:pStyle w:val="Nadpis2"/>
        <w:rPr>
          <w:color w:val="365F91" w:themeColor="accent1" w:themeShade="BF"/>
        </w:rPr>
      </w:pPr>
      <w:bookmarkStart w:id="14" w:name="_Toc459205364"/>
      <w:r w:rsidRPr="00943E3D">
        <w:rPr>
          <w:color w:val="365F91" w:themeColor="accent1" w:themeShade="BF"/>
        </w:rPr>
        <w:t>3.2 Výchovné a vzdělávací strategie</w:t>
      </w:r>
      <w:bookmarkEnd w:id="14"/>
    </w:p>
    <w:p w:rsidR="0018511E" w:rsidRPr="00510A81" w:rsidRDefault="00952663" w:rsidP="00BD6B6F">
      <w:pPr>
        <w:jc w:val="both"/>
        <w:rPr>
          <w:bCs/>
        </w:rPr>
      </w:pPr>
      <w:r w:rsidRPr="00510A81">
        <w:rPr>
          <w:bCs/>
        </w:rPr>
        <w:t>Výchovné a vzdělávací strategie jsou voleny s ohledem na obsah konkrétního učiva a výsledky vzdělávání, kterých</w:t>
      </w:r>
      <w:r w:rsidR="00E61DB4" w:rsidRPr="00510A81">
        <w:rPr>
          <w:bCs/>
        </w:rPr>
        <w:t xml:space="preserve"> </w:t>
      </w:r>
      <w:r w:rsidRPr="00510A81">
        <w:rPr>
          <w:bCs/>
        </w:rPr>
        <w:t>by měl žák dosáhnout.</w:t>
      </w:r>
      <w:r w:rsidR="00E61DB4" w:rsidRPr="00510A81">
        <w:rPr>
          <w:bCs/>
        </w:rPr>
        <w:t xml:space="preserve"> Učitelé ve vzdělávacím procesu uplatňují pedagogické zásady, zejména zásady názornosti, přiměřenosti a individuálního přístupu, a to podle svých potřeb, zkušeností a s ohledem na charakter vyučovaného předmětu</w:t>
      </w:r>
      <w:r w:rsidR="00E1079F" w:rsidRPr="00510A81">
        <w:rPr>
          <w:bCs/>
        </w:rPr>
        <w:t xml:space="preserve"> a možnosti a schopnosti žáka</w:t>
      </w:r>
      <w:r w:rsidR="00E61DB4" w:rsidRPr="00510A81">
        <w:rPr>
          <w:bCs/>
        </w:rPr>
        <w:t xml:space="preserve">. Uplatňují vhodnou motivaci, která stimuluje práci žáků a nejčastěji se opírá </w:t>
      </w:r>
      <w:r w:rsidR="00243489" w:rsidRPr="00510A81">
        <w:rPr>
          <w:bCs/>
        </w:rPr>
        <w:t>o profesní zájem žáků o zvolený obor. Aplikační příklady jsou vybírány tak, aby se týkaly problematiky odborných předmětů. Důraz je kladen na podporování samostatné práce žáků, především na rozvíjení osobní zodpovědnosti a samostatnosti, na sebeobslu</w:t>
      </w:r>
      <w:r w:rsidR="003304BB" w:rsidRPr="00510A81">
        <w:rPr>
          <w:bCs/>
        </w:rPr>
        <w:t>hu</w:t>
      </w:r>
      <w:r w:rsidR="00243489" w:rsidRPr="00510A81">
        <w:rPr>
          <w:bCs/>
        </w:rPr>
        <w:t xml:space="preserve"> na schopnost kooperace a týmové práce se záměrem odpovídajícího sebehodnocení a poznání podle svých možností a ovlivňování žákovských postojů – samostatné práce žáků, skupinové práce, společné hodnocení, analýza výsledků. Důležitou složkou teoretické </w:t>
      </w:r>
      <w:r w:rsidR="00473BC5">
        <w:rPr>
          <w:bCs/>
        </w:rPr>
        <w:t>vzdělávání</w:t>
      </w:r>
      <w:r w:rsidR="00243489" w:rsidRPr="00510A81">
        <w:rPr>
          <w:bCs/>
        </w:rPr>
        <w:t xml:space="preserve"> je používání názorných pomůcek v různé formě, které žákovi usnadňují pochopení uč</w:t>
      </w:r>
      <w:r w:rsidR="003304BB" w:rsidRPr="00510A81">
        <w:rPr>
          <w:bCs/>
        </w:rPr>
        <w:t>iva, jako instruktážní a výuková</w:t>
      </w:r>
      <w:r w:rsidR="00243489" w:rsidRPr="00510A81">
        <w:rPr>
          <w:bCs/>
        </w:rPr>
        <w:t xml:space="preserve"> vide</w:t>
      </w:r>
      <w:r w:rsidR="003304BB" w:rsidRPr="00510A81">
        <w:rPr>
          <w:bCs/>
        </w:rPr>
        <w:t>a</w:t>
      </w:r>
      <w:r w:rsidR="00243489" w:rsidRPr="00510A81">
        <w:rPr>
          <w:bCs/>
        </w:rPr>
        <w:t>, výukové klipy, vizuální opakovací karty, vzorky surovin, nástěnné obrazy, exku</w:t>
      </w:r>
      <w:r w:rsidR="00BE1286" w:rsidRPr="00510A81">
        <w:rPr>
          <w:bCs/>
        </w:rPr>
        <w:t>r</w:t>
      </w:r>
      <w:r w:rsidR="00243489" w:rsidRPr="00510A81">
        <w:rPr>
          <w:bCs/>
        </w:rPr>
        <w:t>ze. K procvičování a upevňování učiva se využívají různé formy ústních a praktických cvičení, soutěže, pokusy apod.</w:t>
      </w:r>
    </w:p>
    <w:p w:rsidR="001949CF" w:rsidRPr="00510A81" w:rsidRDefault="001949CF" w:rsidP="00BD6B6F">
      <w:pPr>
        <w:jc w:val="both"/>
        <w:rPr>
          <w:bCs/>
        </w:rPr>
      </w:pPr>
      <w:r w:rsidRPr="00510A81">
        <w:rPr>
          <w:bCs/>
        </w:rPr>
        <w:t>Velký důraz je kladen na vytváření mezipředmětových vztahů, které rozšiřují klíčové kompetence žáka.</w:t>
      </w:r>
    </w:p>
    <w:p w:rsidR="003F1BF2" w:rsidRPr="00510A81" w:rsidRDefault="003F1BF2" w:rsidP="00BD6B6F">
      <w:pPr>
        <w:jc w:val="both"/>
        <w:rPr>
          <w:bCs/>
        </w:rPr>
      </w:pPr>
    </w:p>
    <w:p w:rsidR="00F84762" w:rsidRPr="00510A81" w:rsidRDefault="003F1BF2" w:rsidP="00BD6B6F">
      <w:pPr>
        <w:jc w:val="both"/>
        <w:rPr>
          <w:bCs/>
        </w:rPr>
      </w:pPr>
      <w:r w:rsidRPr="00510A81">
        <w:rPr>
          <w:bCs/>
        </w:rPr>
        <w:t>Vzdělávací oblast</w:t>
      </w:r>
      <w:r w:rsidR="00F84762" w:rsidRPr="00510A81">
        <w:rPr>
          <w:bCs/>
        </w:rPr>
        <w:t xml:space="preserve"> Odborné činnosti umožňuje žákům využití teoretických poznatků v praxi, ověření a</w:t>
      </w:r>
      <w:r w:rsidR="00BE1286" w:rsidRPr="00510A81">
        <w:rPr>
          <w:bCs/>
        </w:rPr>
        <w:t xml:space="preserve"> </w:t>
      </w:r>
      <w:r w:rsidR="00F84762" w:rsidRPr="00510A81">
        <w:rPr>
          <w:bCs/>
        </w:rPr>
        <w:t>rozšíření odborných znalostí a pěstování dovedností potřebných pro daný obor tak, aby žák získal jistotu při provádění praktických činností, byl v rámci svých možností a schopností samostatný, dokázal prakticky použít nabyté znalosti při řešení</w:t>
      </w:r>
      <w:r w:rsidR="00FA7108" w:rsidRPr="00510A81">
        <w:rPr>
          <w:bCs/>
        </w:rPr>
        <w:t xml:space="preserve"> a plnění praktických úkolů i v běžném životě.</w:t>
      </w:r>
    </w:p>
    <w:p w:rsidR="00FA7108" w:rsidRDefault="00FA7108" w:rsidP="00BD6B6F">
      <w:pPr>
        <w:jc w:val="both"/>
        <w:rPr>
          <w:bCs/>
        </w:rPr>
      </w:pPr>
      <w:r w:rsidRPr="00510A81">
        <w:rPr>
          <w:bCs/>
        </w:rPr>
        <w:t>Vyučovací proces ve školním vzdělávacím programu směřuje ve všech svých fázích k osvojení, rozvoji a upevněn</w:t>
      </w:r>
      <w:r w:rsidR="00BE1286" w:rsidRPr="00510A81">
        <w:rPr>
          <w:bCs/>
        </w:rPr>
        <w:t>í klíčových a odborných</w:t>
      </w:r>
      <w:r w:rsidRPr="00510A81">
        <w:rPr>
          <w:bCs/>
        </w:rPr>
        <w:t xml:space="preserve"> kompetencí.</w:t>
      </w:r>
    </w:p>
    <w:p w:rsidR="007E5FD0" w:rsidRPr="00943E3D" w:rsidRDefault="007E5FD0" w:rsidP="007E5FD0">
      <w:pPr>
        <w:pStyle w:val="Nadpis2"/>
        <w:rPr>
          <w:color w:val="365F91" w:themeColor="accent1" w:themeShade="BF"/>
        </w:rPr>
      </w:pPr>
      <w:bookmarkStart w:id="15" w:name="_Toc459205365"/>
      <w:r w:rsidRPr="00943E3D">
        <w:rPr>
          <w:color w:val="365F91" w:themeColor="accent1" w:themeShade="BF"/>
        </w:rPr>
        <w:lastRenderedPageBreak/>
        <w:t>3.3 Cíle vzdělávání podle školního vzdělávacího programu</w:t>
      </w:r>
      <w:bookmarkEnd w:id="15"/>
    </w:p>
    <w:p w:rsidR="007E5FD0" w:rsidRPr="00510A81" w:rsidRDefault="007E5FD0" w:rsidP="007E5FD0">
      <w:pPr>
        <w:jc w:val="both"/>
        <w:rPr>
          <w:bCs/>
        </w:rPr>
      </w:pPr>
      <w:r w:rsidRPr="00510A81">
        <w:rPr>
          <w:bCs/>
        </w:rPr>
        <w:t xml:space="preserve">Cílem ŠVP je poskytnout žákům určité množství všeobecných a odborných poznatků, dovedností a návyků v míře úměrné jejich maximálním možnostem. </w:t>
      </w:r>
    </w:p>
    <w:p w:rsidR="007E5FD0" w:rsidRPr="00510A81" w:rsidRDefault="007E5FD0" w:rsidP="007E5FD0">
      <w:pPr>
        <w:jc w:val="both"/>
        <w:rPr>
          <w:bCs/>
        </w:rPr>
      </w:pPr>
      <w:r w:rsidRPr="00510A81">
        <w:rPr>
          <w:bCs/>
        </w:rPr>
        <w:t xml:space="preserve">Cíle středního vzdělání vyjadřují požadavky na vzdělanostní a osobnostní rozvoj žáka a záměr školy. Jejich naplnění závisí na míře využívání podpůrných opatření žáků se zdravotním postižením (především mentálním postižením), jejich schopnostech, možnostech, míře a stupni postižení a věku. Cílem školy je naučit žáky </w:t>
      </w:r>
      <w:r w:rsidR="002F536F">
        <w:rPr>
          <w:bCs/>
        </w:rPr>
        <w:t xml:space="preserve">takovým </w:t>
      </w:r>
      <w:r w:rsidRPr="00510A81">
        <w:rPr>
          <w:bCs/>
        </w:rPr>
        <w:t>znalostem a dovednostem, které budou ve svém životě využívat, dále rozvíjet a poskytnout jim základy pro celoživotní vzdělávání. Důraz je kladen především na vypěstování kladného vztahu k práci, na rozvoj komunikačních dovedností, výchovu ke zdravému životnímu stylu, dosažení maximální možné míry samostatnosti a posílení sociální integrace. Vzdělávání je v souladu s individuálními potřebami a psychickými i fyzickými možnostmi žáků.</w:t>
      </w:r>
    </w:p>
    <w:p w:rsidR="007E5FD0" w:rsidRPr="00510A81" w:rsidRDefault="007E5FD0" w:rsidP="007E5FD0">
      <w:pPr>
        <w:jc w:val="both"/>
        <w:rPr>
          <w:bCs/>
        </w:rPr>
      </w:pPr>
      <w:r w:rsidRPr="00510A81">
        <w:rPr>
          <w:bCs/>
        </w:rPr>
        <w:t>Dosažení těchto cílů znamená posílení možnosti jejich integrace do společnosti.</w:t>
      </w:r>
    </w:p>
    <w:p w:rsidR="007E5FD0" w:rsidRPr="00510A81" w:rsidRDefault="007E5FD0" w:rsidP="007E5FD0">
      <w:pPr>
        <w:jc w:val="both"/>
        <w:rPr>
          <w:b/>
          <w:bCs/>
          <w:i/>
        </w:rPr>
      </w:pPr>
    </w:p>
    <w:p w:rsidR="007E5FD0" w:rsidRPr="00870DEF" w:rsidRDefault="007E5FD0" w:rsidP="007E5FD0">
      <w:pPr>
        <w:jc w:val="both"/>
        <w:rPr>
          <w:bCs/>
          <w:i/>
        </w:rPr>
      </w:pPr>
      <w:r w:rsidRPr="00510A81">
        <w:rPr>
          <w:b/>
          <w:bCs/>
          <w:i/>
        </w:rPr>
        <w:t>V praktické škole dvouleté usilujeme a naplnění těchto cílů</w:t>
      </w:r>
      <w:r w:rsidR="00870DEF">
        <w:rPr>
          <w:b/>
          <w:bCs/>
          <w:i/>
        </w:rPr>
        <w:t xml:space="preserve"> (</w:t>
      </w:r>
      <w:r w:rsidR="00870DEF" w:rsidRPr="00870DEF">
        <w:rPr>
          <w:bCs/>
          <w:i/>
        </w:rPr>
        <w:t>s ohledem na reálné možnosti žáka)</w:t>
      </w:r>
      <w:r w:rsidRPr="00870DEF">
        <w:rPr>
          <w:bCs/>
          <w:i/>
        </w:rPr>
        <w:t>:</w:t>
      </w:r>
    </w:p>
    <w:p w:rsidR="007E5FD0" w:rsidRPr="007E5FD0" w:rsidRDefault="007E5FD0" w:rsidP="007E5FD0">
      <w:pPr>
        <w:pStyle w:val="Odstavecseseznamem"/>
        <w:numPr>
          <w:ilvl w:val="0"/>
          <w:numId w:val="5"/>
        </w:numPr>
        <w:jc w:val="both"/>
        <w:rPr>
          <w:b/>
          <w:bCs/>
        </w:rPr>
      </w:pPr>
      <w:r w:rsidRPr="00510A81">
        <w:rPr>
          <w:bCs/>
        </w:rPr>
        <w:t xml:space="preserve">rozšiřovat a prohlubovat u žáků </w:t>
      </w:r>
      <w:r>
        <w:rPr>
          <w:bCs/>
        </w:rPr>
        <w:t xml:space="preserve">již </w:t>
      </w:r>
      <w:r w:rsidRPr="00510A81">
        <w:rPr>
          <w:bCs/>
        </w:rPr>
        <w:t xml:space="preserve">získané </w:t>
      </w:r>
      <w:r>
        <w:rPr>
          <w:bCs/>
        </w:rPr>
        <w:t>poznatky</w:t>
      </w:r>
    </w:p>
    <w:p w:rsidR="007E5FD0" w:rsidRPr="00510A81" w:rsidRDefault="007E5FD0" w:rsidP="007E5FD0">
      <w:pPr>
        <w:pStyle w:val="Odstavecseseznamem"/>
        <w:numPr>
          <w:ilvl w:val="0"/>
          <w:numId w:val="5"/>
        </w:numPr>
        <w:jc w:val="both"/>
        <w:rPr>
          <w:b/>
          <w:bCs/>
        </w:rPr>
      </w:pPr>
      <w:r>
        <w:rPr>
          <w:bCs/>
        </w:rPr>
        <w:t>upevňovat a dále rozvíjet klíčové kompetence žáků, zkvalitnit jejich dovednosti, vědomosti a formovat jejich postoje</w:t>
      </w:r>
    </w:p>
    <w:p w:rsidR="007E5FD0" w:rsidRPr="00510A81" w:rsidRDefault="007E5FD0" w:rsidP="007E5FD0">
      <w:pPr>
        <w:pStyle w:val="Odstavecseseznamem"/>
        <w:numPr>
          <w:ilvl w:val="0"/>
          <w:numId w:val="5"/>
        </w:numPr>
        <w:jc w:val="both"/>
        <w:rPr>
          <w:b/>
          <w:bCs/>
        </w:rPr>
      </w:pPr>
      <w:r w:rsidRPr="00510A81">
        <w:rPr>
          <w:bCs/>
        </w:rPr>
        <w:t>vést žáky ke kreativnímu myšlení, logickému uvažování a samostatnému řešení problémů</w:t>
      </w:r>
    </w:p>
    <w:p w:rsidR="007E5FD0" w:rsidRPr="00510A81" w:rsidRDefault="007E5FD0" w:rsidP="007E5FD0">
      <w:pPr>
        <w:pStyle w:val="Odstavecseseznamem"/>
        <w:numPr>
          <w:ilvl w:val="0"/>
          <w:numId w:val="5"/>
        </w:numPr>
        <w:jc w:val="both"/>
        <w:rPr>
          <w:b/>
          <w:bCs/>
        </w:rPr>
      </w:pPr>
      <w:r w:rsidRPr="00510A81">
        <w:rPr>
          <w:bCs/>
        </w:rPr>
        <w:t>vést žáky ke komunikativním dovednostem, případně k alternativním způsobům komunikace (</w:t>
      </w:r>
      <w:r w:rsidRPr="00510A81">
        <w:t>piktogramy, pohybová komunikace)</w:t>
      </w:r>
      <w:r>
        <w:t>, používat účinnou a otevřenou komunikace</w:t>
      </w:r>
    </w:p>
    <w:p w:rsidR="007E5FD0" w:rsidRPr="00510A81" w:rsidRDefault="007E5FD0" w:rsidP="007E5FD0">
      <w:pPr>
        <w:pStyle w:val="Odstavecseseznamem"/>
        <w:numPr>
          <w:ilvl w:val="0"/>
          <w:numId w:val="5"/>
        </w:numPr>
        <w:jc w:val="both"/>
        <w:rPr>
          <w:b/>
          <w:bCs/>
        </w:rPr>
      </w:pPr>
      <w:r w:rsidRPr="00510A81">
        <w:rPr>
          <w:bCs/>
        </w:rPr>
        <w:t>rozvíjet specifické schopnosti a dovednosti žáků</w:t>
      </w:r>
      <w:r>
        <w:rPr>
          <w:bCs/>
        </w:rPr>
        <w:t xml:space="preserve"> (tělesné a duševní)</w:t>
      </w:r>
    </w:p>
    <w:p w:rsidR="007E5FD0" w:rsidRPr="00510A81" w:rsidRDefault="007E5FD0" w:rsidP="007E5FD0">
      <w:pPr>
        <w:pStyle w:val="Odstavecseseznamem"/>
        <w:numPr>
          <w:ilvl w:val="0"/>
          <w:numId w:val="5"/>
        </w:numPr>
        <w:jc w:val="both"/>
        <w:rPr>
          <w:b/>
          <w:bCs/>
        </w:rPr>
      </w:pPr>
      <w:r w:rsidRPr="00510A81">
        <w:rPr>
          <w:bCs/>
        </w:rPr>
        <w:t>rozvíjet sociální cítění, vztah k přírodě a směřovat je v jednání v souladu se strategií udržitelného rozvoje</w:t>
      </w:r>
    </w:p>
    <w:p w:rsidR="007E5FD0" w:rsidRPr="007E5FD0" w:rsidRDefault="007E5FD0" w:rsidP="007E5FD0">
      <w:pPr>
        <w:pStyle w:val="Odstavecseseznamem"/>
        <w:numPr>
          <w:ilvl w:val="0"/>
          <w:numId w:val="5"/>
        </w:numPr>
        <w:jc w:val="both"/>
        <w:rPr>
          <w:b/>
          <w:bCs/>
        </w:rPr>
      </w:pPr>
      <w:r w:rsidRPr="00510A81">
        <w:rPr>
          <w:bCs/>
        </w:rPr>
        <w:t>vést žáky k odpovědnosti při plnění svých povinností a k respektování stanovených pravidel</w:t>
      </w:r>
    </w:p>
    <w:p w:rsidR="007E5FD0" w:rsidRPr="00510A81" w:rsidRDefault="007E5FD0" w:rsidP="007E5FD0">
      <w:pPr>
        <w:pStyle w:val="Odstavecseseznamem"/>
        <w:numPr>
          <w:ilvl w:val="0"/>
          <w:numId w:val="5"/>
        </w:numPr>
        <w:jc w:val="both"/>
        <w:rPr>
          <w:b/>
          <w:bCs/>
        </w:rPr>
      </w:pPr>
      <w:r>
        <w:rPr>
          <w:bCs/>
        </w:rPr>
        <w:t>vést žáky k vytrvalému a pečlivému přístupu k zadané práci</w:t>
      </w:r>
    </w:p>
    <w:p w:rsidR="007E5FD0" w:rsidRPr="00510A81" w:rsidRDefault="007E5FD0" w:rsidP="007E5FD0">
      <w:pPr>
        <w:pStyle w:val="Odstavecseseznamem"/>
        <w:numPr>
          <w:ilvl w:val="0"/>
          <w:numId w:val="5"/>
        </w:numPr>
        <w:jc w:val="both"/>
        <w:rPr>
          <w:b/>
          <w:bCs/>
        </w:rPr>
      </w:pPr>
      <w:r w:rsidRPr="00510A81">
        <w:rPr>
          <w:bCs/>
        </w:rPr>
        <w:t>vést žáky k týmové i samostatné práci</w:t>
      </w:r>
    </w:p>
    <w:p w:rsidR="007E5FD0" w:rsidRPr="001B3C0D" w:rsidRDefault="007E5FD0" w:rsidP="007E5FD0">
      <w:pPr>
        <w:pStyle w:val="Odstavecseseznamem"/>
        <w:numPr>
          <w:ilvl w:val="0"/>
          <w:numId w:val="5"/>
        </w:numPr>
        <w:jc w:val="both"/>
        <w:rPr>
          <w:b/>
          <w:bCs/>
        </w:rPr>
      </w:pPr>
      <w:r w:rsidRPr="00510A81">
        <w:rPr>
          <w:bCs/>
        </w:rPr>
        <w:t>vést žáky k osvojování poznatků a pracovních postupů a připravovat je k vykonávání pracovních činností, pro které jsou připravováni pro uplatnění se na trhu práce</w:t>
      </w:r>
    </w:p>
    <w:p w:rsidR="001B3C0D" w:rsidRPr="00943E3D" w:rsidRDefault="001B3C0D" w:rsidP="001B3C0D">
      <w:pPr>
        <w:pStyle w:val="Nadpis2"/>
        <w:rPr>
          <w:color w:val="365F91" w:themeColor="accent1" w:themeShade="BF"/>
        </w:rPr>
      </w:pPr>
      <w:bookmarkStart w:id="16" w:name="_Toc459205366"/>
      <w:r w:rsidRPr="00943E3D">
        <w:rPr>
          <w:color w:val="365F91" w:themeColor="accent1" w:themeShade="BF"/>
        </w:rPr>
        <w:t>3. 4 Organizace vzdělávání</w:t>
      </w:r>
      <w:bookmarkEnd w:id="16"/>
    </w:p>
    <w:p w:rsidR="001B3C0D" w:rsidRPr="008241CB" w:rsidRDefault="001B3C0D" w:rsidP="001B3C0D">
      <w:pPr>
        <w:jc w:val="both"/>
        <w:rPr>
          <w:bCs/>
        </w:rPr>
      </w:pPr>
      <w:r w:rsidRPr="00A2257F">
        <w:rPr>
          <w:bCs/>
        </w:rPr>
        <w:t xml:space="preserve">Vzdělávání v praktické škole </w:t>
      </w:r>
      <w:r>
        <w:rPr>
          <w:bCs/>
        </w:rPr>
        <w:t>dvouleté</w:t>
      </w:r>
      <w:r w:rsidRPr="00A2257F">
        <w:rPr>
          <w:bCs/>
        </w:rPr>
        <w:t xml:space="preserve"> </w:t>
      </w:r>
      <w:r>
        <w:rPr>
          <w:bCs/>
        </w:rPr>
        <w:t>je možné na základě doporučení SPC realizovat</w:t>
      </w:r>
      <w:r w:rsidRPr="00A2257F">
        <w:rPr>
          <w:bCs/>
        </w:rPr>
        <w:t xml:space="preserve"> v denní formě vzdělávání </w:t>
      </w:r>
      <w:r>
        <w:rPr>
          <w:bCs/>
        </w:rPr>
        <w:t xml:space="preserve">i </w:t>
      </w:r>
      <w:r w:rsidRPr="00A2257F">
        <w:rPr>
          <w:bCs/>
        </w:rPr>
        <w:t>terénní for</w:t>
      </w:r>
      <w:r>
        <w:rPr>
          <w:bCs/>
        </w:rPr>
        <w:t>mou v přirozeném prostředí žáka</w:t>
      </w:r>
      <w:r w:rsidRPr="00A2257F">
        <w:rPr>
          <w:bCs/>
        </w:rPr>
        <w:t xml:space="preserve"> tedy přímo v zařízeních poskytovatelů sociálních služeb</w:t>
      </w:r>
      <w:r>
        <w:rPr>
          <w:bCs/>
        </w:rPr>
        <w:t xml:space="preserve"> podle individuálního vzdělávacího plánu žáka</w:t>
      </w:r>
      <w:r w:rsidRPr="00A2257F">
        <w:rPr>
          <w:bCs/>
        </w:rPr>
        <w:t xml:space="preserve">. </w:t>
      </w:r>
      <w:r>
        <w:rPr>
          <w:bCs/>
        </w:rPr>
        <w:t>Časové jednotky</w:t>
      </w:r>
      <w:r w:rsidRPr="008241CB">
        <w:rPr>
          <w:bCs/>
        </w:rPr>
        <w:t xml:space="preserve"> mohou být </w:t>
      </w:r>
      <w:proofErr w:type="gramStart"/>
      <w:r w:rsidRPr="008241CB">
        <w:rPr>
          <w:bCs/>
        </w:rPr>
        <w:t>svoji</w:t>
      </w:r>
      <w:proofErr w:type="gramEnd"/>
      <w:r w:rsidRPr="008241CB">
        <w:rPr>
          <w:bCs/>
        </w:rPr>
        <w:t xml:space="preserve"> délkou a obsahem přizpůsobovány aktuálním možnostem a schopnostem žáků. Během </w:t>
      </w:r>
      <w:r>
        <w:rPr>
          <w:bCs/>
        </w:rPr>
        <w:t xml:space="preserve">individuálního </w:t>
      </w:r>
      <w:r w:rsidRPr="008241CB">
        <w:rPr>
          <w:bCs/>
        </w:rPr>
        <w:t>v</w:t>
      </w:r>
      <w:r>
        <w:rPr>
          <w:bCs/>
        </w:rPr>
        <w:t>zdělávání</w:t>
      </w:r>
      <w:r w:rsidRPr="008241CB">
        <w:rPr>
          <w:bCs/>
        </w:rPr>
        <w:t xml:space="preserve"> jsou zařazovány relaxační chvilky</w:t>
      </w:r>
      <w:r>
        <w:rPr>
          <w:bCs/>
        </w:rPr>
        <w:t>, individuální péče a rehabilitace, jejichž cílem je zmírnit vliv handicapu a podpořit postupnou kompenzaci prokázané poruchy</w:t>
      </w:r>
      <w:r w:rsidRPr="008241CB">
        <w:rPr>
          <w:bCs/>
        </w:rPr>
        <w:t>.</w:t>
      </w:r>
    </w:p>
    <w:p w:rsidR="001B3C0D" w:rsidRPr="00A2257F" w:rsidRDefault="001B3C0D" w:rsidP="001B3C0D">
      <w:pPr>
        <w:jc w:val="both"/>
        <w:rPr>
          <w:bCs/>
        </w:rPr>
      </w:pPr>
      <w:r w:rsidRPr="008241CB">
        <w:rPr>
          <w:bCs/>
        </w:rPr>
        <w:t>Vzhledem ke speciálně vzdělávacím potřebám žáků organizujeme</w:t>
      </w:r>
      <w:r>
        <w:rPr>
          <w:bCs/>
        </w:rPr>
        <w:t xml:space="preserve"> vzdělávání</w:t>
      </w:r>
      <w:r w:rsidRPr="008241CB">
        <w:rPr>
          <w:bCs/>
        </w:rPr>
        <w:t xml:space="preserve"> tak, aby</w:t>
      </w:r>
      <w:r w:rsidRPr="00A2257F">
        <w:rPr>
          <w:bCs/>
        </w:rPr>
        <w:t xml:space="preserve"> byly respektovány individuální zvláštnosti a schopnosti žáků po stránce psychické, fyzické i sociální. Vzdělávání žáků probíhá podle individuálníc</w:t>
      </w:r>
      <w:r>
        <w:rPr>
          <w:bCs/>
        </w:rPr>
        <w:t>h vzdělávacích plánů. Teoretické i praktické</w:t>
      </w:r>
      <w:r w:rsidRPr="00A2257F">
        <w:rPr>
          <w:bCs/>
        </w:rPr>
        <w:t xml:space="preserve"> </w:t>
      </w:r>
      <w:r>
        <w:rPr>
          <w:bCs/>
        </w:rPr>
        <w:t>vzdělávání může probíhat</w:t>
      </w:r>
      <w:r w:rsidRPr="00A2257F">
        <w:rPr>
          <w:bCs/>
        </w:rPr>
        <w:t xml:space="preserve"> v zařízeních poskytovatelů sociálních služeb a na pracovištích </w:t>
      </w:r>
      <w:r>
        <w:rPr>
          <w:bCs/>
        </w:rPr>
        <w:t xml:space="preserve">školy či </w:t>
      </w:r>
      <w:r w:rsidRPr="00A2257F">
        <w:rPr>
          <w:bCs/>
        </w:rPr>
        <w:t xml:space="preserve">sociálních partnerů školy. Žákům jsou k dispozici učebny, cvičné kuchyňky, dílny, prádelna, zahrada </w:t>
      </w:r>
      <w:r>
        <w:rPr>
          <w:bCs/>
        </w:rPr>
        <w:t>nebo</w:t>
      </w:r>
      <w:r w:rsidRPr="00A2257F">
        <w:rPr>
          <w:bCs/>
        </w:rPr>
        <w:t xml:space="preserve"> park a vymezené prostory pro úklidové práce.</w:t>
      </w:r>
    </w:p>
    <w:p w:rsidR="001B3C0D" w:rsidRPr="008241CB" w:rsidRDefault="001B3C0D" w:rsidP="001B3C0D">
      <w:pPr>
        <w:jc w:val="both"/>
        <w:rPr>
          <w:bCs/>
        </w:rPr>
      </w:pPr>
      <w:r>
        <w:rPr>
          <w:bCs/>
        </w:rPr>
        <w:t>Týdenní časová dotace je v p</w:t>
      </w:r>
      <w:r w:rsidRPr="00A2257F">
        <w:rPr>
          <w:bCs/>
        </w:rPr>
        <w:t xml:space="preserve">raktické škole </w:t>
      </w:r>
      <w:r>
        <w:rPr>
          <w:bCs/>
        </w:rPr>
        <w:t>dvouleté</w:t>
      </w:r>
      <w:r w:rsidRPr="00A2257F">
        <w:rPr>
          <w:bCs/>
        </w:rPr>
        <w:t xml:space="preserve"> 3</w:t>
      </w:r>
      <w:r>
        <w:rPr>
          <w:bCs/>
        </w:rPr>
        <w:t>2</w:t>
      </w:r>
      <w:r w:rsidRPr="00A2257F">
        <w:rPr>
          <w:bCs/>
        </w:rPr>
        <w:t xml:space="preserve"> hodin</w:t>
      </w:r>
      <w:r>
        <w:rPr>
          <w:bCs/>
        </w:rPr>
        <w:t xml:space="preserve"> v každém ročníku</w:t>
      </w:r>
      <w:r w:rsidRPr="00A2257F">
        <w:rPr>
          <w:bCs/>
        </w:rPr>
        <w:t xml:space="preserve">. </w:t>
      </w:r>
      <w:r w:rsidR="00870DEF">
        <w:rPr>
          <w:bCs/>
        </w:rPr>
        <w:t>Do odborných předmětů patří vzdě</w:t>
      </w:r>
      <w:r w:rsidR="00D04F11">
        <w:rPr>
          <w:bCs/>
        </w:rPr>
        <w:t xml:space="preserve">lávací okruhy Rodinná výchova, </w:t>
      </w:r>
      <w:r w:rsidR="00870DEF">
        <w:rPr>
          <w:bCs/>
        </w:rPr>
        <w:t xml:space="preserve">Výživa a příprava pokrmů a další předměty podle zaměření školy. </w:t>
      </w:r>
      <w:r>
        <w:rPr>
          <w:bCs/>
        </w:rPr>
        <w:t>D</w:t>
      </w:r>
      <w:r w:rsidRPr="008241CB">
        <w:rPr>
          <w:bCs/>
        </w:rPr>
        <w:t>o vyučovacích předmětů</w:t>
      </w:r>
      <w:r>
        <w:rPr>
          <w:bCs/>
        </w:rPr>
        <w:t xml:space="preserve"> jsou</w:t>
      </w:r>
      <w:r w:rsidRPr="008241CB">
        <w:rPr>
          <w:bCs/>
        </w:rPr>
        <w:t xml:space="preserve"> </w:t>
      </w:r>
      <w:r w:rsidR="00E43276">
        <w:rPr>
          <w:bCs/>
        </w:rPr>
        <w:t xml:space="preserve">částečně </w:t>
      </w:r>
      <w:r w:rsidRPr="008241CB">
        <w:rPr>
          <w:bCs/>
        </w:rPr>
        <w:t>zakomponovány terapie.</w:t>
      </w:r>
    </w:p>
    <w:p w:rsidR="001B3C0D" w:rsidRPr="008241CB" w:rsidRDefault="001B3C0D" w:rsidP="001B3C0D">
      <w:pPr>
        <w:jc w:val="both"/>
        <w:rPr>
          <w:bCs/>
        </w:rPr>
      </w:pPr>
      <w:r w:rsidRPr="008241CB">
        <w:rPr>
          <w:bCs/>
        </w:rPr>
        <w:lastRenderedPageBreak/>
        <w:t>Pro žáky s PAS podle potřeby strukturalizujeme a vizualizujeme čas, v rámci pracovních aktivit pro nácvik algoritmů činností používáme procesní schémata.</w:t>
      </w:r>
    </w:p>
    <w:p w:rsidR="001B3C0D" w:rsidRPr="008241CB" w:rsidRDefault="001B3C0D" w:rsidP="001B3C0D">
      <w:pPr>
        <w:jc w:val="both"/>
        <w:rPr>
          <w:bCs/>
        </w:rPr>
      </w:pPr>
      <w:r w:rsidRPr="008241CB">
        <w:rPr>
          <w:bCs/>
        </w:rPr>
        <w:t xml:space="preserve">V individuální práci se žáky bychom rádi využívali všech možností systému ucelené rehabilitace (muzikoterapie, </w:t>
      </w:r>
      <w:proofErr w:type="spellStart"/>
      <w:r w:rsidRPr="008241CB">
        <w:rPr>
          <w:bCs/>
        </w:rPr>
        <w:t>arteterapeutická</w:t>
      </w:r>
      <w:proofErr w:type="spellEnd"/>
      <w:r w:rsidRPr="008241CB">
        <w:rPr>
          <w:bCs/>
        </w:rPr>
        <w:t xml:space="preserve"> rehabilitace, canisterapie, </w:t>
      </w:r>
      <w:proofErr w:type="spellStart"/>
      <w:r w:rsidRPr="008241CB">
        <w:rPr>
          <w:bCs/>
        </w:rPr>
        <w:t>hipoterapie</w:t>
      </w:r>
      <w:proofErr w:type="spellEnd"/>
      <w:r w:rsidRPr="008241CB">
        <w:rPr>
          <w:bCs/>
        </w:rPr>
        <w:t xml:space="preserve">, ergoterapie, stimulace ve </w:t>
      </w:r>
      <w:proofErr w:type="spellStart"/>
      <w:r w:rsidRPr="008241CB">
        <w:rPr>
          <w:bCs/>
        </w:rPr>
        <w:t>snoezelenu</w:t>
      </w:r>
      <w:proofErr w:type="spellEnd"/>
      <w:r w:rsidRPr="008241CB">
        <w:rPr>
          <w:bCs/>
        </w:rPr>
        <w:t xml:space="preserve">). </w:t>
      </w:r>
    </w:p>
    <w:p w:rsidR="001B3C0D" w:rsidRPr="008241CB" w:rsidRDefault="001B3C0D" w:rsidP="001B3C0D">
      <w:pPr>
        <w:jc w:val="both"/>
        <w:rPr>
          <w:bCs/>
        </w:rPr>
      </w:pPr>
      <w:r w:rsidRPr="008241CB">
        <w:rPr>
          <w:bCs/>
        </w:rPr>
        <w:t>Vzdělávací proces</w:t>
      </w:r>
      <w:r>
        <w:rPr>
          <w:bCs/>
        </w:rPr>
        <w:t xml:space="preserve"> (časový a obsahový)</w:t>
      </w:r>
      <w:r w:rsidRPr="008241CB">
        <w:rPr>
          <w:bCs/>
        </w:rPr>
        <w:t xml:space="preserve"> je organizován tak, aby odpovídal psychickým i fyzickým schopnostem a možnostem žáků a respektoval jejich individuální zvláštnosti a specifické potřeby.</w:t>
      </w:r>
    </w:p>
    <w:p w:rsidR="001B3C0D" w:rsidRPr="008241CB" w:rsidRDefault="001B3C0D" w:rsidP="001B3C0D">
      <w:pPr>
        <w:jc w:val="both"/>
        <w:rPr>
          <w:bCs/>
        </w:rPr>
      </w:pPr>
      <w:r w:rsidRPr="008241CB">
        <w:rPr>
          <w:bCs/>
        </w:rPr>
        <w:t xml:space="preserve">Vzdělávací strategie je založena na propojení teoretické výuky s odbornými činnostmi a s konkrétními pracovními zkušenostmi a dovednostmi žáků. </w:t>
      </w:r>
    </w:p>
    <w:p w:rsidR="001B3C0D" w:rsidRPr="008241CB" w:rsidRDefault="001B3C0D" w:rsidP="001B3C0D">
      <w:pPr>
        <w:jc w:val="both"/>
        <w:rPr>
          <w:bCs/>
        </w:rPr>
      </w:pPr>
      <w:r w:rsidRPr="008241CB">
        <w:rPr>
          <w:bCs/>
        </w:rPr>
        <w:t>Vyučující vedou žáky k trpělivé a soustavné činnosti</w:t>
      </w:r>
      <w:r w:rsidR="00E43276">
        <w:rPr>
          <w:bCs/>
        </w:rPr>
        <w:t xml:space="preserve">, k dokončování zadaných činností </w:t>
      </w:r>
      <w:r w:rsidRPr="008241CB">
        <w:rPr>
          <w:bCs/>
        </w:rPr>
        <w:t>a usilují o to, aby si žáci vytvořili kladný vztah k učení, ke společenskému a pracovnímu uplatnění a získali tak správné pracovní návyky.</w:t>
      </w:r>
    </w:p>
    <w:p w:rsidR="001B3C0D" w:rsidRPr="008241CB" w:rsidRDefault="001B3C0D" w:rsidP="001B3C0D">
      <w:pPr>
        <w:jc w:val="both"/>
        <w:rPr>
          <w:bCs/>
        </w:rPr>
      </w:pPr>
      <w:r w:rsidRPr="008241CB">
        <w:rPr>
          <w:bCs/>
        </w:rPr>
        <w:t xml:space="preserve">Vzdělávací program umožňuje modifikaci vzdělávacího obsahu pro vzdělávání žáků s mentálním postižením a souběžným dalším zdravotním postižením, uplatňování speciálně pedagogických metod, postupů, forem a prostředků vzdělávání a míru podpůrných opatření, s jejichž pomocí mohou žáci se SVP dosahovat výsledků, které odpovídají jejich maximálním možnostem a schopnostem. </w:t>
      </w:r>
    </w:p>
    <w:p w:rsidR="001B3C0D" w:rsidRDefault="001B3C0D" w:rsidP="001B3C0D">
      <w:pPr>
        <w:jc w:val="both"/>
        <w:rPr>
          <w:bCs/>
        </w:rPr>
      </w:pPr>
      <w:r w:rsidRPr="008241CB">
        <w:rPr>
          <w:bCs/>
        </w:rPr>
        <w:t xml:space="preserve">Vzdělávání je možné rozložit do více ročníků, délka jednotlivých </w:t>
      </w:r>
      <w:r>
        <w:rPr>
          <w:bCs/>
        </w:rPr>
        <w:t>časových jednotek</w:t>
      </w:r>
      <w:r w:rsidRPr="008241CB">
        <w:rPr>
          <w:bCs/>
        </w:rPr>
        <w:t xml:space="preserve"> může být upravena podle individuálních vzdělávacích potřeb a aktuálního zdravotního stavu žáka. Ředitel školy může délku vzdělávání prodloužit nejvýše o dva školní roky. </w:t>
      </w:r>
    </w:p>
    <w:p w:rsidR="00E43276" w:rsidRPr="00510A81" w:rsidRDefault="00943E3D" w:rsidP="00E43276">
      <w:pPr>
        <w:jc w:val="both"/>
        <w:rPr>
          <w:bCs/>
        </w:rPr>
      </w:pPr>
      <w:r>
        <w:rPr>
          <w:bCs/>
        </w:rPr>
        <w:t>Vzdělávání je realizováno</w:t>
      </w:r>
      <w:r w:rsidR="00E43276" w:rsidRPr="00510A81">
        <w:rPr>
          <w:bCs/>
        </w:rPr>
        <w:t xml:space="preserve"> speciálními pedagogy.</w:t>
      </w:r>
    </w:p>
    <w:p w:rsidR="001B3C0D" w:rsidRPr="008241CB" w:rsidRDefault="001B3C0D" w:rsidP="001B3C0D">
      <w:pPr>
        <w:jc w:val="both"/>
        <w:rPr>
          <w:bCs/>
        </w:rPr>
      </w:pPr>
      <w:r>
        <w:rPr>
          <w:bCs/>
        </w:rPr>
        <w:t xml:space="preserve">V rámci individuální práce s žákem využíváme metody a formy individuální péče a rehabilitace s ohledem na handicap žáka. </w:t>
      </w:r>
    </w:p>
    <w:p w:rsidR="001B3C0D" w:rsidRPr="00E43276" w:rsidRDefault="001B3C0D" w:rsidP="001B3C0D">
      <w:pPr>
        <w:jc w:val="both"/>
        <w:rPr>
          <w:bCs/>
        </w:rPr>
      </w:pPr>
      <w:r w:rsidRPr="008241CB">
        <w:rPr>
          <w:bCs/>
        </w:rPr>
        <w:t>Při všech činnostech klademe důraz na kamarádství, toleranci, samostatnost a chuť pomáhat slabším.</w:t>
      </w:r>
    </w:p>
    <w:p w:rsidR="007E5FD0" w:rsidRPr="00943E3D" w:rsidRDefault="001B3C0D" w:rsidP="001B3C0D">
      <w:pPr>
        <w:pStyle w:val="Nadpis2"/>
        <w:rPr>
          <w:color w:val="365F91" w:themeColor="accent1" w:themeShade="BF"/>
        </w:rPr>
      </w:pPr>
      <w:bookmarkStart w:id="17" w:name="_Toc459205367"/>
      <w:r w:rsidRPr="00943E3D">
        <w:rPr>
          <w:color w:val="365F91" w:themeColor="accent1" w:themeShade="BF"/>
        </w:rPr>
        <w:t xml:space="preserve">3.5 </w:t>
      </w:r>
      <w:r w:rsidR="002C196C" w:rsidRPr="00943E3D">
        <w:rPr>
          <w:color w:val="365F91" w:themeColor="accent1" w:themeShade="BF"/>
        </w:rPr>
        <w:t>P</w:t>
      </w:r>
      <w:r w:rsidRPr="00943E3D">
        <w:rPr>
          <w:color w:val="365F91" w:themeColor="accent1" w:themeShade="BF"/>
        </w:rPr>
        <w:t>sychosociální podmínky</w:t>
      </w:r>
      <w:bookmarkEnd w:id="17"/>
    </w:p>
    <w:p w:rsidR="001B3C0D" w:rsidRDefault="00EC7AB2" w:rsidP="001B3C0D">
      <w:pPr>
        <w:jc w:val="both"/>
        <w:rPr>
          <w:bCs/>
        </w:rPr>
      </w:pPr>
      <w:r>
        <w:rPr>
          <w:bCs/>
        </w:rPr>
        <w:t>Střední škola Euroinstitut v Karlovarském kraji</w:t>
      </w:r>
      <w:r w:rsidR="001B3C0D" w:rsidRPr="00510A81">
        <w:rPr>
          <w:bCs/>
        </w:rPr>
        <w:t xml:space="preserve"> je zařazena do sítě speciálního školství, proto mezi naše priority patří snaha o vytváření pohodového, bezpečného a klidného prostředí, zajímavého učení a otevřeného partnerství jak mezi žáky a učiteli, tak mezi učiteli a vedením školy a </w:t>
      </w:r>
      <w:r w:rsidR="001B3C0D">
        <w:rPr>
          <w:bCs/>
        </w:rPr>
        <w:t xml:space="preserve">vedením </w:t>
      </w:r>
      <w:r w:rsidR="001B3C0D" w:rsidRPr="00510A81">
        <w:rPr>
          <w:bCs/>
        </w:rPr>
        <w:t>jednotlivých zařízení poskytovatelů sociálních služeb</w:t>
      </w:r>
      <w:r w:rsidR="001B3C0D">
        <w:rPr>
          <w:bCs/>
        </w:rPr>
        <w:t xml:space="preserve"> či rodiči/ opatrovníky</w:t>
      </w:r>
      <w:r w:rsidR="001B3C0D" w:rsidRPr="00510A81">
        <w:rPr>
          <w:bCs/>
        </w:rPr>
        <w:t>.</w:t>
      </w:r>
      <w:r w:rsidR="001B3C0D">
        <w:rPr>
          <w:bCs/>
        </w:rPr>
        <w:t xml:space="preserve"> Důraz je kladen na naplnění potřeb žáků, na všestranný prospěch žáka v přípravě a realizaci vzdělávání. Respekt je třeba věnovat potřebám jedince a jeho osobním problémům, které mohou vyplývat ze zdravotního postižení.</w:t>
      </w:r>
    </w:p>
    <w:p w:rsidR="001B3C0D" w:rsidRPr="00510A81" w:rsidRDefault="001B3C0D" w:rsidP="001B3C0D">
      <w:pPr>
        <w:jc w:val="both"/>
        <w:rPr>
          <w:bCs/>
        </w:rPr>
      </w:pPr>
      <w:r w:rsidRPr="00510A81">
        <w:rPr>
          <w:bCs/>
        </w:rPr>
        <w:t xml:space="preserve">Obsah vyučovacích předmětů proto přizpůsobujeme vzdělávání žáků v souladu s jejich speciálními vzdělávacími potřebami, možnostmi, schopnostmi a zdravotním stavem, při současném využívání vhodných kompenzačních a didaktických pomůcek, výukových programů, výukových videí, vzdělávacích klipů, </w:t>
      </w:r>
      <w:r>
        <w:rPr>
          <w:bCs/>
        </w:rPr>
        <w:t xml:space="preserve">tak jako rozhlasových vysílání pro žáky se speciálními vzdělávacími potřebami, </w:t>
      </w:r>
      <w:r w:rsidRPr="00510A81">
        <w:rPr>
          <w:bCs/>
        </w:rPr>
        <w:t xml:space="preserve">názorných ukázek apod. Z důvodu zdravotního postižení uplatňujeme při vzdělávání těchto žáků kombinace speciálně pedagogických postupů a alternativních metod (piktogramy, obrazové učebnice) s modifikovanými metodami, které se používají ve vzdělávání běžné populace. Tyto metody se uplatňují zejména při rozvíjení rozumových schopností, orientačních dovedností a při zlepšování sociální komunikace žáků, u nichž vzdělávání při použití běžných didaktických metod nemá potřebný efekt. V přiměřené míře jsou do jednotlivých předmětů zakomponovány terapie. Při přidělování práce žákům je nutné respektovat jejich psychické, fyzické a zdravotní dispozice. </w:t>
      </w:r>
    </w:p>
    <w:p w:rsidR="001B3C0D" w:rsidRPr="00510A81" w:rsidRDefault="001B3C0D" w:rsidP="001B3C0D">
      <w:pPr>
        <w:jc w:val="both"/>
        <w:rPr>
          <w:b/>
          <w:bCs/>
          <w:i/>
        </w:rPr>
      </w:pPr>
    </w:p>
    <w:p w:rsidR="00870DEF" w:rsidRDefault="00870DEF" w:rsidP="001B3C0D">
      <w:pPr>
        <w:jc w:val="both"/>
        <w:rPr>
          <w:b/>
          <w:bCs/>
          <w:i/>
        </w:rPr>
      </w:pPr>
    </w:p>
    <w:p w:rsidR="00E75EC0" w:rsidRDefault="00E75EC0" w:rsidP="001B3C0D">
      <w:pPr>
        <w:jc w:val="both"/>
        <w:rPr>
          <w:b/>
          <w:bCs/>
          <w:i/>
        </w:rPr>
      </w:pPr>
    </w:p>
    <w:p w:rsidR="00E75EC0" w:rsidRDefault="00E75EC0" w:rsidP="001B3C0D">
      <w:pPr>
        <w:jc w:val="both"/>
        <w:rPr>
          <w:b/>
          <w:bCs/>
          <w:i/>
        </w:rPr>
      </w:pPr>
    </w:p>
    <w:p w:rsidR="00943E3D" w:rsidRDefault="00943E3D" w:rsidP="001B3C0D">
      <w:pPr>
        <w:jc w:val="both"/>
        <w:rPr>
          <w:b/>
          <w:bCs/>
          <w:i/>
        </w:rPr>
      </w:pPr>
    </w:p>
    <w:p w:rsidR="002C196C" w:rsidRPr="00510A81" w:rsidRDefault="001B3C0D" w:rsidP="001B3C0D">
      <w:pPr>
        <w:jc w:val="both"/>
        <w:rPr>
          <w:b/>
          <w:bCs/>
          <w:i/>
        </w:rPr>
      </w:pPr>
      <w:r w:rsidRPr="00510A81">
        <w:rPr>
          <w:b/>
          <w:bCs/>
          <w:i/>
        </w:rPr>
        <w:lastRenderedPageBreak/>
        <w:t>Zaměřujeme se zejména na:</w:t>
      </w:r>
    </w:p>
    <w:p w:rsidR="002C196C" w:rsidRPr="002C196C" w:rsidRDefault="002C196C" w:rsidP="001B3C0D">
      <w:pPr>
        <w:pStyle w:val="Odstavecseseznamem"/>
        <w:numPr>
          <w:ilvl w:val="0"/>
          <w:numId w:val="6"/>
        </w:numPr>
        <w:jc w:val="both"/>
        <w:rPr>
          <w:b/>
          <w:bCs/>
        </w:rPr>
      </w:pPr>
      <w:r>
        <w:rPr>
          <w:bCs/>
        </w:rPr>
        <w:t>vytváření pohody prostředí, zdravého učení a otevřeného partnerství jak mezi žáky a učiteli, tak mezi učiteli a vedením školy</w:t>
      </w:r>
    </w:p>
    <w:p w:rsidR="001B3C0D" w:rsidRPr="00510A81" w:rsidRDefault="001B3C0D" w:rsidP="001B3C0D">
      <w:pPr>
        <w:pStyle w:val="Odstavecseseznamem"/>
        <w:numPr>
          <w:ilvl w:val="0"/>
          <w:numId w:val="6"/>
        </w:numPr>
        <w:jc w:val="both"/>
        <w:rPr>
          <w:b/>
          <w:bCs/>
        </w:rPr>
      </w:pPr>
      <w:r w:rsidRPr="00510A81">
        <w:rPr>
          <w:bCs/>
        </w:rPr>
        <w:t xml:space="preserve">vzdělávání propojené s reálným </w:t>
      </w:r>
      <w:proofErr w:type="gramStart"/>
      <w:r w:rsidRPr="00510A81">
        <w:rPr>
          <w:bCs/>
        </w:rPr>
        <w:t>životem</w:t>
      </w:r>
      <w:r w:rsidR="002C196C">
        <w:rPr>
          <w:bCs/>
        </w:rPr>
        <w:t xml:space="preserve"> -</w:t>
      </w:r>
      <w:r w:rsidRPr="00510A81">
        <w:rPr>
          <w:bCs/>
        </w:rPr>
        <w:t xml:space="preserve"> osvojování</w:t>
      </w:r>
      <w:proofErr w:type="gramEnd"/>
      <w:r w:rsidRPr="00510A81">
        <w:rPr>
          <w:bCs/>
        </w:rPr>
        <w:t xml:space="preserve"> si toho, co má pro žáky praktický smysl, co vede k praktické zkušenosti</w:t>
      </w:r>
    </w:p>
    <w:p w:rsidR="001B3C0D" w:rsidRPr="00510A81" w:rsidRDefault="001B3C0D" w:rsidP="001B3C0D">
      <w:pPr>
        <w:pStyle w:val="Odstavecseseznamem"/>
        <w:numPr>
          <w:ilvl w:val="0"/>
          <w:numId w:val="6"/>
        </w:numPr>
        <w:jc w:val="both"/>
        <w:rPr>
          <w:b/>
          <w:bCs/>
        </w:rPr>
      </w:pPr>
      <w:r w:rsidRPr="00510A81">
        <w:rPr>
          <w:bCs/>
        </w:rPr>
        <w:t>respektování věkové a mentální přiměřenosti a tím na motivující hodnocení (respekt k individualitě žáka, hodnocení v souladu s individuálními možnostmi a pokrokem, dostatek zpětné vazby, tolerance k tempu, chybám a omylům)</w:t>
      </w:r>
    </w:p>
    <w:p w:rsidR="001B3C0D" w:rsidRDefault="001B3C0D" w:rsidP="001B3C0D">
      <w:pPr>
        <w:pStyle w:val="Odstavecseseznamem"/>
        <w:numPr>
          <w:ilvl w:val="0"/>
          <w:numId w:val="6"/>
        </w:numPr>
        <w:jc w:val="both"/>
        <w:rPr>
          <w:bCs/>
        </w:rPr>
      </w:pPr>
      <w:r w:rsidRPr="00FC30F3">
        <w:rPr>
          <w:bCs/>
        </w:rPr>
        <w:t xml:space="preserve">příznivé sociální </w:t>
      </w:r>
      <w:proofErr w:type="gramStart"/>
      <w:r w:rsidRPr="00FC30F3">
        <w:rPr>
          <w:bCs/>
        </w:rPr>
        <w:t>klima‚ partnerství</w:t>
      </w:r>
      <w:proofErr w:type="gramEnd"/>
      <w:r w:rsidRPr="00FC30F3">
        <w:rPr>
          <w:bCs/>
        </w:rPr>
        <w:t xml:space="preserve"> v komunikaci, úcta, tolerance, uznání, empatie</w:t>
      </w:r>
      <w:r w:rsidR="00FC30F3">
        <w:rPr>
          <w:bCs/>
        </w:rPr>
        <w:t>, spolupráce a pomoc druhému</w:t>
      </w:r>
    </w:p>
    <w:p w:rsidR="002C196C" w:rsidRDefault="002C196C" w:rsidP="001B3C0D">
      <w:pPr>
        <w:pStyle w:val="Odstavecseseznamem"/>
        <w:numPr>
          <w:ilvl w:val="0"/>
          <w:numId w:val="6"/>
        </w:numPr>
        <w:jc w:val="both"/>
        <w:rPr>
          <w:bCs/>
        </w:rPr>
      </w:pPr>
      <w:r>
        <w:rPr>
          <w:bCs/>
        </w:rPr>
        <w:t>naplnění potřeb žáků – všestranný prospěch žáka je hlavním momentem v přípravě a realizaci vzdělávání</w:t>
      </w:r>
    </w:p>
    <w:p w:rsidR="001B3C0D" w:rsidRPr="00E43276" w:rsidRDefault="002C196C" w:rsidP="001B3C0D">
      <w:pPr>
        <w:pStyle w:val="Odstavecseseznamem"/>
        <w:numPr>
          <w:ilvl w:val="0"/>
          <w:numId w:val="6"/>
        </w:numPr>
        <w:jc w:val="both"/>
        <w:rPr>
          <w:bCs/>
        </w:rPr>
      </w:pPr>
      <w:r>
        <w:rPr>
          <w:bCs/>
        </w:rPr>
        <w:t xml:space="preserve">včasnou informovanost o věcech uvnitř školy i mimo ni </w:t>
      </w:r>
    </w:p>
    <w:p w:rsidR="00FC30F3" w:rsidRPr="00943E3D" w:rsidRDefault="00EC7AB2" w:rsidP="0052094E">
      <w:pPr>
        <w:spacing w:after="200" w:line="276" w:lineRule="auto"/>
        <w:rPr>
          <w:color w:val="365F91" w:themeColor="accent1" w:themeShade="BF"/>
        </w:rPr>
      </w:pPr>
      <w:bookmarkStart w:id="18" w:name="_Toc459205368"/>
      <w:r>
        <w:rPr>
          <w:color w:val="365F91" w:themeColor="accent1" w:themeShade="BF"/>
        </w:rPr>
        <w:br w:type="page"/>
      </w:r>
      <w:r w:rsidR="00FC30F3" w:rsidRPr="00943E3D">
        <w:rPr>
          <w:color w:val="365F91" w:themeColor="accent1" w:themeShade="BF"/>
        </w:rPr>
        <w:lastRenderedPageBreak/>
        <w:t>3.6 Podmínky pro přijetí ke vzdělávání žáka</w:t>
      </w:r>
      <w:bookmarkEnd w:id="18"/>
    </w:p>
    <w:p w:rsidR="00FC30F3" w:rsidRPr="00510A81" w:rsidRDefault="00FC30F3" w:rsidP="00FC30F3">
      <w:pPr>
        <w:jc w:val="both"/>
        <w:rPr>
          <w:bCs/>
        </w:rPr>
      </w:pPr>
      <w:r w:rsidRPr="00510A81">
        <w:rPr>
          <w:bCs/>
        </w:rPr>
        <w:t>Praktická škola dvouletá je určena žákům se středně těžkým mentálním postižením, případně lehkým mentálním postižením v kombinaci s dalším zdravotním postižením, kteří ukončili:</w:t>
      </w:r>
    </w:p>
    <w:p w:rsidR="00FC30F3" w:rsidRPr="00510A81" w:rsidRDefault="00FC30F3" w:rsidP="00FC30F3">
      <w:pPr>
        <w:pStyle w:val="Odstavecseseznamem"/>
        <w:numPr>
          <w:ilvl w:val="0"/>
          <w:numId w:val="8"/>
        </w:numPr>
        <w:jc w:val="both"/>
        <w:rPr>
          <w:bCs/>
        </w:rPr>
      </w:pPr>
      <w:r w:rsidRPr="00510A81">
        <w:rPr>
          <w:bCs/>
        </w:rPr>
        <w:t>PŠD v základní škole samostatně zřízené pro žáky se zdravotním postižením</w:t>
      </w:r>
    </w:p>
    <w:p w:rsidR="00FC30F3" w:rsidRPr="00510A81" w:rsidRDefault="00FC30F3" w:rsidP="00FC30F3">
      <w:pPr>
        <w:pStyle w:val="Odstavecseseznamem"/>
        <w:numPr>
          <w:ilvl w:val="0"/>
          <w:numId w:val="7"/>
        </w:numPr>
        <w:jc w:val="both"/>
        <w:rPr>
          <w:bCs/>
        </w:rPr>
      </w:pPr>
      <w:r w:rsidRPr="00510A81">
        <w:rPr>
          <w:bCs/>
        </w:rPr>
        <w:t>PŠD v základní škole speciální</w:t>
      </w:r>
    </w:p>
    <w:p w:rsidR="00FC30F3" w:rsidRPr="00510A81" w:rsidRDefault="00FC30F3" w:rsidP="00FC30F3">
      <w:pPr>
        <w:pStyle w:val="Odstavecseseznamem"/>
        <w:numPr>
          <w:ilvl w:val="0"/>
          <w:numId w:val="7"/>
        </w:numPr>
        <w:jc w:val="both"/>
        <w:rPr>
          <w:bCs/>
        </w:rPr>
      </w:pPr>
      <w:r w:rsidRPr="00510A81">
        <w:rPr>
          <w:bCs/>
        </w:rPr>
        <w:t>PŠD, ale nezískali základní vzdělání</w:t>
      </w:r>
    </w:p>
    <w:p w:rsidR="00FC30F3" w:rsidRPr="00510A81" w:rsidRDefault="00FC30F3" w:rsidP="00FC30F3">
      <w:pPr>
        <w:pStyle w:val="Odstavecseseznamem"/>
        <w:numPr>
          <w:ilvl w:val="0"/>
          <w:numId w:val="7"/>
        </w:numPr>
        <w:jc w:val="both"/>
        <w:rPr>
          <w:bCs/>
        </w:rPr>
      </w:pPr>
      <w:r w:rsidRPr="00510A81">
        <w:rPr>
          <w:bCs/>
        </w:rPr>
        <w:t>základní vzdělání v základní škole a z vážných zdravotních důvodů, které jsou v kombinaci s mentálním postižením, se nemohou vzdělávat na jiném typu školy</w:t>
      </w:r>
    </w:p>
    <w:p w:rsidR="00FC30F3" w:rsidRPr="00510A81" w:rsidRDefault="00FC30F3" w:rsidP="00FC30F3">
      <w:pPr>
        <w:pStyle w:val="Odstavecseseznamem"/>
        <w:numPr>
          <w:ilvl w:val="0"/>
          <w:numId w:val="7"/>
        </w:numPr>
        <w:jc w:val="both"/>
        <w:rPr>
          <w:bCs/>
        </w:rPr>
      </w:pPr>
      <w:r w:rsidRPr="00510A81">
        <w:rPr>
          <w:bCs/>
        </w:rPr>
        <w:t>žáci, kteří dovršili 17 let věku a PŠD je považována za splněnou</w:t>
      </w:r>
    </w:p>
    <w:p w:rsidR="00FC30F3" w:rsidRPr="00510A81" w:rsidRDefault="00FC30F3" w:rsidP="00FC30F3">
      <w:pPr>
        <w:jc w:val="both"/>
        <w:rPr>
          <w:b/>
          <w:bCs/>
          <w:sz w:val="24"/>
          <w:szCs w:val="24"/>
        </w:rPr>
      </w:pPr>
    </w:p>
    <w:p w:rsidR="00FC30F3" w:rsidRPr="00510A81" w:rsidRDefault="00FC30F3" w:rsidP="00FC30F3">
      <w:pPr>
        <w:jc w:val="both"/>
        <w:rPr>
          <w:b/>
          <w:bCs/>
          <w:i/>
        </w:rPr>
      </w:pPr>
      <w:r w:rsidRPr="00510A81">
        <w:rPr>
          <w:b/>
          <w:bCs/>
          <w:i/>
        </w:rPr>
        <w:t xml:space="preserve">Kritéria přijímacího řízení: </w:t>
      </w:r>
    </w:p>
    <w:p w:rsidR="00FC30F3" w:rsidRPr="00510A81" w:rsidRDefault="00FC30F3" w:rsidP="00AF4BD2">
      <w:pPr>
        <w:pStyle w:val="Odstavecseseznamem"/>
        <w:numPr>
          <w:ilvl w:val="0"/>
          <w:numId w:val="66"/>
        </w:numPr>
        <w:jc w:val="both"/>
        <w:rPr>
          <w:bCs/>
        </w:rPr>
      </w:pPr>
      <w:r w:rsidRPr="00510A81">
        <w:rPr>
          <w:bCs/>
        </w:rPr>
        <w:t>základním kritériem pro přijetí je zájem žáka o vzdělávání v daném oboru</w:t>
      </w:r>
    </w:p>
    <w:p w:rsidR="00FC30F3" w:rsidRPr="00510A81" w:rsidRDefault="00FC30F3" w:rsidP="00AF4BD2">
      <w:pPr>
        <w:pStyle w:val="Odstavecseseznamem"/>
        <w:numPr>
          <w:ilvl w:val="0"/>
          <w:numId w:val="66"/>
        </w:numPr>
        <w:jc w:val="both"/>
        <w:rPr>
          <w:bCs/>
        </w:rPr>
      </w:pPr>
      <w:r w:rsidRPr="00510A81">
        <w:rPr>
          <w:bCs/>
        </w:rPr>
        <w:t>zdravotní způsobilost uchazeče doložena vyjádřením lékaře</w:t>
      </w:r>
      <w:r w:rsidRPr="00510A81">
        <w:rPr>
          <w:b/>
          <w:bCs/>
          <w:i/>
        </w:rPr>
        <w:t xml:space="preserve"> </w:t>
      </w:r>
    </w:p>
    <w:p w:rsidR="00FC30F3" w:rsidRPr="00510A81" w:rsidRDefault="00FC30F3" w:rsidP="00AF4BD2">
      <w:pPr>
        <w:pStyle w:val="Odstavecseseznamem"/>
        <w:numPr>
          <w:ilvl w:val="0"/>
          <w:numId w:val="66"/>
        </w:numPr>
        <w:jc w:val="both"/>
        <w:rPr>
          <w:bCs/>
        </w:rPr>
      </w:pPr>
      <w:r w:rsidRPr="00510A81">
        <w:rPr>
          <w:bCs/>
        </w:rPr>
        <w:t>splnění povinné školní docházky dovršením 17 let věku žáka</w:t>
      </w:r>
    </w:p>
    <w:p w:rsidR="00FC30F3" w:rsidRPr="00510A81" w:rsidRDefault="00FC30F3" w:rsidP="00FC30F3">
      <w:pPr>
        <w:jc w:val="both"/>
        <w:rPr>
          <w:b/>
          <w:bCs/>
          <w:i/>
        </w:rPr>
      </w:pPr>
    </w:p>
    <w:p w:rsidR="00FC30F3" w:rsidRPr="00510A81" w:rsidRDefault="00FC30F3" w:rsidP="00FC30F3">
      <w:pPr>
        <w:jc w:val="both"/>
        <w:rPr>
          <w:bCs/>
        </w:rPr>
      </w:pPr>
      <w:r w:rsidRPr="00510A81">
        <w:rPr>
          <w:b/>
          <w:bCs/>
          <w:i/>
        </w:rPr>
        <w:t>Zdravotní požadavky</w:t>
      </w:r>
    </w:p>
    <w:p w:rsidR="00FC30F3" w:rsidRPr="00510A81" w:rsidRDefault="00FC30F3" w:rsidP="00FC30F3">
      <w:pPr>
        <w:jc w:val="both"/>
        <w:rPr>
          <w:b/>
          <w:bCs/>
          <w:i/>
        </w:rPr>
      </w:pPr>
      <w:r w:rsidRPr="00510A81">
        <w:t>V praktické škole dvouleté se vzdělávají žáci s různou mírou závažnosti rozličných</w:t>
      </w:r>
    </w:p>
    <w:p w:rsidR="00FC30F3" w:rsidRPr="00510A81" w:rsidRDefault="00FC30F3" w:rsidP="00FC30F3">
      <w:pPr>
        <w:pStyle w:val="Bezmezer"/>
        <w:jc w:val="both"/>
        <w:rPr>
          <w:rFonts w:ascii="Georgia" w:hAnsi="Georgia"/>
        </w:rPr>
      </w:pPr>
      <w:r w:rsidRPr="00510A81">
        <w:rPr>
          <w:rFonts w:ascii="Georgia" w:hAnsi="Georgia"/>
        </w:rPr>
        <w:t xml:space="preserve">zdravotních postižení. Vzhledem k tomu musí </w:t>
      </w:r>
      <w:proofErr w:type="gramStart"/>
      <w:r w:rsidRPr="00510A81">
        <w:rPr>
          <w:rFonts w:ascii="Georgia" w:hAnsi="Georgia"/>
        </w:rPr>
        <w:t>byt</w:t>
      </w:r>
      <w:proofErr w:type="gramEnd"/>
      <w:r w:rsidRPr="00510A81">
        <w:rPr>
          <w:rFonts w:ascii="Georgia" w:hAnsi="Georgia"/>
        </w:rPr>
        <w:t xml:space="preserve"> zdravotní způsobilost žaků ke vzdělávání</w:t>
      </w:r>
    </w:p>
    <w:p w:rsidR="00FC30F3" w:rsidRPr="00510A81" w:rsidRDefault="00FC30F3" w:rsidP="00FC30F3">
      <w:pPr>
        <w:pStyle w:val="Bezmezer"/>
        <w:jc w:val="both"/>
        <w:rPr>
          <w:rFonts w:ascii="Georgia" w:hAnsi="Georgia"/>
        </w:rPr>
      </w:pPr>
      <w:r w:rsidRPr="00510A81">
        <w:rPr>
          <w:rFonts w:ascii="Georgia" w:hAnsi="Georgia"/>
        </w:rPr>
        <w:t>v odborných činnostech a oborech podle zaměření školy posouzena praktickým či odborným lékařem. Na základě jeho doporučen</w:t>
      </w:r>
      <w:r>
        <w:rPr>
          <w:rFonts w:ascii="Georgia" w:hAnsi="Georgia"/>
        </w:rPr>
        <w:t>í</w:t>
      </w:r>
      <w:r w:rsidRPr="00510A81">
        <w:rPr>
          <w:rFonts w:ascii="Georgia" w:hAnsi="Georgia"/>
        </w:rPr>
        <w:t xml:space="preserve"> jsou stanoveny požadavky na žáky, které důsledně respektují jejich individuální zvláštnosti, zdravotní stav a specifické problémy vyplývající z povahy a stupně postižení.</w:t>
      </w:r>
    </w:p>
    <w:p w:rsidR="00FC30F3" w:rsidRPr="00943E3D" w:rsidRDefault="00FC30F3" w:rsidP="00FC30F3">
      <w:pPr>
        <w:pStyle w:val="Nadpis2"/>
        <w:rPr>
          <w:color w:val="365F91" w:themeColor="accent1" w:themeShade="BF"/>
        </w:rPr>
      </w:pPr>
      <w:bookmarkStart w:id="19" w:name="_Toc459205369"/>
      <w:r w:rsidRPr="00943E3D">
        <w:rPr>
          <w:color w:val="365F91" w:themeColor="accent1" w:themeShade="BF"/>
        </w:rPr>
        <w:t>3.7 Způsob ukončování vzdělávání, certifikace a možnosti dalšího vzdělávání</w:t>
      </w:r>
      <w:bookmarkEnd w:id="19"/>
    </w:p>
    <w:p w:rsidR="00FC30F3" w:rsidRDefault="00FC30F3" w:rsidP="00FC30F3">
      <w:pPr>
        <w:pStyle w:val="Bezmezer"/>
        <w:jc w:val="both"/>
        <w:rPr>
          <w:rFonts w:ascii="Georgia" w:hAnsi="Georgia"/>
        </w:rPr>
      </w:pPr>
      <w:r w:rsidRPr="00510A81">
        <w:rPr>
          <w:rFonts w:ascii="Georgia" w:hAnsi="Georgia"/>
        </w:rPr>
        <w:t>Vzdělá</w:t>
      </w:r>
      <w:r>
        <w:rPr>
          <w:rFonts w:ascii="Georgia" w:hAnsi="Georgia"/>
        </w:rPr>
        <w:t>vá</w:t>
      </w:r>
      <w:r w:rsidRPr="00510A81">
        <w:rPr>
          <w:rFonts w:ascii="Georgia" w:hAnsi="Georgia"/>
        </w:rPr>
        <w:t xml:space="preserve">ní </w:t>
      </w:r>
      <w:r>
        <w:rPr>
          <w:rFonts w:ascii="Georgia" w:hAnsi="Georgia"/>
        </w:rPr>
        <w:t>se ukončuje závěrečnou zkouškou,</w:t>
      </w:r>
      <w:r w:rsidRPr="00510A81">
        <w:rPr>
          <w:rFonts w:ascii="Georgia" w:hAnsi="Georgia"/>
        </w:rPr>
        <w:t xml:space="preserve"> dokladem o dosažení stupně vzdělání je vysvědčení o závěrečné zkoušce. Závěrečná zkouška v oborech vzdělání, v nichž se dosahuje stupně středního vzdělání, se skládá z ústní teoretické zkoušky z odborných předmětů a z praktické zkoušky z odborných předmětů.</w:t>
      </w:r>
    </w:p>
    <w:p w:rsidR="00FC30F3" w:rsidRPr="00510A81" w:rsidRDefault="00FC30F3" w:rsidP="00FC30F3">
      <w:pPr>
        <w:pStyle w:val="Bezmezer"/>
        <w:jc w:val="both"/>
        <w:rPr>
          <w:rFonts w:ascii="Georgia" w:hAnsi="Georgia"/>
        </w:rPr>
      </w:pPr>
      <w:r>
        <w:rPr>
          <w:rFonts w:ascii="Georgia" w:hAnsi="Georgia"/>
        </w:rPr>
        <w:t>Úspěšným ukončením vzdělávacího programu žák získá střední vzdělání.</w:t>
      </w:r>
      <w:r w:rsidRPr="00510A81">
        <w:rPr>
          <w:rFonts w:ascii="Georgia" w:hAnsi="Georgia"/>
        </w:rPr>
        <w:t xml:space="preserve"> </w:t>
      </w:r>
    </w:p>
    <w:p w:rsidR="00FC30F3" w:rsidRPr="00510A81" w:rsidRDefault="00FC30F3" w:rsidP="00FC30F3">
      <w:pPr>
        <w:pStyle w:val="Bezmezer"/>
        <w:jc w:val="both"/>
        <w:rPr>
          <w:rFonts w:ascii="Georgia" w:hAnsi="Georgia"/>
        </w:rPr>
      </w:pPr>
      <w:r w:rsidRPr="00510A81">
        <w:rPr>
          <w:rFonts w:ascii="Georgia" w:hAnsi="Georgia"/>
        </w:rPr>
        <w:t xml:space="preserve">Obsah a organizace závěrečné zkoušky se řídí platnými předpisy. </w:t>
      </w:r>
    </w:p>
    <w:p w:rsidR="00FC30F3" w:rsidRDefault="00FC30F3" w:rsidP="00FC30F3">
      <w:pPr>
        <w:pStyle w:val="Bezmezer"/>
        <w:jc w:val="both"/>
        <w:rPr>
          <w:rFonts w:ascii="Georgia" w:hAnsi="Georgia"/>
        </w:rPr>
      </w:pPr>
      <w:r w:rsidRPr="00510A81">
        <w:rPr>
          <w:rFonts w:ascii="Georgia" w:hAnsi="Georgia"/>
        </w:rPr>
        <w:t>Závěrečná zkouška se koná v červnu v termínech stanovených ředitelem školy.</w:t>
      </w:r>
      <w:r w:rsidRPr="00510A81">
        <w:rPr>
          <w:rFonts w:ascii="Georgia" w:hAnsi="Georgia"/>
        </w:rPr>
        <w:cr/>
        <w:t>Absolvent je připraven prohlubovat si specifické znalosti různými školeními a kurzy.</w:t>
      </w:r>
    </w:p>
    <w:p w:rsidR="00FC30F3" w:rsidRPr="00943E3D" w:rsidRDefault="00FC30F3" w:rsidP="00FC30F3">
      <w:pPr>
        <w:pStyle w:val="Nadpis2"/>
        <w:rPr>
          <w:color w:val="365F91" w:themeColor="accent1" w:themeShade="BF"/>
        </w:rPr>
      </w:pPr>
      <w:bookmarkStart w:id="20" w:name="_Toc459205370"/>
      <w:r w:rsidRPr="00943E3D">
        <w:rPr>
          <w:color w:val="365F91" w:themeColor="accent1" w:themeShade="BF"/>
        </w:rPr>
        <w:t>3.8 Možnosti pracovního uplatnění absolventa</w:t>
      </w:r>
      <w:bookmarkEnd w:id="20"/>
      <w:r w:rsidRPr="00943E3D">
        <w:rPr>
          <w:color w:val="365F91" w:themeColor="accent1" w:themeShade="BF"/>
        </w:rPr>
        <w:tab/>
      </w:r>
    </w:p>
    <w:p w:rsidR="00FC30F3" w:rsidRPr="00510A81" w:rsidRDefault="00FC30F3" w:rsidP="00FC30F3">
      <w:pPr>
        <w:pStyle w:val="Bezmezer"/>
        <w:jc w:val="both"/>
        <w:rPr>
          <w:rFonts w:ascii="Georgia" w:hAnsi="Georgia"/>
        </w:rPr>
      </w:pPr>
      <w:r w:rsidRPr="00510A81">
        <w:rPr>
          <w:rFonts w:ascii="Georgia" w:hAnsi="Georgia"/>
        </w:rPr>
        <w:t>Absolventi praktické školy dvouleté jsou připravováni pro jednoduché pracovní</w:t>
      </w:r>
    </w:p>
    <w:p w:rsidR="00FC30F3" w:rsidRPr="00510A81" w:rsidRDefault="00FC30F3" w:rsidP="00FC30F3">
      <w:pPr>
        <w:pStyle w:val="Bezmezer"/>
        <w:jc w:val="both"/>
        <w:rPr>
          <w:rFonts w:ascii="Georgia" w:hAnsi="Georgia"/>
        </w:rPr>
      </w:pPr>
      <w:r w:rsidRPr="00510A81">
        <w:rPr>
          <w:rFonts w:ascii="Georgia" w:hAnsi="Georgia"/>
        </w:rPr>
        <w:t>činnosti zejména v oblasti služeb a výroby (např. v sociálních a komunálních službách, ve</w:t>
      </w:r>
    </w:p>
    <w:p w:rsidR="00FC30F3" w:rsidRPr="00510A81" w:rsidRDefault="00FC30F3" w:rsidP="00FC30F3">
      <w:pPr>
        <w:pStyle w:val="Bezmezer"/>
        <w:jc w:val="both"/>
        <w:rPr>
          <w:rFonts w:ascii="Georgia" w:hAnsi="Georgia"/>
        </w:rPr>
      </w:pPr>
      <w:r w:rsidRPr="00510A81">
        <w:rPr>
          <w:rFonts w:ascii="Georgia" w:hAnsi="Georgia"/>
        </w:rPr>
        <w:t>zdravotnictví, ve výrobních podnicích, v zemědělství, stavebnictví apod.), případně k pokračování v dalším vzdělávání.</w:t>
      </w:r>
    </w:p>
    <w:p w:rsidR="00FC30F3" w:rsidRPr="00510A81" w:rsidRDefault="00FC30F3" w:rsidP="00FC30F3">
      <w:pPr>
        <w:pStyle w:val="Bezmezer"/>
        <w:jc w:val="both"/>
        <w:rPr>
          <w:rFonts w:ascii="Georgia" w:hAnsi="Georgia"/>
        </w:rPr>
      </w:pPr>
      <w:r w:rsidRPr="00510A81">
        <w:rPr>
          <w:rFonts w:ascii="Georgia" w:hAnsi="Georgia"/>
        </w:rPr>
        <w:t>Na základě dosaženého vzdělání se uplatní např. při pracovních výkonech na pozici zaměstnance pracujícího pod vedením v podnicích, obchodních zařízeních s výrobou a prodejem výrobků a budou připraveni k zapojení se na trh práce a do systému celoživotního vzdělávání.</w:t>
      </w:r>
    </w:p>
    <w:p w:rsidR="002C196C" w:rsidRPr="00943E3D" w:rsidRDefault="002C196C" w:rsidP="002C196C">
      <w:pPr>
        <w:pStyle w:val="Nadpis2"/>
        <w:rPr>
          <w:color w:val="365F91" w:themeColor="accent1" w:themeShade="BF"/>
        </w:rPr>
      </w:pPr>
      <w:bookmarkStart w:id="21" w:name="_Toc459205371"/>
      <w:r w:rsidRPr="00943E3D">
        <w:rPr>
          <w:color w:val="365F91" w:themeColor="accent1" w:themeShade="BF"/>
        </w:rPr>
        <w:t>3.9 Zabezpečení výuky žáků se speciálními vzdělávacími potřebami</w:t>
      </w:r>
      <w:bookmarkEnd w:id="21"/>
    </w:p>
    <w:p w:rsidR="00C01770" w:rsidRPr="00A2257F" w:rsidRDefault="00C01770" w:rsidP="00C01770">
      <w:pPr>
        <w:jc w:val="both"/>
        <w:rPr>
          <w:bCs/>
        </w:rPr>
      </w:pPr>
      <w:r w:rsidRPr="00A2257F">
        <w:rPr>
          <w:bCs/>
        </w:rPr>
        <w:t xml:space="preserve">Žáci se speciálními vzdělávacími potřebami se podle školského zákona označují jako žáci se zdravotním postižením, zdravotním nebo sociálním znevýhodněním, s kombinací postižení či žáky se zdravotním postižením a znevýhodněním v kombinaci s mentálním postižením. </w:t>
      </w:r>
    </w:p>
    <w:p w:rsidR="00C01770" w:rsidRPr="00A2257F" w:rsidRDefault="00C01770" w:rsidP="00C01770">
      <w:pPr>
        <w:jc w:val="both"/>
        <w:rPr>
          <w:bCs/>
          <w:color w:val="FF0000"/>
        </w:rPr>
      </w:pPr>
      <w:r w:rsidRPr="00A2257F">
        <w:rPr>
          <w:bCs/>
        </w:rPr>
        <w:lastRenderedPageBreak/>
        <w:t xml:space="preserve">Pro vzdělávání těchto žáků se škola snaží zabezpečit materiálně technické vybavení a další podmínky (speciální pedagogy, </w:t>
      </w:r>
      <w:r>
        <w:rPr>
          <w:bCs/>
        </w:rPr>
        <w:t xml:space="preserve">individuální vzdělávání žáků, vzdělávání v přirozeném prostředí žáka </w:t>
      </w:r>
      <w:r w:rsidRPr="00A2257F">
        <w:rPr>
          <w:bCs/>
        </w:rPr>
        <w:t xml:space="preserve">apod.), jsou voleny vhodné metody, formy výuky a hodnocení (individuální vzdělávací plán, individuální tempo, přizpůsobení délky </w:t>
      </w:r>
      <w:r>
        <w:rPr>
          <w:bCs/>
        </w:rPr>
        <w:t>časových jednotek</w:t>
      </w:r>
      <w:r w:rsidRPr="00A2257F">
        <w:rPr>
          <w:bCs/>
        </w:rPr>
        <w:t xml:space="preserve"> podle aktuálních možností a schopností žáka, speciální formy zkoušení aj.). Používány jsou i kompenzační pomůcky (piktogramy, obrazové učebnice, grafické počítačové </w:t>
      </w:r>
      <w:r>
        <w:rPr>
          <w:bCs/>
        </w:rPr>
        <w:t>programy aj.), jsou voleny v</w:t>
      </w:r>
      <w:r w:rsidRPr="00A2257F">
        <w:rPr>
          <w:bCs/>
        </w:rPr>
        <w:t xml:space="preserve">hodné výchovné prostředky, </w:t>
      </w:r>
      <w:r>
        <w:rPr>
          <w:bCs/>
        </w:rPr>
        <w:t>probíhá spolupráce</w:t>
      </w:r>
      <w:r w:rsidRPr="00A2257F">
        <w:rPr>
          <w:bCs/>
        </w:rPr>
        <w:t xml:space="preserve"> s</w:t>
      </w:r>
      <w:r>
        <w:rPr>
          <w:bCs/>
        </w:rPr>
        <w:t>e SPC a jinými institucemi</w:t>
      </w:r>
      <w:r w:rsidRPr="00A2257F">
        <w:rPr>
          <w:bCs/>
        </w:rPr>
        <w:t>. Pro zvýšení zájmu žáků o vzdělávání je nutné žáky vhodně motivovat (oceněním za snahu, pochvalou apod.)</w:t>
      </w:r>
      <w:r>
        <w:rPr>
          <w:bCs/>
        </w:rPr>
        <w:t xml:space="preserve"> </w:t>
      </w:r>
      <w:r w:rsidRPr="00A2257F">
        <w:rPr>
          <w:bCs/>
        </w:rPr>
        <w:t xml:space="preserve">a vhodně je aktivizovat. </w:t>
      </w:r>
    </w:p>
    <w:p w:rsidR="00C01770" w:rsidRPr="00A2257F" w:rsidRDefault="00C01770" w:rsidP="00C01770">
      <w:pPr>
        <w:jc w:val="both"/>
        <w:rPr>
          <w:bCs/>
        </w:rPr>
      </w:pPr>
      <w:r w:rsidRPr="00A2257F">
        <w:rPr>
          <w:bCs/>
        </w:rPr>
        <w:t>Učitelé vycházejí z doporučení praktického lékaře nebo odborného lékaře a závěrů z vyšetření speciálním pedagogem a psychologem v SPC.</w:t>
      </w:r>
    </w:p>
    <w:p w:rsidR="00C01770" w:rsidRPr="00A2257F" w:rsidRDefault="00C01770" w:rsidP="00C01770">
      <w:pPr>
        <w:jc w:val="both"/>
        <w:rPr>
          <w:bCs/>
        </w:rPr>
      </w:pPr>
      <w:r w:rsidRPr="00A2257F">
        <w:rPr>
          <w:bCs/>
        </w:rPr>
        <w:t xml:space="preserve">Střední vzdělávání žáků se speciálními vzdělávacími potřebami vyžaduje odbornou připravenost pedagogických pracovníků, bezpečné, podnětné a vstřícné prostředí, které za přispění všech podpůrných opatření umožňuje žákům rozvíjení jejich vnitřního potenciálu, směřuje je k celoživotnímu učení, k odpovídajícímu pracovnímu uplatnění, a tím podporuje jejich sociální integraci. </w:t>
      </w:r>
    </w:p>
    <w:p w:rsidR="00C01770" w:rsidRPr="00A2257F" w:rsidRDefault="00C01770" w:rsidP="00C01770">
      <w:pPr>
        <w:jc w:val="both"/>
        <w:rPr>
          <w:bCs/>
        </w:rPr>
      </w:pPr>
    </w:p>
    <w:p w:rsidR="00C01770" w:rsidRPr="00A2257F" w:rsidRDefault="00C01770" w:rsidP="00C01770">
      <w:pPr>
        <w:jc w:val="both"/>
        <w:rPr>
          <w:b/>
          <w:bCs/>
          <w:i/>
        </w:rPr>
      </w:pPr>
      <w:r w:rsidRPr="00A2257F">
        <w:rPr>
          <w:b/>
          <w:bCs/>
          <w:i/>
        </w:rPr>
        <w:t>Podmínky vzdělávání žáků se SVP:</w:t>
      </w:r>
    </w:p>
    <w:p w:rsidR="00C01770" w:rsidRPr="00020119" w:rsidRDefault="00C01770" w:rsidP="00C01770">
      <w:pPr>
        <w:pStyle w:val="Odstavecseseznamem"/>
        <w:numPr>
          <w:ilvl w:val="0"/>
          <w:numId w:val="4"/>
        </w:numPr>
        <w:jc w:val="both"/>
        <w:rPr>
          <w:bCs/>
        </w:rPr>
      </w:pPr>
      <w:r w:rsidRPr="00A2257F">
        <w:rPr>
          <w:bCs/>
        </w:rPr>
        <w:t>diferenciace a</w:t>
      </w:r>
      <w:r>
        <w:rPr>
          <w:bCs/>
        </w:rPr>
        <w:t xml:space="preserve"> </w:t>
      </w:r>
      <w:r w:rsidRPr="00020119">
        <w:rPr>
          <w:bCs/>
        </w:rPr>
        <w:t>individualizace vzdělávacího procesu při organizaci činností, při stanovování obsahu, forem a metod výuky</w:t>
      </w:r>
    </w:p>
    <w:p w:rsidR="00C01770" w:rsidRPr="00657B6B" w:rsidRDefault="00C01770" w:rsidP="00C01770">
      <w:pPr>
        <w:pStyle w:val="Odstavecseseznamem"/>
        <w:numPr>
          <w:ilvl w:val="0"/>
          <w:numId w:val="4"/>
        </w:numPr>
        <w:jc w:val="both"/>
        <w:rPr>
          <w:bCs/>
        </w:rPr>
      </w:pPr>
      <w:r w:rsidRPr="00A2257F">
        <w:rPr>
          <w:bCs/>
        </w:rPr>
        <w:t xml:space="preserve">zpracování individuálního vzdělávacího plánu </w:t>
      </w:r>
    </w:p>
    <w:p w:rsidR="00C01770" w:rsidRPr="00A2257F" w:rsidRDefault="00C01770" w:rsidP="00C01770">
      <w:pPr>
        <w:pStyle w:val="Odstavecseseznamem"/>
        <w:numPr>
          <w:ilvl w:val="0"/>
          <w:numId w:val="4"/>
        </w:numPr>
        <w:jc w:val="both"/>
        <w:rPr>
          <w:bCs/>
        </w:rPr>
      </w:pPr>
      <w:r w:rsidRPr="00A2257F">
        <w:rPr>
          <w:bCs/>
        </w:rPr>
        <w:t>vhodné učební pomůcky přizpůsobené individuálním potřebám žáka</w:t>
      </w:r>
    </w:p>
    <w:p w:rsidR="00C01770" w:rsidRPr="00A2257F" w:rsidRDefault="00C01770" w:rsidP="00C01770">
      <w:pPr>
        <w:pStyle w:val="Odstavecseseznamem"/>
        <w:numPr>
          <w:ilvl w:val="0"/>
          <w:numId w:val="4"/>
        </w:numPr>
        <w:jc w:val="both"/>
        <w:rPr>
          <w:bCs/>
        </w:rPr>
      </w:pPr>
      <w:r w:rsidRPr="00A2257F">
        <w:rPr>
          <w:bCs/>
        </w:rPr>
        <w:t>náhradní formy komunikace</w:t>
      </w:r>
      <w:r w:rsidRPr="00A2257F">
        <w:t xml:space="preserve"> (piktogramy, pohybová komunikace, obrázkové učebnice)</w:t>
      </w:r>
    </w:p>
    <w:p w:rsidR="00C01770" w:rsidRPr="00A2257F" w:rsidRDefault="00C01770" w:rsidP="00C01770">
      <w:pPr>
        <w:pStyle w:val="Odstavecseseznamem"/>
        <w:numPr>
          <w:ilvl w:val="0"/>
          <w:numId w:val="4"/>
        </w:numPr>
        <w:jc w:val="both"/>
        <w:rPr>
          <w:bCs/>
        </w:rPr>
      </w:pPr>
      <w:r w:rsidRPr="00A2257F">
        <w:rPr>
          <w:bCs/>
        </w:rPr>
        <w:t>zohlednění druhu, stupně a míry postižení nebo znevýhodnění při hodnocení výsledků</w:t>
      </w:r>
    </w:p>
    <w:p w:rsidR="00C01770" w:rsidRPr="00A2257F" w:rsidRDefault="00C01770" w:rsidP="00C01770">
      <w:pPr>
        <w:pStyle w:val="Odstavecseseznamem"/>
        <w:numPr>
          <w:ilvl w:val="0"/>
          <w:numId w:val="4"/>
        </w:numPr>
        <w:jc w:val="both"/>
        <w:rPr>
          <w:bCs/>
        </w:rPr>
      </w:pPr>
      <w:r w:rsidRPr="00A2257F">
        <w:rPr>
          <w:bCs/>
        </w:rPr>
        <w:t>upravení výsledků vzdělávání tak, aby byly pro žáky reálné a splnitelné v rámci jejich možností a těmto výsledkům přizpůsobit i výběr a obsah učiva</w:t>
      </w:r>
    </w:p>
    <w:p w:rsidR="00C01770" w:rsidRPr="00A2257F" w:rsidRDefault="00C01770" w:rsidP="00C01770">
      <w:pPr>
        <w:pStyle w:val="Odstavecseseznamem"/>
        <w:numPr>
          <w:ilvl w:val="0"/>
          <w:numId w:val="4"/>
        </w:numPr>
        <w:jc w:val="both"/>
        <w:rPr>
          <w:bCs/>
        </w:rPr>
      </w:pPr>
      <w:r w:rsidRPr="00A2257F">
        <w:rPr>
          <w:bCs/>
        </w:rPr>
        <w:t>zkvalitňování připravenosti pedagogických pracovníků pro práci se žáky</w:t>
      </w:r>
    </w:p>
    <w:p w:rsidR="00C01770" w:rsidRPr="00A2257F" w:rsidRDefault="00C01770" w:rsidP="00C01770">
      <w:pPr>
        <w:pStyle w:val="Odstavecseseznamem"/>
        <w:numPr>
          <w:ilvl w:val="0"/>
          <w:numId w:val="4"/>
        </w:numPr>
        <w:jc w:val="both"/>
        <w:rPr>
          <w:bCs/>
        </w:rPr>
      </w:pPr>
      <w:r w:rsidRPr="00A2257F">
        <w:rPr>
          <w:bCs/>
        </w:rPr>
        <w:t>působení asistenta pedagoga</w:t>
      </w:r>
    </w:p>
    <w:p w:rsidR="00C01770" w:rsidRPr="00A2257F" w:rsidRDefault="00C01770" w:rsidP="00C01770">
      <w:pPr>
        <w:pStyle w:val="Odstavecseseznamem"/>
        <w:numPr>
          <w:ilvl w:val="0"/>
          <w:numId w:val="4"/>
        </w:numPr>
        <w:jc w:val="both"/>
        <w:rPr>
          <w:bCs/>
        </w:rPr>
      </w:pPr>
      <w:r w:rsidRPr="00A2257F">
        <w:rPr>
          <w:bCs/>
        </w:rPr>
        <w:t>respektování individuálních potřeb žáků</w:t>
      </w:r>
    </w:p>
    <w:p w:rsidR="00C01770" w:rsidRDefault="00C01770" w:rsidP="00C01770">
      <w:pPr>
        <w:pStyle w:val="Odstavecseseznamem"/>
        <w:numPr>
          <w:ilvl w:val="0"/>
          <w:numId w:val="4"/>
        </w:numPr>
        <w:jc w:val="both"/>
        <w:rPr>
          <w:bCs/>
        </w:rPr>
      </w:pPr>
      <w:r w:rsidRPr="00A2257F">
        <w:rPr>
          <w:bCs/>
        </w:rPr>
        <w:t>podle potřeb žáků lze obsah vzdělávání rozložit do více ročníků, zvolit odlišnou délku vyučovací hodiny</w:t>
      </w:r>
    </w:p>
    <w:p w:rsidR="00E24DBB" w:rsidRPr="00A2257F" w:rsidRDefault="00E24DBB" w:rsidP="00E24DBB">
      <w:pPr>
        <w:pStyle w:val="Odstavecseseznamem"/>
        <w:jc w:val="both"/>
        <w:rPr>
          <w:bCs/>
        </w:rPr>
      </w:pPr>
    </w:p>
    <w:p w:rsidR="00C01770" w:rsidRPr="00A2257F" w:rsidRDefault="00C01770" w:rsidP="00C01770">
      <w:pPr>
        <w:jc w:val="both"/>
        <w:rPr>
          <w:b/>
          <w:bCs/>
          <w:i/>
        </w:rPr>
      </w:pPr>
      <w:r w:rsidRPr="00A2257F">
        <w:rPr>
          <w:b/>
          <w:bCs/>
          <w:i/>
        </w:rPr>
        <w:t>Individuální vzdělávací plán</w:t>
      </w:r>
    </w:p>
    <w:p w:rsidR="00C01770" w:rsidRPr="00A2257F" w:rsidRDefault="00C01770" w:rsidP="00C01770">
      <w:pPr>
        <w:jc w:val="both"/>
        <w:rPr>
          <w:bCs/>
        </w:rPr>
      </w:pPr>
      <w:r w:rsidRPr="00A2257F">
        <w:rPr>
          <w:bCs/>
        </w:rPr>
        <w:t xml:space="preserve">V individuálním vzdělávacím plánu je určena zvláštní organizace výuky a délka vzdělávání při zachování obsahu a rozsahu vzdělávání stanoveného školním vzdělávacím programem.  </w:t>
      </w:r>
    </w:p>
    <w:p w:rsidR="00C01770" w:rsidRPr="00E43276" w:rsidRDefault="00C01770" w:rsidP="00E43276">
      <w:pPr>
        <w:jc w:val="both"/>
        <w:rPr>
          <w:bCs/>
        </w:rPr>
      </w:pPr>
      <w:r w:rsidRPr="00A2257F">
        <w:rPr>
          <w:bCs/>
        </w:rPr>
        <w:t>Ředitel školy seznámí žáka a zákonného zástupce nezletilého žáka/opatrovníka s průběhem vzdělávání podle individuálního vzdělávacího plánu. Individuální vzdělávací plán podepsaný ředitelem školy, zúčastněnými pedagogickými pracovníky, žákem a zákonným zástupcem nezletilého žáka/opatrovníkem se stává součástí osobní dokumentace žáka. Na vypracování individuálního vzdělávacího plánu se podílí ředitel, třídní učitel a vyučující příslušných předmětů. Jeho platnost je jeden rok a vychází z vyšetření a doporučení SPC. Individuální vzdělávací plán je zpracován na základě platných učebních dokumentů a respektuje potřeby žáka</w:t>
      </w:r>
      <w:r w:rsidRPr="00657B6B">
        <w:rPr>
          <w:bCs/>
        </w:rPr>
        <w:t xml:space="preserve">. Plnění individuálního vzdělávacího plánu je pravidelně konzultováno na pedagogických radách a s pracovníky SPC. Hodnocení plnění IVP provádí </w:t>
      </w:r>
      <w:r>
        <w:rPr>
          <w:bCs/>
        </w:rPr>
        <w:t xml:space="preserve">vyučující a pracovník </w:t>
      </w:r>
      <w:r w:rsidRPr="00657B6B">
        <w:rPr>
          <w:bCs/>
        </w:rPr>
        <w:t>SPC dvakrát ročně, vždy po ukončení pololetí běžného školního roku.  IVP může být podle potřeby upravován.</w:t>
      </w:r>
    </w:p>
    <w:p w:rsidR="00741D3F" w:rsidRPr="00943E3D" w:rsidRDefault="00741D3F" w:rsidP="00741D3F">
      <w:pPr>
        <w:pStyle w:val="Nadpis4"/>
        <w:rPr>
          <w:color w:val="365F91" w:themeColor="accent1" w:themeShade="BF"/>
        </w:rPr>
      </w:pPr>
      <w:r w:rsidRPr="00943E3D">
        <w:rPr>
          <w:color w:val="365F91" w:themeColor="accent1" w:themeShade="BF"/>
        </w:rPr>
        <w:t>3.9.1 Zabezpečení výuky žáků s kombinací postižení</w:t>
      </w:r>
    </w:p>
    <w:p w:rsidR="00741D3F" w:rsidRPr="00E93855" w:rsidRDefault="00741D3F" w:rsidP="00741D3F">
      <w:pPr>
        <w:jc w:val="both"/>
      </w:pPr>
      <w:r w:rsidRPr="00E93855">
        <w:t xml:space="preserve">Při vzdělávání žáků s mentálním postižením v kombinaci s jiným zdravotním postižením (tělesným, zrakovým, sluchovým, vadami řeči) a žáků s autismem je třeba uplatňovat speciálně pedagogické postupy a alternativní metody výuky za pomoci všech dostupných podpůrných opatření. </w:t>
      </w:r>
    </w:p>
    <w:p w:rsidR="00741D3F" w:rsidRPr="00E93855" w:rsidRDefault="00741D3F" w:rsidP="00741D3F">
      <w:pPr>
        <w:jc w:val="both"/>
      </w:pPr>
      <w:r w:rsidRPr="00E93855">
        <w:t>Tyto metody nacházejí uplatnění zejména při:</w:t>
      </w:r>
    </w:p>
    <w:p w:rsidR="00741D3F" w:rsidRPr="00E93855" w:rsidRDefault="00741D3F" w:rsidP="00AF4BD2">
      <w:pPr>
        <w:pStyle w:val="Odstavecseseznamem"/>
        <w:numPr>
          <w:ilvl w:val="0"/>
          <w:numId w:val="152"/>
        </w:numPr>
        <w:jc w:val="both"/>
      </w:pPr>
      <w:r w:rsidRPr="00E93855">
        <w:lastRenderedPageBreak/>
        <w:t>rozvíjení rozumových schopností a manuálních dovedností</w:t>
      </w:r>
    </w:p>
    <w:p w:rsidR="00741D3F" w:rsidRPr="00E93855" w:rsidRDefault="00741D3F" w:rsidP="00AF4BD2">
      <w:pPr>
        <w:pStyle w:val="Odstavecseseznamem"/>
        <w:numPr>
          <w:ilvl w:val="0"/>
          <w:numId w:val="152"/>
        </w:numPr>
        <w:jc w:val="both"/>
      </w:pPr>
      <w:r w:rsidRPr="00E93855">
        <w:t>zlepšování sociální komunikace</w:t>
      </w:r>
    </w:p>
    <w:p w:rsidR="00741D3F" w:rsidRPr="00E93855" w:rsidRDefault="00741D3F" w:rsidP="00AF4BD2">
      <w:pPr>
        <w:pStyle w:val="Odstavecseseznamem"/>
        <w:numPr>
          <w:ilvl w:val="0"/>
          <w:numId w:val="152"/>
        </w:numPr>
        <w:jc w:val="both"/>
      </w:pPr>
      <w:r w:rsidRPr="00E93855">
        <w:t>rozvíjení dovedností, které pomáhají k integraci do společnosti a k pracovnímu zařazení</w:t>
      </w:r>
    </w:p>
    <w:p w:rsidR="00741D3F" w:rsidRPr="00E93855" w:rsidRDefault="00741D3F" w:rsidP="00741D3F">
      <w:pPr>
        <w:jc w:val="both"/>
      </w:pPr>
    </w:p>
    <w:p w:rsidR="00741D3F" w:rsidRPr="00E93855" w:rsidRDefault="00741D3F" w:rsidP="00741D3F">
      <w:pPr>
        <w:jc w:val="both"/>
      </w:pPr>
      <w:r w:rsidRPr="00E93855">
        <w:t xml:space="preserve">Vzdělávací obsah pro tyto žáky lze upravit tak, aby bylo dosahováno souladu mezi vzdělávacími požadavky a skutečnými potřebami a možnostmi žáků při využití vhodných kompenzačních a didaktických pomůcek. </w:t>
      </w:r>
      <w:r>
        <w:t>V rámci vzdělávání žáka je využívána individuální péče</w:t>
      </w:r>
      <w:r w:rsidRPr="00E93855">
        <w:t xml:space="preserve"> odpovídající speciálním vzdělávacím potřebám žáků podle druhu a stupně zdravotního postižení, zejména zařazování alt</w:t>
      </w:r>
      <w:r>
        <w:t>ernativních způsobů komunikace,</w:t>
      </w:r>
      <w:r w:rsidRPr="00E93855">
        <w:t xml:space="preserve"> prostorové </w:t>
      </w:r>
      <w:r>
        <w:t>a časové orientace apod., a rehabilitace zaměřená na handicap žáka.</w:t>
      </w:r>
    </w:p>
    <w:p w:rsidR="00741D3F" w:rsidRPr="00E93855" w:rsidRDefault="00741D3F" w:rsidP="00741D3F">
      <w:pPr>
        <w:jc w:val="both"/>
      </w:pPr>
    </w:p>
    <w:p w:rsidR="00741D3F" w:rsidRPr="00E93855" w:rsidRDefault="00741D3F" w:rsidP="00741D3F">
      <w:pPr>
        <w:jc w:val="both"/>
      </w:pPr>
      <w:r w:rsidRPr="00E93855">
        <w:t>Základ péče o žáky s </w:t>
      </w:r>
      <w:r w:rsidRPr="00E93855">
        <w:rPr>
          <w:b/>
          <w:i/>
        </w:rPr>
        <w:t>autismem</w:t>
      </w:r>
      <w:r w:rsidRPr="00E93855">
        <w:t xml:space="preserve"> tvoří </w:t>
      </w:r>
      <w:r w:rsidRPr="00E93855">
        <w:rPr>
          <w:b/>
          <w:i/>
        </w:rPr>
        <w:t xml:space="preserve">struktura činností v prostoru i čase. </w:t>
      </w:r>
      <w:r w:rsidRPr="00E93855">
        <w:t>Pro usnadnění komunikace využíváme obrázky a piktogramy. Učební pomůcky jsou pedagogy připravovány přímo pro individuální potřeby žáka. Metodickou pomoc při práci s těmito žáky nám poskytují pracovníci SPC Slaný.</w:t>
      </w:r>
    </w:p>
    <w:p w:rsidR="00741D3F" w:rsidRPr="00E93855" w:rsidRDefault="00741D3F" w:rsidP="00741D3F">
      <w:pPr>
        <w:jc w:val="both"/>
        <w:rPr>
          <w:b/>
          <w:i/>
        </w:rPr>
      </w:pPr>
    </w:p>
    <w:p w:rsidR="00741D3F" w:rsidRPr="00E93855" w:rsidRDefault="00741D3F" w:rsidP="00741D3F">
      <w:pPr>
        <w:jc w:val="both"/>
      </w:pPr>
      <w:r w:rsidRPr="00E93855">
        <w:rPr>
          <w:b/>
          <w:i/>
        </w:rPr>
        <w:t xml:space="preserve">Žáci s tělesným postižením </w:t>
      </w:r>
      <w:r w:rsidRPr="00E93855">
        <w:t xml:space="preserve">mají ve svém prostředí zajištěn </w:t>
      </w:r>
      <w:r w:rsidRPr="00E93855">
        <w:rPr>
          <w:b/>
          <w:i/>
        </w:rPr>
        <w:t>bezbariérový přístup</w:t>
      </w:r>
      <w:r w:rsidRPr="00E93855">
        <w:t xml:space="preserve">, </w:t>
      </w:r>
      <w:r w:rsidR="00E43276">
        <w:t xml:space="preserve">příp. </w:t>
      </w:r>
      <w:r w:rsidRPr="00E93855">
        <w:rPr>
          <w:b/>
          <w:i/>
        </w:rPr>
        <w:t>výtah</w:t>
      </w:r>
      <w:r w:rsidRPr="00E93855">
        <w:t xml:space="preserve"> a </w:t>
      </w:r>
      <w:r w:rsidRPr="00E93855">
        <w:rPr>
          <w:b/>
          <w:i/>
        </w:rPr>
        <w:t>upravený nábytek</w:t>
      </w:r>
      <w:r w:rsidRPr="00E93855">
        <w:t xml:space="preserve"> (např. ve cvičných kuchyňkách) tak, aby jim byl umožněn pohyb na vozíku.</w:t>
      </w:r>
    </w:p>
    <w:p w:rsidR="00741D3F" w:rsidRPr="00E93855" w:rsidRDefault="00741D3F" w:rsidP="00741D3F">
      <w:pPr>
        <w:jc w:val="both"/>
      </w:pPr>
    </w:p>
    <w:p w:rsidR="00741D3F" w:rsidRPr="00E93855" w:rsidRDefault="00741D3F" w:rsidP="00741D3F">
      <w:pPr>
        <w:jc w:val="both"/>
      </w:pPr>
      <w:r w:rsidRPr="00E93855">
        <w:t xml:space="preserve">Pro </w:t>
      </w:r>
      <w:r w:rsidRPr="00E93855">
        <w:rPr>
          <w:b/>
          <w:i/>
        </w:rPr>
        <w:t>žáky se závažným postižením řeči</w:t>
      </w:r>
      <w:r w:rsidRPr="00E93855">
        <w:t xml:space="preserve"> hledáme </w:t>
      </w:r>
      <w:r w:rsidRPr="00E93855">
        <w:rPr>
          <w:b/>
          <w:i/>
        </w:rPr>
        <w:t xml:space="preserve">vhodné formy alternativní či augmentativní komunikace. </w:t>
      </w:r>
      <w:r w:rsidRPr="00E93855">
        <w:t>Využíváme zejména piktogramy, obrázky, názorné pomůcky a v budoucnu bychom rádi využívali i speciální počítačové prog</w:t>
      </w:r>
      <w:r>
        <w:t xml:space="preserve">ramy. </w:t>
      </w:r>
      <w:r w:rsidRPr="00E93855">
        <w:t>Individuální logopedickou péči škola v současné době nezajišťuje.</w:t>
      </w:r>
    </w:p>
    <w:p w:rsidR="00741D3F" w:rsidRPr="00E93855" w:rsidRDefault="00741D3F" w:rsidP="00741D3F">
      <w:pPr>
        <w:jc w:val="both"/>
      </w:pPr>
    </w:p>
    <w:p w:rsidR="00741D3F" w:rsidRPr="00E93855" w:rsidRDefault="00741D3F" w:rsidP="00741D3F">
      <w:pPr>
        <w:jc w:val="both"/>
      </w:pPr>
      <w:r w:rsidRPr="00E93855">
        <w:t xml:space="preserve">Z dalších způsobů práce s žáky s různým typem kombinovaného postižení plánujeme </w:t>
      </w:r>
      <w:r>
        <w:t>realizovat např. zřízení</w:t>
      </w:r>
      <w:r w:rsidRPr="00E93855">
        <w:t xml:space="preserve"> v </w:t>
      </w:r>
      <w:proofErr w:type="spellStart"/>
      <w:r w:rsidRPr="00E93855">
        <w:t>multisenzori</w:t>
      </w:r>
      <w:r>
        <w:t>ální</w:t>
      </w:r>
      <w:proofErr w:type="spellEnd"/>
      <w:r w:rsidRPr="00E93855">
        <w:t xml:space="preserve"> místnosti </w:t>
      </w:r>
      <w:proofErr w:type="spellStart"/>
      <w:r w:rsidRPr="00E93855">
        <w:t>snoezelen</w:t>
      </w:r>
      <w:proofErr w:type="spellEnd"/>
      <w:r w:rsidRPr="00E93855">
        <w:t>, práci s dotykovými tablety či dotykovými monitory počítačů.</w:t>
      </w:r>
    </w:p>
    <w:p w:rsidR="00741D3F" w:rsidRPr="00943E3D" w:rsidRDefault="00E43276" w:rsidP="00741D3F">
      <w:pPr>
        <w:pStyle w:val="Nadpis4"/>
        <w:rPr>
          <w:color w:val="365F91" w:themeColor="accent1" w:themeShade="BF"/>
        </w:rPr>
      </w:pPr>
      <w:r w:rsidRPr="00943E3D">
        <w:rPr>
          <w:color w:val="365F91" w:themeColor="accent1" w:themeShade="BF"/>
        </w:rPr>
        <w:t>3</w:t>
      </w:r>
      <w:r w:rsidR="00741D3F" w:rsidRPr="00943E3D">
        <w:rPr>
          <w:color w:val="365F91" w:themeColor="accent1" w:themeShade="BF"/>
        </w:rPr>
        <w:t>.9.2 Zabezpečení výuky žáků s vícečetným postižením</w:t>
      </w:r>
    </w:p>
    <w:p w:rsidR="00741D3F" w:rsidRPr="001D68AF" w:rsidRDefault="00741D3F" w:rsidP="00741D3F">
      <w:pPr>
        <w:pStyle w:val="Nadpis4"/>
        <w:spacing w:before="0"/>
        <w:jc w:val="both"/>
        <w:rPr>
          <w:color w:val="auto"/>
          <w:sz w:val="22"/>
        </w:rPr>
      </w:pPr>
      <w:r w:rsidRPr="001D68AF">
        <w:rPr>
          <w:color w:val="auto"/>
          <w:sz w:val="22"/>
        </w:rPr>
        <w:t xml:space="preserve">Při vzdělávání žáků s vícečetným postižením je třeba zabezpečit tyto podmínky: </w:t>
      </w:r>
    </w:p>
    <w:p w:rsidR="00741D3F" w:rsidRPr="00E93855" w:rsidRDefault="00741D3F" w:rsidP="00AF4BD2">
      <w:pPr>
        <w:pStyle w:val="Odstavecseseznamem"/>
        <w:numPr>
          <w:ilvl w:val="0"/>
          <w:numId w:val="151"/>
        </w:numPr>
        <w:ind w:left="714" w:hanging="357"/>
        <w:jc w:val="both"/>
      </w:pPr>
      <w:r w:rsidRPr="00E93855">
        <w:t>uplatňovat zdravotní hlediska a respektovat individualitu a potřeby žáka</w:t>
      </w:r>
    </w:p>
    <w:p w:rsidR="00741D3F" w:rsidRPr="00E93855" w:rsidRDefault="00741D3F" w:rsidP="00AF4BD2">
      <w:pPr>
        <w:pStyle w:val="Odstavecseseznamem"/>
        <w:numPr>
          <w:ilvl w:val="0"/>
          <w:numId w:val="151"/>
        </w:numPr>
        <w:ind w:left="714" w:hanging="357"/>
        <w:jc w:val="both"/>
      </w:pPr>
      <w:r w:rsidRPr="00E93855">
        <w:t>umožnit využití všech podpůrných opatření při vzdělávání</w:t>
      </w:r>
    </w:p>
    <w:p w:rsidR="00741D3F" w:rsidRPr="00E93855" w:rsidRDefault="00741D3F" w:rsidP="00AF4BD2">
      <w:pPr>
        <w:pStyle w:val="Odstavecseseznamem"/>
        <w:numPr>
          <w:ilvl w:val="0"/>
          <w:numId w:val="151"/>
        </w:numPr>
        <w:ind w:left="714" w:hanging="357"/>
        <w:jc w:val="both"/>
      </w:pPr>
      <w:r w:rsidRPr="00E93855">
        <w:t>uplatňovat princip diferenciace a individualizace vzdělávacího procesu při organizaci činností, při stanovování obsahu, forem i metod vzdělávání</w:t>
      </w:r>
    </w:p>
    <w:p w:rsidR="00741D3F" w:rsidRPr="00E93855" w:rsidRDefault="00741D3F" w:rsidP="00AF4BD2">
      <w:pPr>
        <w:pStyle w:val="Odstavecseseznamem"/>
        <w:numPr>
          <w:ilvl w:val="0"/>
          <w:numId w:val="151"/>
        </w:numPr>
        <w:ind w:left="714" w:hanging="357"/>
        <w:jc w:val="both"/>
      </w:pPr>
      <w:r w:rsidRPr="00E93855">
        <w:t>uplatňovat alternativní formy komunikace</w:t>
      </w:r>
    </w:p>
    <w:p w:rsidR="00741D3F" w:rsidRPr="00E93855" w:rsidRDefault="00741D3F" w:rsidP="00AF4BD2">
      <w:pPr>
        <w:pStyle w:val="Odstavecseseznamem"/>
        <w:numPr>
          <w:ilvl w:val="0"/>
          <w:numId w:val="151"/>
        </w:numPr>
        <w:ind w:left="714" w:hanging="357"/>
        <w:jc w:val="both"/>
      </w:pPr>
      <w:r w:rsidRPr="00E93855">
        <w:t>zohlednit druh, stupeň a míru postižení při hodnocení výsledků vzdělávání a v praktických činnostech</w:t>
      </w:r>
    </w:p>
    <w:p w:rsidR="00741D3F" w:rsidRPr="00E93855" w:rsidRDefault="00741D3F" w:rsidP="00AF4BD2">
      <w:pPr>
        <w:pStyle w:val="Odstavecseseznamem"/>
        <w:numPr>
          <w:ilvl w:val="0"/>
          <w:numId w:val="151"/>
        </w:numPr>
        <w:ind w:left="714" w:hanging="357"/>
        <w:jc w:val="both"/>
      </w:pPr>
      <w:r w:rsidRPr="00E93855">
        <w:t>umožnit úpravy vzdělávacího programu (délka studia, učební plány, vzdělávací obsah, organizace výuky)</w:t>
      </w:r>
    </w:p>
    <w:p w:rsidR="00741D3F" w:rsidRPr="00E93855" w:rsidRDefault="00741D3F" w:rsidP="00AF4BD2">
      <w:pPr>
        <w:pStyle w:val="Odstavecseseznamem"/>
        <w:numPr>
          <w:ilvl w:val="0"/>
          <w:numId w:val="151"/>
        </w:numPr>
        <w:ind w:left="714" w:hanging="357"/>
        <w:jc w:val="both"/>
      </w:pPr>
      <w:r w:rsidRPr="00E93855">
        <w:t>upravit výsledky vzdělávacího programu tak, aby byly pro žáky reálné a splnitelné v rámci jejich možností, a těmto výsledkům přizpůsobit i výběr učiva</w:t>
      </w:r>
    </w:p>
    <w:p w:rsidR="00741D3F" w:rsidRPr="00E93855" w:rsidRDefault="00741D3F" w:rsidP="00AF4BD2">
      <w:pPr>
        <w:pStyle w:val="Odstavecseseznamem"/>
        <w:numPr>
          <w:ilvl w:val="0"/>
          <w:numId w:val="151"/>
        </w:numPr>
        <w:ind w:left="714" w:hanging="357"/>
        <w:jc w:val="both"/>
      </w:pPr>
      <w:r w:rsidRPr="00E93855">
        <w:t>umožnit v případě potřeby nebo i osobního asistenta zřízení funkce asistenta pedagoga</w:t>
      </w:r>
    </w:p>
    <w:p w:rsidR="00741D3F" w:rsidRPr="00E93855" w:rsidRDefault="00741D3F" w:rsidP="00AF4BD2">
      <w:pPr>
        <w:pStyle w:val="Odstavecseseznamem"/>
        <w:numPr>
          <w:ilvl w:val="0"/>
          <w:numId w:val="151"/>
        </w:numPr>
        <w:ind w:left="714" w:hanging="357"/>
        <w:jc w:val="both"/>
      </w:pPr>
      <w:r w:rsidRPr="00E93855">
        <w:t>podporovat zájem žáků vytvářením vhodné vzdělávací nabídky vzhledem k sociálnímu uplatnění absolventa</w:t>
      </w:r>
    </w:p>
    <w:p w:rsidR="00741D3F" w:rsidRPr="00E93855" w:rsidRDefault="00741D3F" w:rsidP="00AF4BD2">
      <w:pPr>
        <w:pStyle w:val="Odstavecseseznamem"/>
        <w:numPr>
          <w:ilvl w:val="0"/>
          <w:numId w:val="151"/>
        </w:numPr>
        <w:ind w:left="714" w:hanging="357"/>
        <w:jc w:val="both"/>
      </w:pPr>
      <w:r w:rsidRPr="00E93855">
        <w:t>odstraňovat architektonické bariéry a provádět potřebné změny, případně úpravy školního prostředí</w:t>
      </w:r>
    </w:p>
    <w:p w:rsidR="00741D3F" w:rsidRPr="00E93855" w:rsidRDefault="00741D3F" w:rsidP="00AF4BD2">
      <w:pPr>
        <w:pStyle w:val="Odstavecseseznamem"/>
        <w:numPr>
          <w:ilvl w:val="0"/>
          <w:numId w:val="151"/>
        </w:numPr>
        <w:ind w:left="714" w:hanging="357"/>
        <w:jc w:val="both"/>
      </w:pPr>
      <w:r w:rsidRPr="00E93855">
        <w:t>spolupracovat se školskými poradenskými zařízeními, se sociálními partnery v regionu, s úřady práce</w:t>
      </w:r>
    </w:p>
    <w:p w:rsidR="00741D3F" w:rsidRPr="00A2257F" w:rsidRDefault="00741D3F" w:rsidP="00741D3F">
      <w:pPr>
        <w:pStyle w:val="Odstavecseseznamem"/>
        <w:jc w:val="both"/>
      </w:pPr>
    </w:p>
    <w:p w:rsidR="0055241F" w:rsidRPr="00943E3D" w:rsidRDefault="009A3CB5" w:rsidP="00CC14F4">
      <w:pPr>
        <w:pStyle w:val="Nadpis1"/>
        <w:rPr>
          <w:color w:val="365F91" w:themeColor="accent1" w:themeShade="BF"/>
        </w:rPr>
      </w:pPr>
      <w:bookmarkStart w:id="22" w:name="_Toc459205372"/>
      <w:r w:rsidRPr="00943E3D">
        <w:rPr>
          <w:color w:val="365F91" w:themeColor="accent1" w:themeShade="BF"/>
        </w:rPr>
        <w:lastRenderedPageBreak/>
        <w:t>4 Očekávané kompetence absolventa</w:t>
      </w:r>
      <w:bookmarkEnd w:id="22"/>
    </w:p>
    <w:p w:rsidR="0032697B" w:rsidRPr="00510A81" w:rsidRDefault="009A3CB5" w:rsidP="00BD6B6F">
      <w:pPr>
        <w:jc w:val="both"/>
      </w:pPr>
      <w:r w:rsidRPr="00510A81">
        <w:t>Vzdělávání v oboru směřuje v souladu s cíli středního vzdělávání k tomu, aby si žáci vytvořili, na úrovni odpovídající jejich schopnostem a učebním předpokladům, klíčové a odborné kompetence.</w:t>
      </w:r>
    </w:p>
    <w:p w:rsidR="009A3CB5" w:rsidRPr="00943E3D" w:rsidRDefault="009A3CB5" w:rsidP="00CC14F4">
      <w:pPr>
        <w:pStyle w:val="Nadpis2"/>
        <w:rPr>
          <w:color w:val="365F91" w:themeColor="accent1" w:themeShade="BF"/>
        </w:rPr>
      </w:pPr>
      <w:bookmarkStart w:id="23" w:name="_Toc459205373"/>
      <w:r w:rsidRPr="00943E3D">
        <w:rPr>
          <w:color w:val="365F91" w:themeColor="accent1" w:themeShade="BF"/>
        </w:rPr>
        <w:t>4.1 Klíčové kompetence</w:t>
      </w:r>
      <w:bookmarkEnd w:id="23"/>
    </w:p>
    <w:p w:rsidR="009A3CB5" w:rsidRPr="00510A81" w:rsidRDefault="009A3CB5" w:rsidP="00BD6B6F">
      <w:pPr>
        <w:jc w:val="both"/>
      </w:pPr>
      <w:r w:rsidRPr="00510A81">
        <w:t>Klíčové kompetence jsou takové soubory vědomostí, dovedností a postojů, které lze široce uplatňovat v rozmanitých profesích a životních situacích. Umožňují žákům přizpůsobovat se měnícímu se prostředí</w:t>
      </w:r>
      <w:r w:rsidR="0052568D" w:rsidRPr="00510A81">
        <w:t>, usnadňovat celoživotní vzdělávání a maximální zapojení jedince do společnosti.</w:t>
      </w:r>
    </w:p>
    <w:p w:rsidR="0052568D" w:rsidRPr="00510A81" w:rsidRDefault="0052568D" w:rsidP="00BD6B6F">
      <w:pPr>
        <w:jc w:val="both"/>
      </w:pPr>
      <w:r w:rsidRPr="00510A81">
        <w:t>Vzdělávání v praktické škole dvouleté rozvíjí dříve nabyté klíčové kompetence a utváří odborné kompetence podle zaměření přípravy.</w:t>
      </w:r>
    </w:p>
    <w:p w:rsidR="0052568D" w:rsidRPr="00510A81" w:rsidRDefault="0052568D" w:rsidP="00BD6B6F">
      <w:pPr>
        <w:jc w:val="both"/>
      </w:pPr>
      <w:r w:rsidRPr="00510A81">
        <w:t>Rozvíjení klíčových kompetencí musí vycházet z osobnostních dispozic, fyzických předpokladů žáků a musí důsledně respektovat jejich individuální zvláštnosti.</w:t>
      </w:r>
    </w:p>
    <w:p w:rsidR="00564830" w:rsidRPr="00510A81" w:rsidRDefault="0052568D" w:rsidP="00BD6B6F">
      <w:pPr>
        <w:pStyle w:val="Bezmezer"/>
        <w:jc w:val="both"/>
        <w:rPr>
          <w:rFonts w:ascii="Georgia" w:hAnsi="Georgia"/>
        </w:rPr>
      </w:pPr>
      <w:r w:rsidRPr="00510A81">
        <w:rPr>
          <w:rFonts w:ascii="Georgia" w:hAnsi="Georgia"/>
        </w:rPr>
        <w:t xml:space="preserve">Ve </w:t>
      </w:r>
      <w:r w:rsidR="00473BC5">
        <w:rPr>
          <w:rFonts w:ascii="Georgia" w:hAnsi="Georgia"/>
        </w:rPr>
        <w:t>vzdělávání</w:t>
      </w:r>
      <w:r w:rsidRPr="00510A81">
        <w:rPr>
          <w:rFonts w:ascii="Georgia" w:hAnsi="Georgia"/>
        </w:rPr>
        <w:t xml:space="preserve"> se klíčové kompetence neváží na konkrétní vyučovací předměty, lze je však rozvíjet prostřednictvím všeobecného i odborného vzdělávání, v teoretickém i praktickém vyučování, ale i prostřednictvím různých dalších aktivit doplňujících </w:t>
      </w:r>
      <w:r w:rsidR="00473BC5">
        <w:rPr>
          <w:rFonts w:ascii="Georgia" w:hAnsi="Georgia"/>
        </w:rPr>
        <w:t>vzdělávání</w:t>
      </w:r>
      <w:r w:rsidRPr="00510A81">
        <w:rPr>
          <w:rFonts w:ascii="Georgia" w:hAnsi="Georgia"/>
        </w:rPr>
        <w:t xml:space="preserve">. </w:t>
      </w:r>
      <w:r w:rsidR="00564830" w:rsidRPr="00510A81">
        <w:rPr>
          <w:rFonts w:ascii="Georgia" w:hAnsi="Georgia"/>
        </w:rPr>
        <w:t>Žáci získávají dovednosti na</w:t>
      </w:r>
      <w:r w:rsidR="00CC14F4">
        <w:rPr>
          <w:rFonts w:ascii="Georgia" w:hAnsi="Georgia"/>
        </w:rPr>
        <w:t xml:space="preserve"> </w:t>
      </w:r>
      <w:r w:rsidR="00564830" w:rsidRPr="00510A81">
        <w:rPr>
          <w:rFonts w:ascii="Georgia" w:hAnsi="Georgia"/>
        </w:rPr>
        <w:t>různě dlouhou dobu a na rozdílné úrovni.</w:t>
      </w:r>
    </w:p>
    <w:p w:rsidR="00CC14F4" w:rsidRDefault="00CC14F4" w:rsidP="00BD6B6F">
      <w:pPr>
        <w:jc w:val="both"/>
      </w:pPr>
    </w:p>
    <w:p w:rsidR="0052568D" w:rsidRPr="00510A81" w:rsidRDefault="00863E9A" w:rsidP="00BD6B6F">
      <w:pPr>
        <w:jc w:val="both"/>
      </w:pPr>
      <w:r w:rsidRPr="00510A81">
        <w:t>V</w:t>
      </w:r>
      <w:r w:rsidR="0052568D" w:rsidRPr="00510A81">
        <w:t xml:space="preserve">e vzdělávání jsou u žáků </w:t>
      </w:r>
      <w:r w:rsidR="002C7748" w:rsidRPr="00510A81">
        <w:t>na úrovni jejich schopností a</w:t>
      </w:r>
      <w:r w:rsidRPr="00510A81">
        <w:t xml:space="preserve"> možností vytvářeny a rozvíjeny </w:t>
      </w:r>
      <w:r w:rsidR="002C7748" w:rsidRPr="00510A81">
        <w:t>následující klíčové kompetence:</w:t>
      </w:r>
    </w:p>
    <w:p w:rsidR="002C7748" w:rsidRPr="00510A81" w:rsidRDefault="002C7748" w:rsidP="00BD6B6F">
      <w:pPr>
        <w:pStyle w:val="Odstavecseseznamem"/>
        <w:numPr>
          <w:ilvl w:val="0"/>
          <w:numId w:val="9"/>
        </w:numPr>
        <w:jc w:val="both"/>
      </w:pPr>
      <w:r w:rsidRPr="00510A81">
        <w:t>kompetence k učení</w:t>
      </w:r>
    </w:p>
    <w:p w:rsidR="002C7748" w:rsidRPr="00510A81" w:rsidRDefault="002C7748" w:rsidP="00BD6B6F">
      <w:pPr>
        <w:pStyle w:val="Odstavecseseznamem"/>
        <w:numPr>
          <w:ilvl w:val="0"/>
          <w:numId w:val="9"/>
        </w:numPr>
        <w:jc w:val="both"/>
      </w:pPr>
      <w:r w:rsidRPr="00510A81">
        <w:t>kompetence k řešení problémů</w:t>
      </w:r>
    </w:p>
    <w:p w:rsidR="002C7748" w:rsidRPr="00510A81" w:rsidRDefault="002C7748" w:rsidP="00BD6B6F">
      <w:pPr>
        <w:pStyle w:val="Odstavecseseznamem"/>
        <w:numPr>
          <w:ilvl w:val="0"/>
          <w:numId w:val="9"/>
        </w:numPr>
        <w:jc w:val="both"/>
      </w:pPr>
      <w:r w:rsidRPr="00510A81">
        <w:t>kompetence komunikativní</w:t>
      </w:r>
    </w:p>
    <w:p w:rsidR="002C7748" w:rsidRPr="00510A81" w:rsidRDefault="002C7748" w:rsidP="00BD6B6F">
      <w:pPr>
        <w:pStyle w:val="Odstavecseseznamem"/>
        <w:numPr>
          <w:ilvl w:val="0"/>
          <w:numId w:val="9"/>
        </w:numPr>
        <w:jc w:val="both"/>
      </w:pPr>
      <w:r w:rsidRPr="00510A81">
        <w:t>kompetence sociální a personální</w:t>
      </w:r>
    </w:p>
    <w:p w:rsidR="002C7748" w:rsidRPr="00510A81" w:rsidRDefault="002C7748" w:rsidP="00BD6B6F">
      <w:pPr>
        <w:pStyle w:val="Odstavecseseznamem"/>
        <w:numPr>
          <w:ilvl w:val="0"/>
          <w:numId w:val="9"/>
        </w:numPr>
        <w:jc w:val="both"/>
      </w:pPr>
      <w:r w:rsidRPr="00510A81">
        <w:t xml:space="preserve">kompetence občanské </w:t>
      </w:r>
    </w:p>
    <w:p w:rsidR="002C7748" w:rsidRPr="00510A81" w:rsidRDefault="002C7748" w:rsidP="00BD6B6F">
      <w:pPr>
        <w:pStyle w:val="Odstavecseseznamem"/>
        <w:numPr>
          <w:ilvl w:val="0"/>
          <w:numId w:val="9"/>
        </w:numPr>
        <w:jc w:val="both"/>
      </w:pPr>
      <w:r w:rsidRPr="00510A81">
        <w:t>kompetence pracovní</w:t>
      </w:r>
    </w:p>
    <w:p w:rsidR="00131A4D" w:rsidRDefault="00131A4D" w:rsidP="00131A4D">
      <w:pPr>
        <w:jc w:val="both"/>
        <w:rPr>
          <w:b/>
          <w:bCs/>
          <w:i/>
        </w:rPr>
      </w:pPr>
    </w:p>
    <w:p w:rsidR="00654D77" w:rsidRPr="00510A81" w:rsidRDefault="002C7748" w:rsidP="00131A4D">
      <w:pPr>
        <w:jc w:val="both"/>
      </w:pPr>
      <w:r w:rsidRPr="00510A81">
        <w:rPr>
          <w:b/>
          <w:bCs/>
          <w:i/>
        </w:rPr>
        <w:t>K zajištění</w:t>
      </w:r>
      <w:r w:rsidR="00654D77" w:rsidRPr="00510A81">
        <w:rPr>
          <w:b/>
          <w:bCs/>
          <w:i/>
        </w:rPr>
        <w:t xml:space="preserve"> rozvoj</w:t>
      </w:r>
      <w:r w:rsidRPr="00510A81">
        <w:rPr>
          <w:b/>
          <w:bCs/>
          <w:i/>
        </w:rPr>
        <w:t>e klíčových kompetencí</w:t>
      </w:r>
      <w:r w:rsidR="00654D77" w:rsidRPr="00510A81">
        <w:rPr>
          <w:b/>
          <w:bCs/>
          <w:i/>
        </w:rPr>
        <w:t xml:space="preserve"> uplatňuje</w:t>
      </w:r>
      <w:r w:rsidRPr="00510A81">
        <w:rPr>
          <w:b/>
          <w:bCs/>
          <w:i/>
        </w:rPr>
        <w:t xml:space="preserve">me tyto společné </w:t>
      </w:r>
      <w:r w:rsidR="00654D77" w:rsidRPr="00510A81">
        <w:rPr>
          <w:b/>
          <w:bCs/>
          <w:i/>
        </w:rPr>
        <w:t>postupy</w:t>
      </w:r>
      <w:r w:rsidRPr="00510A81">
        <w:rPr>
          <w:i/>
        </w:rPr>
        <w:t>:</w:t>
      </w:r>
    </w:p>
    <w:p w:rsidR="00654D77" w:rsidRPr="00510A81" w:rsidRDefault="00070E69" w:rsidP="00BD6B6F">
      <w:pPr>
        <w:pStyle w:val="Odstavecseseznamem"/>
        <w:numPr>
          <w:ilvl w:val="0"/>
          <w:numId w:val="10"/>
        </w:numPr>
        <w:jc w:val="both"/>
        <w:rPr>
          <w:b/>
          <w:bCs/>
        </w:rPr>
      </w:pPr>
      <w:r w:rsidRPr="00510A81">
        <w:t>využívaní</w:t>
      </w:r>
      <w:r w:rsidR="00654D77" w:rsidRPr="00510A81">
        <w:t xml:space="preserve"> </w:t>
      </w:r>
      <w:r w:rsidRPr="00510A81">
        <w:t>různých</w:t>
      </w:r>
      <w:r w:rsidR="008D5B90" w:rsidRPr="00510A81">
        <w:t xml:space="preserve"> zdrojů informací</w:t>
      </w:r>
    </w:p>
    <w:p w:rsidR="00654D77" w:rsidRPr="00510A81" w:rsidRDefault="00654D77" w:rsidP="00BD6B6F">
      <w:pPr>
        <w:pStyle w:val="Odstavecseseznamem"/>
        <w:numPr>
          <w:ilvl w:val="0"/>
          <w:numId w:val="10"/>
        </w:numPr>
        <w:jc w:val="both"/>
        <w:rPr>
          <w:b/>
          <w:bCs/>
        </w:rPr>
      </w:pPr>
      <w:r w:rsidRPr="00510A81">
        <w:t xml:space="preserve">volba metod a </w:t>
      </w:r>
      <w:r w:rsidR="00070E69" w:rsidRPr="00510A81">
        <w:t>organizačních</w:t>
      </w:r>
      <w:r w:rsidRPr="00510A81">
        <w:t xml:space="preserve"> forem </w:t>
      </w:r>
      <w:r w:rsidR="00473BC5">
        <w:t>vzdělávání</w:t>
      </w:r>
      <w:r w:rsidRPr="00510A81">
        <w:t xml:space="preserve">, </w:t>
      </w:r>
      <w:r w:rsidR="00070E69" w:rsidRPr="00510A81">
        <w:t>která</w:t>
      </w:r>
      <w:r w:rsidRPr="00510A81">
        <w:t xml:space="preserve"> důsledně respektuje </w:t>
      </w:r>
      <w:r w:rsidR="00070E69" w:rsidRPr="00510A81">
        <w:t>individuální</w:t>
      </w:r>
      <w:r w:rsidR="002C7748" w:rsidRPr="00510A81">
        <w:t xml:space="preserve"> </w:t>
      </w:r>
      <w:r w:rsidR="00070E69" w:rsidRPr="00510A81">
        <w:t>zvláštnosti</w:t>
      </w:r>
      <w:r w:rsidRPr="00510A81">
        <w:t xml:space="preserve">, možnosti a </w:t>
      </w:r>
      <w:r w:rsidR="00070E69" w:rsidRPr="00510A81">
        <w:t>osobnostní</w:t>
      </w:r>
      <w:r w:rsidRPr="00510A81">
        <w:t xml:space="preserve"> vlastnosti žaků (</w:t>
      </w:r>
      <w:r w:rsidR="00070E69" w:rsidRPr="00510A81">
        <w:t>moderní</w:t>
      </w:r>
      <w:r w:rsidRPr="00510A81">
        <w:t xml:space="preserve"> </w:t>
      </w:r>
      <w:r w:rsidR="00070E69" w:rsidRPr="00510A81">
        <w:t>pedagogické</w:t>
      </w:r>
      <w:r w:rsidRPr="00510A81">
        <w:t xml:space="preserve"> trendy,</w:t>
      </w:r>
      <w:r w:rsidR="002C7748" w:rsidRPr="00510A81">
        <w:t xml:space="preserve"> </w:t>
      </w:r>
      <w:r w:rsidR="00070E69" w:rsidRPr="00510A81">
        <w:t>skupinová</w:t>
      </w:r>
      <w:r w:rsidRPr="00510A81">
        <w:t xml:space="preserve"> </w:t>
      </w:r>
      <w:r w:rsidR="00070E69" w:rsidRPr="00510A81">
        <w:t>práce</w:t>
      </w:r>
      <w:r w:rsidRPr="00510A81">
        <w:t xml:space="preserve">, projekty, </w:t>
      </w:r>
      <w:r w:rsidR="00070E69" w:rsidRPr="00510A81">
        <w:t>odborné</w:t>
      </w:r>
      <w:r w:rsidRPr="00510A81">
        <w:t xml:space="preserve"> </w:t>
      </w:r>
      <w:r w:rsidR="00070E69" w:rsidRPr="00510A81">
        <w:t>pracovní</w:t>
      </w:r>
      <w:r w:rsidRPr="00510A81">
        <w:t xml:space="preserve"> činnosti, relaxace, besedy)</w:t>
      </w:r>
    </w:p>
    <w:p w:rsidR="00654D77" w:rsidRPr="00510A81" w:rsidRDefault="002C7748" w:rsidP="00BD6B6F">
      <w:pPr>
        <w:pStyle w:val="Odstavecseseznamem"/>
        <w:numPr>
          <w:ilvl w:val="0"/>
          <w:numId w:val="10"/>
        </w:numPr>
        <w:jc w:val="both"/>
        <w:rPr>
          <w:b/>
          <w:bCs/>
        </w:rPr>
      </w:pPr>
      <w:r w:rsidRPr="00510A81">
        <w:t>dělení žáků do skupin při teoretickém vyučování a praktických činnostech, zejména s ohledem na bezpečnost a</w:t>
      </w:r>
      <w:r w:rsidR="00A36D7E" w:rsidRPr="00510A81">
        <w:t xml:space="preserve"> </w:t>
      </w:r>
      <w:r w:rsidR="00654D77" w:rsidRPr="00510A81">
        <w:t xml:space="preserve">ochranu </w:t>
      </w:r>
      <w:r w:rsidR="00070E69" w:rsidRPr="00510A81">
        <w:t>zdraví</w:t>
      </w:r>
      <w:r w:rsidR="00654D77" w:rsidRPr="00510A81">
        <w:t xml:space="preserve"> při </w:t>
      </w:r>
      <w:r w:rsidR="00070E69" w:rsidRPr="00510A81">
        <w:t>prací</w:t>
      </w:r>
      <w:r w:rsidR="00654D77" w:rsidRPr="00510A81">
        <w:t xml:space="preserve"> a na </w:t>
      </w:r>
      <w:r w:rsidR="00070E69" w:rsidRPr="00510A81">
        <w:t>hygienické</w:t>
      </w:r>
      <w:r w:rsidR="00654D77" w:rsidRPr="00510A81">
        <w:t xml:space="preserve"> požadavky podle </w:t>
      </w:r>
      <w:r w:rsidR="00070E69" w:rsidRPr="00510A81">
        <w:t>platných</w:t>
      </w:r>
      <w:r w:rsidR="00654D77" w:rsidRPr="00510A81">
        <w:t xml:space="preserve"> </w:t>
      </w:r>
      <w:r w:rsidR="00070E69" w:rsidRPr="00510A81">
        <w:t>právních</w:t>
      </w:r>
      <w:r w:rsidR="00654D77" w:rsidRPr="00510A81">
        <w:t xml:space="preserve"> předpisů</w:t>
      </w:r>
    </w:p>
    <w:p w:rsidR="00654D77" w:rsidRPr="00510A81" w:rsidRDefault="00070E69" w:rsidP="00BD6B6F">
      <w:pPr>
        <w:pStyle w:val="Odstavecseseznamem"/>
        <w:numPr>
          <w:ilvl w:val="0"/>
          <w:numId w:val="10"/>
        </w:numPr>
        <w:jc w:val="both"/>
        <w:rPr>
          <w:b/>
          <w:bCs/>
        </w:rPr>
      </w:pPr>
      <w:r w:rsidRPr="00510A81">
        <w:t>vytvářen</w:t>
      </w:r>
      <w:r w:rsidR="002C7748" w:rsidRPr="00510A81">
        <w:t>í</w:t>
      </w:r>
      <w:r w:rsidRPr="00510A81">
        <w:t xml:space="preserve"> podmínek pro osvojení požadovaných praktických dovednost</w:t>
      </w:r>
      <w:r w:rsidR="002C7748" w:rsidRPr="00510A81">
        <w:t>í</w:t>
      </w:r>
      <w:r w:rsidRPr="00510A81">
        <w:t xml:space="preserve"> a činnost</w:t>
      </w:r>
      <w:r w:rsidR="002C7748" w:rsidRPr="00510A81">
        <w:t xml:space="preserve">í </w:t>
      </w:r>
      <w:r w:rsidR="00654D77" w:rsidRPr="00510A81">
        <w:t xml:space="preserve">formou </w:t>
      </w:r>
      <w:r w:rsidRPr="00510A81">
        <w:t>odborných</w:t>
      </w:r>
      <w:r w:rsidR="00654D77" w:rsidRPr="00510A81">
        <w:t xml:space="preserve"> činnost</w:t>
      </w:r>
      <w:r w:rsidR="002C7748" w:rsidRPr="00510A81">
        <w:t>í</w:t>
      </w:r>
      <w:r w:rsidR="00654D77" w:rsidRPr="00510A81">
        <w:t xml:space="preserve"> </w:t>
      </w:r>
      <w:r w:rsidRPr="00510A81">
        <w:t>realizovaných</w:t>
      </w:r>
      <w:r w:rsidR="00654D77" w:rsidRPr="00510A81">
        <w:t xml:space="preserve"> v </w:t>
      </w:r>
      <w:r w:rsidRPr="00510A81">
        <w:t>dílnách</w:t>
      </w:r>
      <w:r w:rsidR="00654D77" w:rsidRPr="00510A81">
        <w:t xml:space="preserve">, </w:t>
      </w:r>
      <w:r w:rsidRPr="00510A81">
        <w:t>odborných</w:t>
      </w:r>
      <w:r w:rsidR="00654D77" w:rsidRPr="00510A81">
        <w:t xml:space="preserve"> </w:t>
      </w:r>
      <w:r w:rsidRPr="00510A81">
        <w:t>učebnách</w:t>
      </w:r>
      <w:r w:rsidR="00654D77" w:rsidRPr="00510A81">
        <w:t xml:space="preserve"> a na</w:t>
      </w:r>
      <w:r w:rsidR="002C7748" w:rsidRPr="00510A81">
        <w:t xml:space="preserve"> </w:t>
      </w:r>
      <w:r w:rsidRPr="00510A81">
        <w:t>smluvních</w:t>
      </w:r>
      <w:r w:rsidR="00654D77" w:rsidRPr="00510A81">
        <w:t xml:space="preserve"> </w:t>
      </w:r>
      <w:r w:rsidRPr="00510A81">
        <w:t>pracovištích</w:t>
      </w:r>
      <w:r w:rsidR="002C7748" w:rsidRPr="00510A81">
        <w:t xml:space="preserve"> sociálních partnerů</w:t>
      </w:r>
    </w:p>
    <w:p w:rsidR="00654D77" w:rsidRPr="00510A81" w:rsidRDefault="00654D77" w:rsidP="00BD6B6F">
      <w:pPr>
        <w:pStyle w:val="Odstavecseseznamem"/>
        <w:numPr>
          <w:ilvl w:val="0"/>
          <w:numId w:val="10"/>
        </w:numPr>
        <w:jc w:val="both"/>
        <w:rPr>
          <w:b/>
          <w:bCs/>
        </w:rPr>
      </w:pPr>
      <w:r w:rsidRPr="00510A81">
        <w:t>zařaz</w:t>
      </w:r>
      <w:r w:rsidR="002C7748" w:rsidRPr="00510A81">
        <w:t xml:space="preserve">ování </w:t>
      </w:r>
      <w:r w:rsidR="00070E69" w:rsidRPr="00510A81">
        <w:t>relaxační</w:t>
      </w:r>
      <w:r w:rsidR="002C7748" w:rsidRPr="00510A81">
        <w:t>ch aktivit</w:t>
      </w:r>
      <w:r w:rsidRPr="00510A81">
        <w:t xml:space="preserve"> </w:t>
      </w:r>
      <w:r w:rsidR="00070E69" w:rsidRPr="00510A81">
        <w:t>podporující</w:t>
      </w:r>
      <w:r w:rsidR="002C7748" w:rsidRPr="00510A81">
        <w:t>ch</w:t>
      </w:r>
      <w:r w:rsidRPr="00510A81">
        <w:t xml:space="preserve"> </w:t>
      </w:r>
      <w:r w:rsidR="00070E69" w:rsidRPr="00510A81">
        <w:t>zdravý</w:t>
      </w:r>
      <w:r w:rsidRPr="00510A81">
        <w:t xml:space="preserve"> </w:t>
      </w:r>
      <w:r w:rsidR="00070E69" w:rsidRPr="00510A81">
        <w:t>vývoj</w:t>
      </w:r>
      <w:r w:rsidRPr="00510A81">
        <w:t xml:space="preserve"> žaků</w:t>
      </w:r>
    </w:p>
    <w:p w:rsidR="00654D77" w:rsidRPr="00510A81" w:rsidRDefault="00654D77" w:rsidP="00BD6B6F">
      <w:pPr>
        <w:pStyle w:val="Odstavecseseznamem"/>
        <w:numPr>
          <w:ilvl w:val="0"/>
          <w:numId w:val="10"/>
        </w:numPr>
        <w:jc w:val="both"/>
        <w:rPr>
          <w:b/>
          <w:bCs/>
        </w:rPr>
      </w:pPr>
      <w:r w:rsidRPr="00510A81">
        <w:t xml:space="preserve">vhodně </w:t>
      </w:r>
      <w:r w:rsidR="00070E69" w:rsidRPr="00510A81">
        <w:t>upravené</w:t>
      </w:r>
      <w:r w:rsidRPr="00510A81">
        <w:t xml:space="preserve"> </w:t>
      </w:r>
      <w:r w:rsidR="00070E69" w:rsidRPr="00510A81">
        <w:t>nestresující</w:t>
      </w:r>
      <w:r w:rsidRPr="00510A81">
        <w:t xml:space="preserve"> a </w:t>
      </w:r>
      <w:r w:rsidR="00070E69" w:rsidRPr="00510A81">
        <w:t>přátelské</w:t>
      </w:r>
      <w:r w:rsidRPr="00510A81">
        <w:t xml:space="preserve"> </w:t>
      </w:r>
      <w:r w:rsidR="00070E69" w:rsidRPr="00510A81">
        <w:t>prostředí</w:t>
      </w:r>
    </w:p>
    <w:p w:rsidR="00654D77" w:rsidRPr="00510A81" w:rsidRDefault="00070E69" w:rsidP="00BD6B6F">
      <w:pPr>
        <w:pStyle w:val="Odstavecseseznamem"/>
        <w:numPr>
          <w:ilvl w:val="0"/>
          <w:numId w:val="10"/>
        </w:numPr>
        <w:jc w:val="both"/>
        <w:rPr>
          <w:b/>
          <w:bCs/>
        </w:rPr>
      </w:pPr>
      <w:r w:rsidRPr="00510A81">
        <w:t>učební</w:t>
      </w:r>
      <w:r w:rsidR="00654D77" w:rsidRPr="00510A81">
        <w:t xml:space="preserve"> </w:t>
      </w:r>
      <w:r w:rsidRPr="00510A81">
        <w:t>materiály</w:t>
      </w:r>
      <w:r w:rsidR="00654D77" w:rsidRPr="00510A81">
        <w:t xml:space="preserve"> a </w:t>
      </w:r>
      <w:r w:rsidRPr="00510A81">
        <w:t>učební</w:t>
      </w:r>
      <w:r w:rsidR="00654D77" w:rsidRPr="00510A81">
        <w:t xml:space="preserve"> pomůcky</w:t>
      </w:r>
    </w:p>
    <w:p w:rsidR="00C23517" w:rsidRPr="00510A81" w:rsidRDefault="00070E69" w:rsidP="00BD6B6F">
      <w:pPr>
        <w:pStyle w:val="Odstavecseseznamem"/>
        <w:numPr>
          <w:ilvl w:val="0"/>
          <w:numId w:val="10"/>
        </w:numPr>
        <w:jc w:val="both"/>
      </w:pPr>
      <w:r w:rsidRPr="00510A81">
        <w:t>spolupráce</w:t>
      </w:r>
      <w:r w:rsidR="00654D77" w:rsidRPr="00510A81">
        <w:t xml:space="preserve"> s</w:t>
      </w:r>
      <w:r w:rsidR="002C7748" w:rsidRPr="00510A81">
        <w:t>e zákonnými zástupci/opatrovníky</w:t>
      </w:r>
      <w:r w:rsidR="00654D77" w:rsidRPr="00510A81">
        <w:t xml:space="preserve"> a </w:t>
      </w:r>
      <w:r w:rsidRPr="00510A81">
        <w:t>dalšími</w:t>
      </w:r>
      <w:r w:rsidR="00654D77" w:rsidRPr="00510A81">
        <w:t xml:space="preserve"> institucemi</w:t>
      </w:r>
      <w:r w:rsidR="00564830" w:rsidRPr="00510A81">
        <w:t>, zejména s</w:t>
      </w:r>
      <w:r w:rsidR="00CC14F4">
        <w:t>e</w:t>
      </w:r>
      <w:r w:rsidR="00564830" w:rsidRPr="00510A81">
        <w:t xml:space="preserve"> SPC</w:t>
      </w:r>
      <w:r w:rsidR="00654D77" w:rsidRPr="00510A81">
        <w:t xml:space="preserve"> </w:t>
      </w:r>
    </w:p>
    <w:p w:rsidR="006456CE" w:rsidRPr="00510A81" w:rsidRDefault="006456CE" w:rsidP="00BD6B6F">
      <w:pPr>
        <w:jc w:val="both"/>
        <w:rPr>
          <w:b/>
          <w:bCs/>
        </w:rPr>
      </w:pPr>
    </w:p>
    <w:p w:rsidR="00564830" w:rsidRPr="00510A81" w:rsidRDefault="00654D77" w:rsidP="007A7409">
      <w:pPr>
        <w:jc w:val="both"/>
        <w:rPr>
          <w:b/>
          <w:bCs/>
        </w:rPr>
      </w:pPr>
      <w:r w:rsidRPr="00510A81">
        <w:rPr>
          <w:b/>
          <w:bCs/>
        </w:rPr>
        <w:t>Kompetence k</w:t>
      </w:r>
      <w:r w:rsidR="00564830" w:rsidRPr="00510A81">
        <w:rPr>
          <w:b/>
          <w:bCs/>
        </w:rPr>
        <w:t> </w:t>
      </w:r>
      <w:r w:rsidRPr="00510A81">
        <w:rPr>
          <w:b/>
          <w:bCs/>
        </w:rPr>
        <w:t>učení</w:t>
      </w:r>
    </w:p>
    <w:p w:rsidR="00564830" w:rsidRPr="00510A81" w:rsidRDefault="00564830" w:rsidP="00BD6B6F">
      <w:pPr>
        <w:jc w:val="both"/>
        <w:rPr>
          <w:bCs/>
        </w:rPr>
      </w:pPr>
      <w:r w:rsidRPr="00510A81">
        <w:rPr>
          <w:bCs/>
        </w:rPr>
        <w:t>Žák by měl:</w:t>
      </w:r>
    </w:p>
    <w:p w:rsidR="006456CE" w:rsidRPr="00510A81" w:rsidRDefault="006E2D7B" w:rsidP="00BD6B6F">
      <w:pPr>
        <w:pStyle w:val="Odstavecseseznamem"/>
        <w:numPr>
          <w:ilvl w:val="0"/>
          <w:numId w:val="11"/>
        </w:numPr>
        <w:jc w:val="both"/>
        <w:rPr>
          <w:bCs/>
        </w:rPr>
      </w:pPr>
      <w:r w:rsidRPr="00510A81">
        <w:rPr>
          <w:bCs/>
        </w:rPr>
        <w:t>osvojit si po</w:t>
      </w:r>
      <w:r w:rsidR="006456CE" w:rsidRPr="00510A81">
        <w:rPr>
          <w:bCs/>
        </w:rPr>
        <w:t>znatky obsažené ve vzdělávacím programu</w:t>
      </w:r>
    </w:p>
    <w:p w:rsidR="006456CE" w:rsidRPr="00510A81" w:rsidRDefault="006456CE" w:rsidP="00BD6B6F">
      <w:pPr>
        <w:pStyle w:val="Odstavecseseznamem"/>
        <w:numPr>
          <w:ilvl w:val="0"/>
          <w:numId w:val="11"/>
        </w:numPr>
        <w:jc w:val="both"/>
        <w:rPr>
          <w:bCs/>
        </w:rPr>
      </w:pPr>
      <w:r w:rsidRPr="00510A81">
        <w:rPr>
          <w:bCs/>
        </w:rPr>
        <w:t>vhodně využívat naučené metody a techniky učení</w:t>
      </w:r>
    </w:p>
    <w:p w:rsidR="006456CE" w:rsidRPr="00510A81" w:rsidRDefault="006456CE" w:rsidP="00BD6B6F">
      <w:pPr>
        <w:pStyle w:val="Odstavecseseznamem"/>
        <w:numPr>
          <w:ilvl w:val="0"/>
          <w:numId w:val="11"/>
        </w:numPr>
        <w:jc w:val="both"/>
        <w:rPr>
          <w:bCs/>
        </w:rPr>
      </w:pPr>
      <w:r w:rsidRPr="00510A81">
        <w:rPr>
          <w:bCs/>
        </w:rPr>
        <w:t>uplatňovat znalosti k rozšiřování a prohlubování svých vědomostí a dovedností</w:t>
      </w:r>
    </w:p>
    <w:p w:rsidR="006456CE" w:rsidRPr="00510A81" w:rsidRDefault="003112B8" w:rsidP="00BD6B6F">
      <w:pPr>
        <w:pStyle w:val="Odstavecseseznamem"/>
        <w:numPr>
          <w:ilvl w:val="0"/>
          <w:numId w:val="11"/>
        </w:numPr>
        <w:jc w:val="both"/>
        <w:rPr>
          <w:bCs/>
        </w:rPr>
      </w:pPr>
      <w:r w:rsidRPr="00510A81">
        <w:rPr>
          <w:bCs/>
        </w:rPr>
        <w:t>přijímat radu i oprávněnou kritiku, reagovat na hodnocení ze strany druhých, využívat sebehodnocení</w:t>
      </w:r>
    </w:p>
    <w:p w:rsidR="003112B8" w:rsidRPr="00510A81" w:rsidRDefault="003112B8" w:rsidP="00BD6B6F">
      <w:pPr>
        <w:pStyle w:val="Odstavecseseznamem"/>
        <w:numPr>
          <w:ilvl w:val="0"/>
          <w:numId w:val="11"/>
        </w:numPr>
        <w:jc w:val="both"/>
        <w:rPr>
          <w:bCs/>
        </w:rPr>
      </w:pPr>
      <w:r w:rsidRPr="00510A81">
        <w:rPr>
          <w:bCs/>
        </w:rPr>
        <w:t>používat základní pojmy z různých vzdělávacích oblastí a pracovních činností</w:t>
      </w:r>
    </w:p>
    <w:p w:rsidR="003112B8" w:rsidRPr="00510A81" w:rsidRDefault="003112B8" w:rsidP="00BD6B6F">
      <w:pPr>
        <w:pStyle w:val="Odstavecseseznamem"/>
        <w:numPr>
          <w:ilvl w:val="0"/>
          <w:numId w:val="11"/>
        </w:numPr>
        <w:jc w:val="both"/>
        <w:rPr>
          <w:bCs/>
        </w:rPr>
      </w:pPr>
      <w:r w:rsidRPr="00510A81">
        <w:rPr>
          <w:bCs/>
        </w:rPr>
        <w:lastRenderedPageBreak/>
        <w:t>mít základní numerické znalosti při řešení problémů a úkolů v běžných životních i pracovních situacích</w:t>
      </w:r>
    </w:p>
    <w:p w:rsidR="003112B8" w:rsidRPr="00510A81" w:rsidRDefault="003112B8" w:rsidP="00BD6B6F">
      <w:pPr>
        <w:pStyle w:val="Odstavecseseznamem"/>
        <w:numPr>
          <w:ilvl w:val="0"/>
          <w:numId w:val="11"/>
        </w:numPr>
        <w:jc w:val="both"/>
        <w:rPr>
          <w:bCs/>
        </w:rPr>
      </w:pPr>
      <w:r w:rsidRPr="00510A81">
        <w:rPr>
          <w:bCs/>
        </w:rPr>
        <w:t>dokázat vyhledávat informace a využívat je v praktickém životě</w:t>
      </w:r>
    </w:p>
    <w:p w:rsidR="003112B8" w:rsidRPr="00510A81" w:rsidRDefault="003112B8" w:rsidP="00BD6B6F">
      <w:pPr>
        <w:pStyle w:val="Odstavecseseznamem"/>
        <w:numPr>
          <w:ilvl w:val="0"/>
          <w:numId w:val="11"/>
        </w:numPr>
        <w:jc w:val="both"/>
        <w:rPr>
          <w:bCs/>
        </w:rPr>
      </w:pPr>
      <w:r w:rsidRPr="00510A81">
        <w:rPr>
          <w:bCs/>
        </w:rPr>
        <w:t>orientovat se na čtení s porozuměním, práci s textem, vyhledávání informací</w:t>
      </w:r>
    </w:p>
    <w:p w:rsidR="003112B8" w:rsidRPr="00510A81" w:rsidRDefault="003112B8" w:rsidP="00BD6B6F">
      <w:pPr>
        <w:pStyle w:val="Odstavecseseznamem"/>
        <w:numPr>
          <w:ilvl w:val="0"/>
          <w:numId w:val="11"/>
        </w:numPr>
        <w:jc w:val="both"/>
        <w:rPr>
          <w:bCs/>
        </w:rPr>
      </w:pPr>
      <w:r w:rsidRPr="00510A81">
        <w:rPr>
          <w:bCs/>
        </w:rPr>
        <w:t>maximalizovat šanci prožít úspěch</w:t>
      </w:r>
    </w:p>
    <w:p w:rsidR="003112B8" w:rsidRPr="00510A81" w:rsidRDefault="003112B8" w:rsidP="00BD6B6F">
      <w:pPr>
        <w:pStyle w:val="Odstavecseseznamem"/>
        <w:numPr>
          <w:ilvl w:val="0"/>
          <w:numId w:val="11"/>
        </w:numPr>
        <w:jc w:val="both"/>
        <w:rPr>
          <w:bCs/>
        </w:rPr>
      </w:pPr>
      <w:r w:rsidRPr="00510A81">
        <w:rPr>
          <w:bCs/>
        </w:rPr>
        <w:t>využívat počítačovou techniku</w:t>
      </w:r>
    </w:p>
    <w:p w:rsidR="00A11A9A" w:rsidRPr="00510A81" w:rsidRDefault="00A11A9A" w:rsidP="00BD6B6F">
      <w:pPr>
        <w:jc w:val="both"/>
        <w:rPr>
          <w:b/>
          <w:bCs/>
          <w:sz w:val="24"/>
          <w:szCs w:val="24"/>
        </w:rPr>
      </w:pPr>
    </w:p>
    <w:p w:rsidR="00654D77" w:rsidRPr="00510A81" w:rsidRDefault="00654D77" w:rsidP="00BD6B6F">
      <w:pPr>
        <w:jc w:val="both"/>
        <w:rPr>
          <w:b/>
          <w:bCs/>
        </w:rPr>
      </w:pPr>
      <w:r w:rsidRPr="00510A81">
        <w:rPr>
          <w:b/>
          <w:bCs/>
        </w:rPr>
        <w:t>Kompetence k řešení problémů</w:t>
      </w:r>
    </w:p>
    <w:p w:rsidR="003112B8" w:rsidRPr="00510A81" w:rsidRDefault="003112B8" w:rsidP="00BD6B6F">
      <w:pPr>
        <w:jc w:val="both"/>
        <w:rPr>
          <w:bCs/>
        </w:rPr>
      </w:pPr>
      <w:r w:rsidRPr="00510A81">
        <w:rPr>
          <w:bCs/>
        </w:rPr>
        <w:t>Žák by měl:</w:t>
      </w:r>
    </w:p>
    <w:p w:rsidR="003112B8" w:rsidRPr="00510A81" w:rsidRDefault="003112B8" w:rsidP="00BD6B6F">
      <w:pPr>
        <w:pStyle w:val="Odstavecseseznamem"/>
        <w:numPr>
          <w:ilvl w:val="0"/>
          <w:numId w:val="12"/>
        </w:numPr>
        <w:jc w:val="both"/>
        <w:rPr>
          <w:bCs/>
        </w:rPr>
      </w:pPr>
      <w:r w:rsidRPr="00510A81">
        <w:rPr>
          <w:bCs/>
        </w:rPr>
        <w:t>rozpoznat problémy a hledat způsob jejich řešení</w:t>
      </w:r>
    </w:p>
    <w:p w:rsidR="003112B8" w:rsidRPr="00510A81" w:rsidRDefault="003112B8" w:rsidP="00BD6B6F">
      <w:pPr>
        <w:pStyle w:val="Odstavecseseznamem"/>
        <w:numPr>
          <w:ilvl w:val="0"/>
          <w:numId w:val="12"/>
        </w:numPr>
        <w:jc w:val="both"/>
        <w:rPr>
          <w:bCs/>
        </w:rPr>
      </w:pPr>
      <w:r w:rsidRPr="00510A81">
        <w:rPr>
          <w:bCs/>
        </w:rPr>
        <w:t>řešit běžné životní situace a překážky, překonávat je přiměřeně svým možnostem a schopnostem, případně za pomoci druhé osoby</w:t>
      </w:r>
    </w:p>
    <w:p w:rsidR="003112B8" w:rsidRPr="00510A81" w:rsidRDefault="003112B8" w:rsidP="00BD6B6F">
      <w:pPr>
        <w:pStyle w:val="Odstavecseseznamem"/>
        <w:numPr>
          <w:ilvl w:val="0"/>
          <w:numId w:val="12"/>
        </w:numPr>
        <w:jc w:val="both"/>
        <w:rPr>
          <w:bCs/>
        </w:rPr>
      </w:pPr>
      <w:r w:rsidRPr="00510A81">
        <w:rPr>
          <w:bCs/>
        </w:rPr>
        <w:t>přijímat důsledky svých rozhodnutí</w:t>
      </w:r>
    </w:p>
    <w:p w:rsidR="003112B8" w:rsidRPr="00510A81" w:rsidRDefault="003112B8" w:rsidP="00BD6B6F">
      <w:pPr>
        <w:pStyle w:val="Odstavecseseznamem"/>
        <w:numPr>
          <w:ilvl w:val="0"/>
          <w:numId w:val="12"/>
        </w:numPr>
        <w:jc w:val="both"/>
        <w:rPr>
          <w:bCs/>
        </w:rPr>
      </w:pPr>
      <w:r w:rsidRPr="00510A81">
        <w:rPr>
          <w:bCs/>
        </w:rPr>
        <w:t>dokázat přivolat pomoc v případě ohrožení vlastní nebo jiné osoby</w:t>
      </w:r>
    </w:p>
    <w:p w:rsidR="003112B8" w:rsidRPr="00510A81" w:rsidRDefault="003112B8" w:rsidP="00BD6B6F">
      <w:pPr>
        <w:pStyle w:val="Odstavecseseznamem"/>
        <w:numPr>
          <w:ilvl w:val="0"/>
          <w:numId w:val="12"/>
        </w:numPr>
        <w:jc w:val="both"/>
        <w:rPr>
          <w:bCs/>
        </w:rPr>
      </w:pPr>
      <w:r w:rsidRPr="00510A81">
        <w:rPr>
          <w:bCs/>
        </w:rPr>
        <w:t>pracovat s chybou</w:t>
      </w:r>
    </w:p>
    <w:p w:rsidR="003112B8" w:rsidRPr="00510A81" w:rsidRDefault="003112B8" w:rsidP="00BD6B6F">
      <w:pPr>
        <w:pStyle w:val="Odstavecseseznamem"/>
        <w:numPr>
          <w:ilvl w:val="0"/>
          <w:numId w:val="12"/>
        </w:numPr>
        <w:jc w:val="both"/>
        <w:rPr>
          <w:bCs/>
        </w:rPr>
      </w:pPr>
      <w:r w:rsidRPr="00510A81">
        <w:rPr>
          <w:bCs/>
        </w:rPr>
        <w:t>rozvíjet logické myšlení</w:t>
      </w:r>
    </w:p>
    <w:p w:rsidR="003112B8" w:rsidRPr="00510A81" w:rsidRDefault="003112B8" w:rsidP="00BD6B6F">
      <w:pPr>
        <w:pStyle w:val="Odstavecseseznamem"/>
        <w:numPr>
          <w:ilvl w:val="0"/>
          <w:numId w:val="12"/>
        </w:numPr>
        <w:jc w:val="both"/>
        <w:rPr>
          <w:bCs/>
        </w:rPr>
      </w:pPr>
      <w:r w:rsidRPr="00510A81">
        <w:rPr>
          <w:bCs/>
        </w:rPr>
        <w:t>aktivně a pozitivně spolupracovat s učitelem, posilovat důvěru v učitele</w:t>
      </w:r>
    </w:p>
    <w:p w:rsidR="003112B8" w:rsidRPr="00510A81" w:rsidRDefault="003112B8" w:rsidP="00BD6B6F">
      <w:pPr>
        <w:pStyle w:val="Odstavecseseznamem"/>
        <w:jc w:val="both"/>
        <w:rPr>
          <w:bCs/>
        </w:rPr>
      </w:pPr>
    </w:p>
    <w:p w:rsidR="00654D77" w:rsidRPr="00510A81" w:rsidRDefault="00654D77" w:rsidP="00BD6B6F">
      <w:pPr>
        <w:jc w:val="both"/>
        <w:rPr>
          <w:b/>
          <w:bCs/>
        </w:rPr>
      </w:pPr>
      <w:r w:rsidRPr="00510A81">
        <w:rPr>
          <w:b/>
          <w:bCs/>
        </w:rPr>
        <w:t>Kompetence komunikativní</w:t>
      </w:r>
    </w:p>
    <w:p w:rsidR="003112B8" w:rsidRPr="00510A81" w:rsidRDefault="003112B8" w:rsidP="00BD6B6F">
      <w:pPr>
        <w:jc w:val="both"/>
        <w:rPr>
          <w:bCs/>
        </w:rPr>
      </w:pPr>
      <w:r w:rsidRPr="00510A81">
        <w:rPr>
          <w:bCs/>
        </w:rPr>
        <w:t>Žák by měl:</w:t>
      </w:r>
    </w:p>
    <w:p w:rsidR="003112B8" w:rsidRPr="00510A81" w:rsidRDefault="00172EDA" w:rsidP="00BD6B6F">
      <w:pPr>
        <w:pStyle w:val="Odstavecseseznamem"/>
        <w:numPr>
          <w:ilvl w:val="0"/>
          <w:numId w:val="13"/>
        </w:numPr>
        <w:jc w:val="both"/>
        <w:rPr>
          <w:bCs/>
        </w:rPr>
      </w:pPr>
      <w:r w:rsidRPr="00510A81">
        <w:rPr>
          <w:bCs/>
        </w:rPr>
        <w:t>rozvinout své komunikační dovednosti</w:t>
      </w:r>
    </w:p>
    <w:p w:rsidR="00172EDA" w:rsidRPr="00510A81" w:rsidRDefault="00172EDA" w:rsidP="00BD6B6F">
      <w:pPr>
        <w:pStyle w:val="Odstavecseseznamem"/>
        <w:numPr>
          <w:ilvl w:val="0"/>
          <w:numId w:val="13"/>
        </w:numPr>
        <w:jc w:val="both"/>
        <w:rPr>
          <w:bCs/>
        </w:rPr>
      </w:pPr>
      <w:r w:rsidRPr="00510A81">
        <w:rPr>
          <w:bCs/>
        </w:rPr>
        <w:t>dokázat se v rámci svých možností srozumitelně vyjadřovat ústní, písemnou nebo jinou alternativní formou</w:t>
      </w:r>
      <w:r w:rsidR="0046659F" w:rsidRPr="00510A81">
        <w:rPr>
          <w:bCs/>
        </w:rPr>
        <w:t xml:space="preserve"> (</w:t>
      </w:r>
      <w:r w:rsidR="0046659F" w:rsidRPr="00510A81">
        <w:t>piktogramy, pohybová komunikace)</w:t>
      </w:r>
    </w:p>
    <w:p w:rsidR="00172EDA" w:rsidRPr="00510A81" w:rsidRDefault="00172EDA" w:rsidP="00BD6B6F">
      <w:pPr>
        <w:pStyle w:val="Odstavecseseznamem"/>
        <w:numPr>
          <w:ilvl w:val="0"/>
          <w:numId w:val="13"/>
        </w:numPr>
        <w:jc w:val="both"/>
        <w:rPr>
          <w:bCs/>
        </w:rPr>
      </w:pPr>
      <w:r w:rsidRPr="00510A81">
        <w:rPr>
          <w:bCs/>
        </w:rPr>
        <w:t>naslouchat druhým, rozumět obsahu sdělení a adekvátně na ně reagovat</w:t>
      </w:r>
    </w:p>
    <w:p w:rsidR="00172EDA" w:rsidRPr="00510A81" w:rsidRDefault="00172EDA" w:rsidP="00BD6B6F">
      <w:pPr>
        <w:pStyle w:val="Odstavecseseznamem"/>
        <w:numPr>
          <w:ilvl w:val="0"/>
          <w:numId w:val="13"/>
        </w:numPr>
        <w:jc w:val="both"/>
        <w:rPr>
          <w:bCs/>
        </w:rPr>
      </w:pPr>
      <w:r w:rsidRPr="00510A81">
        <w:rPr>
          <w:bCs/>
        </w:rPr>
        <w:t>vyjadřovat své názory a postoje a vhodnou formou se snažit obhájit svůj názor</w:t>
      </w:r>
    </w:p>
    <w:p w:rsidR="00172EDA" w:rsidRPr="00510A81" w:rsidRDefault="00172EDA" w:rsidP="00BD6B6F">
      <w:pPr>
        <w:pStyle w:val="Odstavecseseznamem"/>
        <w:numPr>
          <w:ilvl w:val="0"/>
          <w:numId w:val="13"/>
        </w:numPr>
        <w:jc w:val="both"/>
        <w:rPr>
          <w:bCs/>
        </w:rPr>
      </w:pPr>
      <w:r w:rsidRPr="00510A81">
        <w:rPr>
          <w:bCs/>
        </w:rPr>
        <w:t>využívat pro komunikaci běžné informační a komunikační prostředky</w:t>
      </w:r>
    </w:p>
    <w:p w:rsidR="00172EDA" w:rsidRPr="00510A81" w:rsidRDefault="00172EDA" w:rsidP="00BD6B6F">
      <w:pPr>
        <w:pStyle w:val="Odstavecseseznamem"/>
        <w:numPr>
          <w:ilvl w:val="0"/>
          <w:numId w:val="13"/>
        </w:numPr>
        <w:jc w:val="both"/>
        <w:rPr>
          <w:bCs/>
        </w:rPr>
      </w:pPr>
      <w:r w:rsidRPr="00510A81">
        <w:rPr>
          <w:bCs/>
        </w:rPr>
        <w:t>využívat získané komunikativní dovednosti k vytváření vztahů a kvalitní spolupráci s ostatními lidmi</w:t>
      </w:r>
    </w:p>
    <w:p w:rsidR="00172EDA" w:rsidRPr="00510A81" w:rsidRDefault="00172EDA" w:rsidP="00BD6B6F">
      <w:pPr>
        <w:pStyle w:val="Odstavecseseznamem"/>
        <w:numPr>
          <w:ilvl w:val="0"/>
          <w:numId w:val="13"/>
        </w:numPr>
        <w:jc w:val="both"/>
        <w:rPr>
          <w:bCs/>
        </w:rPr>
      </w:pPr>
      <w:r w:rsidRPr="00510A81">
        <w:rPr>
          <w:bCs/>
        </w:rPr>
        <w:t>vyjadřovat se správně a spisovně, nepoužívat vulgárnosti</w:t>
      </w:r>
    </w:p>
    <w:p w:rsidR="00172EDA" w:rsidRPr="00510A81" w:rsidRDefault="00172EDA" w:rsidP="00BD6B6F">
      <w:pPr>
        <w:pStyle w:val="Odstavecseseznamem"/>
        <w:numPr>
          <w:ilvl w:val="0"/>
          <w:numId w:val="13"/>
        </w:numPr>
        <w:jc w:val="both"/>
        <w:rPr>
          <w:bCs/>
        </w:rPr>
      </w:pPr>
      <w:r w:rsidRPr="00510A81">
        <w:rPr>
          <w:bCs/>
        </w:rPr>
        <w:t>rozvíjet dovednost písemné a elektronické komunikace</w:t>
      </w:r>
    </w:p>
    <w:p w:rsidR="00172EDA" w:rsidRPr="00510A81" w:rsidRDefault="00172EDA" w:rsidP="00BD6B6F">
      <w:pPr>
        <w:pStyle w:val="Odstavecseseznamem"/>
        <w:jc w:val="both"/>
        <w:rPr>
          <w:bCs/>
        </w:rPr>
      </w:pPr>
    </w:p>
    <w:p w:rsidR="00654D77" w:rsidRPr="00510A81" w:rsidRDefault="00654D77" w:rsidP="007A7409">
      <w:pPr>
        <w:pageBreakBefore/>
        <w:jc w:val="both"/>
        <w:rPr>
          <w:b/>
          <w:bCs/>
        </w:rPr>
      </w:pPr>
      <w:r w:rsidRPr="00510A81">
        <w:rPr>
          <w:b/>
          <w:bCs/>
        </w:rPr>
        <w:lastRenderedPageBreak/>
        <w:t>Kompetence sociální a personální</w:t>
      </w:r>
    </w:p>
    <w:p w:rsidR="00172EDA" w:rsidRPr="00510A81" w:rsidRDefault="00172EDA" w:rsidP="00BD6B6F">
      <w:pPr>
        <w:jc w:val="both"/>
        <w:rPr>
          <w:bCs/>
        </w:rPr>
      </w:pPr>
      <w:r w:rsidRPr="00510A81">
        <w:rPr>
          <w:bCs/>
        </w:rPr>
        <w:t>Žák by měl:</w:t>
      </w:r>
    </w:p>
    <w:p w:rsidR="004C08A0" w:rsidRPr="00510A81" w:rsidRDefault="00172EDA" w:rsidP="00BD6B6F">
      <w:pPr>
        <w:pStyle w:val="Odstavecseseznamem"/>
        <w:numPr>
          <w:ilvl w:val="0"/>
          <w:numId w:val="14"/>
        </w:numPr>
        <w:jc w:val="both"/>
      </w:pPr>
      <w:r w:rsidRPr="00510A81">
        <w:t>orientovat se v základních mravních hodnotách a uplatňovat základní pravidla společenského chování</w:t>
      </w:r>
    </w:p>
    <w:p w:rsidR="00172EDA" w:rsidRPr="00510A81" w:rsidRDefault="00172EDA" w:rsidP="00BD6B6F">
      <w:pPr>
        <w:pStyle w:val="Odstavecseseznamem"/>
        <w:numPr>
          <w:ilvl w:val="0"/>
          <w:numId w:val="14"/>
        </w:numPr>
        <w:jc w:val="both"/>
      </w:pPr>
      <w:r w:rsidRPr="00510A81">
        <w:t>uvědomovat si nebezpečí možného psychického i fyzického zneužití vlastní osoby</w:t>
      </w:r>
    </w:p>
    <w:p w:rsidR="00172EDA" w:rsidRPr="00510A81" w:rsidRDefault="00172EDA" w:rsidP="00BD6B6F">
      <w:pPr>
        <w:pStyle w:val="Odstavecseseznamem"/>
        <w:numPr>
          <w:ilvl w:val="0"/>
          <w:numId w:val="14"/>
        </w:numPr>
        <w:jc w:val="both"/>
      </w:pPr>
      <w:r w:rsidRPr="00510A81">
        <w:t>jednat zodpovědně vůči vlastní osobě i druhým</w:t>
      </w:r>
    </w:p>
    <w:p w:rsidR="00172EDA" w:rsidRPr="00510A81" w:rsidRDefault="00172EDA" w:rsidP="00BD6B6F">
      <w:pPr>
        <w:pStyle w:val="Odstavecseseznamem"/>
        <w:numPr>
          <w:ilvl w:val="0"/>
          <w:numId w:val="14"/>
        </w:numPr>
        <w:jc w:val="both"/>
      </w:pPr>
      <w:r w:rsidRPr="00510A81">
        <w:t>respektovat práva a povinnosti svá i ostatních, přispívat k vytváření vstřícných mezilidských vztahů</w:t>
      </w:r>
    </w:p>
    <w:p w:rsidR="00172EDA" w:rsidRPr="00510A81" w:rsidRDefault="00A36D7E" w:rsidP="00BD6B6F">
      <w:pPr>
        <w:pStyle w:val="Odstavecseseznamem"/>
        <w:numPr>
          <w:ilvl w:val="0"/>
          <w:numId w:val="14"/>
        </w:numPr>
        <w:jc w:val="both"/>
      </w:pPr>
      <w:r w:rsidRPr="00510A81">
        <w:t>dokázat se p</w:t>
      </w:r>
      <w:r w:rsidR="00172EDA" w:rsidRPr="00510A81">
        <w:t>řiměřeně chovat v krizových situacích i v situacích ohrožujících život podle pokynů kompetentních osob a uplatňovat osvojené dovednosti a postupy</w:t>
      </w:r>
    </w:p>
    <w:p w:rsidR="00172EDA" w:rsidRPr="00510A81" w:rsidRDefault="00172EDA" w:rsidP="00BD6B6F">
      <w:pPr>
        <w:pStyle w:val="Odstavecseseznamem"/>
        <w:numPr>
          <w:ilvl w:val="0"/>
          <w:numId w:val="14"/>
        </w:numPr>
        <w:jc w:val="both"/>
      </w:pPr>
      <w:r w:rsidRPr="00510A81">
        <w:t>rozvíjet schopnost spolupracovat a respektovat sebe i druhé</w:t>
      </w:r>
    </w:p>
    <w:p w:rsidR="00172EDA" w:rsidRPr="00510A81" w:rsidRDefault="006F319A" w:rsidP="00BD6B6F">
      <w:pPr>
        <w:pStyle w:val="Odstavecseseznamem"/>
        <w:numPr>
          <w:ilvl w:val="0"/>
          <w:numId w:val="14"/>
        </w:numPr>
        <w:jc w:val="both"/>
      </w:pPr>
      <w:r w:rsidRPr="00510A81">
        <w:t>zvládnout objektivní sebehodnocení pomocí dialogu</w:t>
      </w:r>
    </w:p>
    <w:p w:rsidR="006F319A" w:rsidRPr="00510A81" w:rsidRDefault="006F319A" w:rsidP="00BD6B6F">
      <w:pPr>
        <w:pStyle w:val="Odstavecseseznamem"/>
        <w:numPr>
          <w:ilvl w:val="0"/>
          <w:numId w:val="14"/>
        </w:numPr>
        <w:jc w:val="both"/>
      </w:pPr>
      <w:r w:rsidRPr="00510A81">
        <w:t>diskutovat o narušování dobrých vztahů mezi žáky</w:t>
      </w:r>
    </w:p>
    <w:p w:rsidR="006F319A" w:rsidRPr="00510A81" w:rsidRDefault="006F319A" w:rsidP="00BD6B6F">
      <w:pPr>
        <w:pStyle w:val="Odstavecseseznamem"/>
        <w:numPr>
          <w:ilvl w:val="0"/>
          <w:numId w:val="14"/>
        </w:numPr>
        <w:jc w:val="both"/>
      </w:pPr>
      <w:r w:rsidRPr="00510A81">
        <w:t>rozvíjet schopnost práce v týmu formou sociálních her</w:t>
      </w:r>
    </w:p>
    <w:p w:rsidR="00733386" w:rsidRPr="00510A81" w:rsidRDefault="00733386" w:rsidP="00BD6B6F">
      <w:pPr>
        <w:jc w:val="both"/>
        <w:rPr>
          <w:b/>
          <w:bCs/>
        </w:rPr>
      </w:pPr>
    </w:p>
    <w:p w:rsidR="00654D77" w:rsidRPr="00510A81" w:rsidRDefault="00654D77" w:rsidP="00BD6B6F">
      <w:pPr>
        <w:jc w:val="both"/>
        <w:rPr>
          <w:b/>
          <w:bCs/>
        </w:rPr>
      </w:pPr>
      <w:r w:rsidRPr="00510A81">
        <w:rPr>
          <w:b/>
          <w:bCs/>
        </w:rPr>
        <w:t>Kompetence občanské</w:t>
      </w:r>
    </w:p>
    <w:p w:rsidR="006F319A" w:rsidRPr="00510A81" w:rsidRDefault="006F319A" w:rsidP="00BD6B6F">
      <w:pPr>
        <w:jc w:val="both"/>
        <w:rPr>
          <w:bCs/>
        </w:rPr>
      </w:pPr>
      <w:r w:rsidRPr="00510A81">
        <w:rPr>
          <w:bCs/>
        </w:rPr>
        <w:t>Žák by měl:</w:t>
      </w:r>
    </w:p>
    <w:p w:rsidR="008D5B90" w:rsidRPr="00510A81" w:rsidRDefault="006F319A" w:rsidP="00BD6B6F">
      <w:pPr>
        <w:pStyle w:val="Bezmezer"/>
        <w:numPr>
          <w:ilvl w:val="0"/>
          <w:numId w:val="15"/>
        </w:numPr>
        <w:jc w:val="both"/>
        <w:rPr>
          <w:rFonts w:ascii="Georgia" w:hAnsi="Georgia"/>
        </w:rPr>
      </w:pPr>
      <w:r w:rsidRPr="00510A81">
        <w:rPr>
          <w:rFonts w:ascii="Georgia" w:hAnsi="Georgia"/>
        </w:rPr>
        <w:t>respektovat základní práva a povinnosti občanů, společenské normy a pravidla soužití</w:t>
      </w:r>
    </w:p>
    <w:p w:rsidR="006F319A" w:rsidRPr="00510A81" w:rsidRDefault="006F319A" w:rsidP="00BD6B6F">
      <w:pPr>
        <w:pStyle w:val="Bezmezer"/>
        <w:numPr>
          <w:ilvl w:val="0"/>
          <w:numId w:val="15"/>
        </w:numPr>
        <w:jc w:val="both"/>
        <w:rPr>
          <w:rFonts w:ascii="Georgia" w:hAnsi="Georgia"/>
        </w:rPr>
      </w:pPr>
      <w:r w:rsidRPr="00510A81">
        <w:rPr>
          <w:rFonts w:ascii="Georgia" w:hAnsi="Georgia"/>
        </w:rPr>
        <w:t>uplatňovat svá práva a plnit své povinnosti</w:t>
      </w:r>
    </w:p>
    <w:p w:rsidR="006F319A" w:rsidRPr="00510A81" w:rsidRDefault="006F319A" w:rsidP="00BD6B6F">
      <w:pPr>
        <w:pStyle w:val="Bezmezer"/>
        <w:numPr>
          <w:ilvl w:val="0"/>
          <w:numId w:val="15"/>
        </w:numPr>
        <w:jc w:val="both"/>
        <w:rPr>
          <w:rFonts w:ascii="Georgia" w:hAnsi="Georgia"/>
        </w:rPr>
      </w:pPr>
      <w:r w:rsidRPr="00510A81">
        <w:rPr>
          <w:rFonts w:ascii="Georgia" w:hAnsi="Georgia"/>
        </w:rPr>
        <w:t>zvládat běžnou komunikaci s úřady</w:t>
      </w:r>
    </w:p>
    <w:p w:rsidR="006F319A" w:rsidRPr="00510A81" w:rsidRDefault="006F319A" w:rsidP="00BD6B6F">
      <w:pPr>
        <w:pStyle w:val="Bezmezer"/>
        <w:numPr>
          <w:ilvl w:val="0"/>
          <w:numId w:val="15"/>
        </w:numPr>
        <w:jc w:val="both"/>
        <w:rPr>
          <w:rFonts w:ascii="Georgia" w:hAnsi="Georgia"/>
        </w:rPr>
      </w:pPr>
      <w:r w:rsidRPr="00510A81">
        <w:rPr>
          <w:rFonts w:ascii="Georgia" w:hAnsi="Georgia"/>
        </w:rPr>
        <w:t>zdůvodnit význam zdravého životního stylu, chránit zdraví své i zdraví druhých lidí</w:t>
      </w:r>
    </w:p>
    <w:p w:rsidR="006F319A" w:rsidRPr="00510A81" w:rsidRDefault="006F319A" w:rsidP="00BD6B6F">
      <w:pPr>
        <w:pStyle w:val="Bezmezer"/>
        <w:numPr>
          <w:ilvl w:val="0"/>
          <w:numId w:val="15"/>
        </w:numPr>
        <w:jc w:val="both"/>
        <w:rPr>
          <w:rFonts w:ascii="Georgia" w:hAnsi="Georgia"/>
        </w:rPr>
      </w:pPr>
      <w:r w:rsidRPr="00510A81">
        <w:rPr>
          <w:rFonts w:ascii="Georgia" w:hAnsi="Georgia"/>
        </w:rPr>
        <w:t>znát zásady správné životosprávy, relaxace a regenerace psychických i fyzických sil</w:t>
      </w:r>
    </w:p>
    <w:p w:rsidR="006F319A" w:rsidRPr="00510A81" w:rsidRDefault="006F319A" w:rsidP="00BD6B6F">
      <w:pPr>
        <w:pStyle w:val="Bezmezer"/>
        <w:numPr>
          <w:ilvl w:val="0"/>
          <w:numId w:val="15"/>
        </w:numPr>
        <w:jc w:val="both"/>
        <w:rPr>
          <w:rFonts w:ascii="Georgia" w:hAnsi="Georgia"/>
        </w:rPr>
      </w:pPr>
      <w:r w:rsidRPr="00510A81">
        <w:rPr>
          <w:rFonts w:ascii="Georgia" w:hAnsi="Georgia"/>
        </w:rPr>
        <w:t>identifikovat běžné problémy, s nimiž se v životě setká a hledat způsoby jejich řešení</w:t>
      </w:r>
    </w:p>
    <w:p w:rsidR="006F319A" w:rsidRPr="00510A81" w:rsidRDefault="006F319A" w:rsidP="00BD6B6F">
      <w:pPr>
        <w:pStyle w:val="Bezmezer"/>
        <w:numPr>
          <w:ilvl w:val="0"/>
          <w:numId w:val="15"/>
        </w:numPr>
        <w:jc w:val="both"/>
        <w:rPr>
          <w:rFonts w:ascii="Georgia" w:hAnsi="Georgia"/>
        </w:rPr>
      </w:pPr>
      <w:r w:rsidRPr="00510A81">
        <w:rPr>
          <w:rFonts w:ascii="Georgia" w:hAnsi="Georgia"/>
        </w:rPr>
        <w:t>po</w:t>
      </w:r>
      <w:r w:rsidR="00A36D7E" w:rsidRPr="00510A81">
        <w:rPr>
          <w:rFonts w:ascii="Georgia" w:hAnsi="Georgia"/>
        </w:rPr>
        <w:t xml:space="preserve">dílet se na ochraně životního </w:t>
      </w:r>
      <w:r w:rsidRPr="00510A81">
        <w:rPr>
          <w:rFonts w:ascii="Georgia" w:hAnsi="Georgia"/>
        </w:rPr>
        <w:t>prostředí a jednat v souladu se strategií udržitelného rozvoje</w:t>
      </w:r>
    </w:p>
    <w:p w:rsidR="006F319A" w:rsidRPr="00510A81" w:rsidRDefault="006F319A" w:rsidP="00BD6B6F">
      <w:pPr>
        <w:pStyle w:val="Bezmezer"/>
        <w:numPr>
          <w:ilvl w:val="0"/>
          <w:numId w:val="15"/>
        </w:numPr>
        <w:jc w:val="both"/>
        <w:rPr>
          <w:rFonts w:ascii="Georgia" w:hAnsi="Georgia"/>
        </w:rPr>
      </w:pPr>
      <w:r w:rsidRPr="00510A81">
        <w:rPr>
          <w:rFonts w:ascii="Georgia" w:hAnsi="Georgia"/>
        </w:rPr>
        <w:t>respektovat a chránit naše tradice a kulturní i historické dědictví</w:t>
      </w:r>
    </w:p>
    <w:p w:rsidR="006F319A" w:rsidRPr="00510A81" w:rsidRDefault="006F319A" w:rsidP="00BD6B6F">
      <w:pPr>
        <w:pStyle w:val="Bezmezer"/>
        <w:numPr>
          <w:ilvl w:val="0"/>
          <w:numId w:val="15"/>
        </w:numPr>
        <w:jc w:val="both"/>
        <w:rPr>
          <w:rFonts w:ascii="Georgia" w:hAnsi="Georgia"/>
        </w:rPr>
      </w:pPr>
      <w:r w:rsidRPr="00510A81">
        <w:rPr>
          <w:rFonts w:ascii="Georgia" w:hAnsi="Georgia"/>
        </w:rPr>
        <w:t>rozpoznat nevhodné a rizikové chová</w:t>
      </w:r>
      <w:r w:rsidR="00F80C3B" w:rsidRPr="00510A81">
        <w:rPr>
          <w:rFonts w:ascii="Georgia" w:hAnsi="Georgia"/>
        </w:rPr>
        <w:t>ní, uvědomovat si jeho možné dů</w:t>
      </w:r>
      <w:r w:rsidRPr="00510A81">
        <w:rPr>
          <w:rFonts w:ascii="Georgia" w:hAnsi="Georgia"/>
        </w:rPr>
        <w:t>sledky</w:t>
      </w:r>
    </w:p>
    <w:p w:rsidR="006F319A" w:rsidRPr="00510A81" w:rsidRDefault="006F319A" w:rsidP="00BD6B6F">
      <w:pPr>
        <w:pStyle w:val="Bezmezer"/>
        <w:numPr>
          <w:ilvl w:val="0"/>
          <w:numId w:val="15"/>
        </w:numPr>
        <w:jc w:val="both"/>
        <w:rPr>
          <w:rFonts w:ascii="Georgia" w:hAnsi="Georgia"/>
        </w:rPr>
      </w:pPr>
      <w:r w:rsidRPr="00510A81">
        <w:rPr>
          <w:rFonts w:ascii="Georgia" w:hAnsi="Georgia"/>
        </w:rPr>
        <w:t>spolupracovat v multikulturním kolektivu</w:t>
      </w:r>
    </w:p>
    <w:p w:rsidR="006F319A" w:rsidRPr="00510A81" w:rsidRDefault="006F319A" w:rsidP="00BD6B6F">
      <w:pPr>
        <w:pStyle w:val="Bezmezer"/>
        <w:ind w:left="720"/>
        <w:jc w:val="both"/>
        <w:rPr>
          <w:rFonts w:ascii="Georgia" w:hAnsi="Georgia"/>
        </w:rPr>
      </w:pPr>
    </w:p>
    <w:p w:rsidR="00654D77" w:rsidRPr="00510A81" w:rsidRDefault="00654D77" w:rsidP="00BD6B6F">
      <w:pPr>
        <w:jc w:val="both"/>
        <w:rPr>
          <w:b/>
          <w:bCs/>
        </w:rPr>
      </w:pPr>
      <w:r w:rsidRPr="00510A81">
        <w:rPr>
          <w:b/>
          <w:bCs/>
        </w:rPr>
        <w:t>Kompetence pracovní</w:t>
      </w:r>
    </w:p>
    <w:p w:rsidR="006F319A" w:rsidRPr="00510A81" w:rsidRDefault="006F319A" w:rsidP="00BD6B6F">
      <w:pPr>
        <w:jc w:val="both"/>
        <w:rPr>
          <w:bCs/>
        </w:rPr>
      </w:pPr>
      <w:r w:rsidRPr="00510A81">
        <w:rPr>
          <w:bCs/>
        </w:rPr>
        <w:t>Žák by měl:</w:t>
      </w:r>
    </w:p>
    <w:p w:rsidR="006F319A" w:rsidRPr="00510A81" w:rsidRDefault="003E4432" w:rsidP="00BD6B6F">
      <w:pPr>
        <w:pStyle w:val="Odstavecseseznamem"/>
        <w:numPr>
          <w:ilvl w:val="0"/>
          <w:numId w:val="16"/>
        </w:numPr>
        <w:jc w:val="both"/>
        <w:rPr>
          <w:bCs/>
        </w:rPr>
      </w:pPr>
      <w:r w:rsidRPr="00510A81">
        <w:rPr>
          <w:bCs/>
        </w:rPr>
        <w:t>mít osvojeny základní pracovní dovednosti, návyky a postupy pro každodenní běžné pracovní činnosti</w:t>
      </w:r>
    </w:p>
    <w:p w:rsidR="003E4432" w:rsidRPr="00510A81" w:rsidRDefault="003E4432" w:rsidP="00BD6B6F">
      <w:pPr>
        <w:pStyle w:val="Odstavecseseznamem"/>
        <w:numPr>
          <w:ilvl w:val="0"/>
          <w:numId w:val="16"/>
        </w:numPr>
        <w:jc w:val="both"/>
        <w:rPr>
          <w:bCs/>
        </w:rPr>
      </w:pPr>
      <w:r w:rsidRPr="00510A81">
        <w:rPr>
          <w:bCs/>
        </w:rPr>
        <w:t>chápat význam práce a možnost vlastního zapojení do pracovního procesu</w:t>
      </w:r>
    </w:p>
    <w:p w:rsidR="003E4432" w:rsidRPr="00510A81" w:rsidRDefault="003E4432" w:rsidP="00BD6B6F">
      <w:pPr>
        <w:pStyle w:val="Odstavecseseznamem"/>
        <w:numPr>
          <w:ilvl w:val="0"/>
          <w:numId w:val="16"/>
        </w:numPr>
        <w:jc w:val="both"/>
        <w:rPr>
          <w:bCs/>
        </w:rPr>
      </w:pPr>
      <w:r w:rsidRPr="00510A81">
        <w:rPr>
          <w:bCs/>
        </w:rPr>
        <w:t>plnit stanovené povinnosti, být schopen spolupráce, respektovat práci svou i druhých</w:t>
      </w:r>
    </w:p>
    <w:p w:rsidR="003E4432" w:rsidRPr="00510A81" w:rsidRDefault="003E4432" w:rsidP="00BD6B6F">
      <w:pPr>
        <w:pStyle w:val="Odstavecseseznamem"/>
        <w:numPr>
          <w:ilvl w:val="0"/>
          <w:numId w:val="16"/>
        </w:numPr>
        <w:jc w:val="both"/>
        <w:rPr>
          <w:bCs/>
        </w:rPr>
      </w:pPr>
      <w:r w:rsidRPr="00510A81">
        <w:rPr>
          <w:bCs/>
        </w:rPr>
        <w:t>znát možnosti využívání poradenských a zprostředkovatelských služeb</w:t>
      </w:r>
    </w:p>
    <w:p w:rsidR="003E4432" w:rsidRPr="00510A81" w:rsidRDefault="003E4432" w:rsidP="00BD6B6F">
      <w:pPr>
        <w:pStyle w:val="Odstavecseseznamem"/>
        <w:numPr>
          <w:ilvl w:val="0"/>
          <w:numId w:val="16"/>
        </w:numPr>
        <w:jc w:val="both"/>
        <w:rPr>
          <w:bCs/>
        </w:rPr>
      </w:pPr>
      <w:r w:rsidRPr="00510A81">
        <w:rPr>
          <w:bCs/>
        </w:rPr>
        <w:t>řídit se zásadami bezpečnosti a ochrany zdraví při práci a hygieny práce</w:t>
      </w:r>
    </w:p>
    <w:p w:rsidR="003E4432" w:rsidRPr="00510A81" w:rsidRDefault="003E4432" w:rsidP="00BD6B6F">
      <w:pPr>
        <w:pStyle w:val="Odstavecseseznamem"/>
        <w:numPr>
          <w:ilvl w:val="0"/>
          <w:numId w:val="16"/>
        </w:numPr>
        <w:jc w:val="both"/>
        <w:rPr>
          <w:bCs/>
        </w:rPr>
      </w:pPr>
      <w:r w:rsidRPr="00510A81">
        <w:rPr>
          <w:bCs/>
        </w:rPr>
        <w:t>poznávat a rozvíjet své schopnosti i reálné možnosti</w:t>
      </w:r>
    </w:p>
    <w:p w:rsidR="003E4432" w:rsidRPr="00510A81" w:rsidRDefault="003E4432" w:rsidP="00BD6B6F">
      <w:pPr>
        <w:pStyle w:val="Odstavecseseznamem"/>
        <w:numPr>
          <w:ilvl w:val="0"/>
          <w:numId w:val="16"/>
        </w:numPr>
        <w:jc w:val="both"/>
        <w:rPr>
          <w:bCs/>
        </w:rPr>
      </w:pPr>
      <w:r w:rsidRPr="00510A81">
        <w:rPr>
          <w:bCs/>
        </w:rPr>
        <w:t>prohlubovat úroveň i rozvoj hrubé a jemné motoriky</w:t>
      </w:r>
    </w:p>
    <w:p w:rsidR="003E4432" w:rsidRPr="00510A81" w:rsidRDefault="003E4432" w:rsidP="00BD6B6F">
      <w:pPr>
        <w:pStyle w:val="Odstavecseseznamem"/>
        <w:numPr>
          <w:ilvl w:val="0"/>
          <w:numId w:val="16"/>
        </w:numPr>
        <w:jc w:val="both"/>
        <w:rPr>
          <w:bCs/>
        </w:rPr>
      </w:pPr>
      <w:r w:rsidRPr="00510A81">
        <w:rPr>
          <w:bCs/>
        </w:rPr>
        <w:t>dokázat uplatňovat získané vědomosti a dovednosti při profesn</w:t>
      </w:r>
      <w:r w:rsidR="00F80C3B" w:rsidRPr="00510A81">
        <w:rPr>
          <w:bCs/>
        </w:rPr>
        <w:t>í</w:t>
      </w:r>
      <w:r w:rsidRPr="00510A81">
        <w:rPr>
          <w:bCs/>
        </w:rPr>
        <w:t xml:space="preserve"> orientaci</w:t>
      </w:r>
    </w:p>
    <w:p w:rsidR="00654D77" w:rsidRPr="00D04F11" w:rsidRDefault="00A11A9A" w:rsidP="00CC14F4">
      <w:pPr>
        <w:pStyle w:val="Nadpis2"/>
        <w:rPr>
          <w:color w:val="365F91" w:themeColor="accent1" w:themeShade="BF"/>
        </w:rPr>
      </w:pPr>
      <w:bookmarkStart w:id="24" w:name="_Toc459205374"/>
      <w:r w:rsidRPr="00D04F11">
        <w:rPr>
          <w:color w:val="365F91" w:themeColor="accent1" w:themeShade="BF"/>
        </w:rPr>
        <w:t xml:space="preserve">4.2 </w:t>
      </w:r>
      <w:r w:rsidR="00654D77" w:rsidRPr="00D04F11">
        <w:rPr>
          <w:color w:val="365F91" w:themeColor="accent1" w:themeShade="BF"/>
        </w:rPr>
        <w:t>Odborné kompetence</w:t>
      </w:r>
      <w:bookmarkEnd w:id="24"/>
    </w:p>
    <w:p w:rsidR="00125D03" w:rsidRPr="00510A81" w:rsidRDefault="00125D03" w:rsidP="00BD6B6F">
      <w:pPr>
        <w:pStyle w:val="Bezmezer"/>
        <w:jc w:val="both"/>
        <w:rPr>
          <w:rFonts w:ascii="Georgia" w:hAnsi="Georgia"/>
        </w:rPr>
      </w:pPr>
      <w:r w:rsidRPr="00510A81">
        <w:rPr>
          <w:rFonts w:ascii="Georgia" w:hAnsi="Georgia"/>
        </w:rPr>
        <w:t>Ve středním vzdělávání jsou klíčové kompetence doplněny o odborné kompetence, které neexistují izolovaně, ale navzájem se prolínají a doplňují. K jejich osvojení a upevnění musí směřovat veškerý vzdělávací obsah. Odborné kompetence se vztahují</w:t>
      </w:r>
      <w:r w:rsidR="00654D77" w:rsidRPr="00510A81">
        <w:rPr>
          <w:rFonts w:ascii="Georgia" w:hAnsi="Georgia"/>
        </w:rPr>
        <w:t xml:space="preserve"> k </w:t>
      </w:r>
      <w:r w:rsidR="00506B9F" w:rsidRPr="00510A81">
        <w:rPr>
          <w:rFonts w:ascii="Georgia" w:hAnsi="Georgia"/>
        </w:rPr>
        <w:t>výkonu</w:t>
      </w:r>
      <w:r w:rsidR="00654D77" w:rsidRPr="00510A81">
        <w:rPr>
          <w:rFonts w:ascii="Georgia" w:hAnsi="Georgia"/>
        </w:rPr>
        <w:t xml:space="preserve"> </w:t>
      </w:r>
      <w:r w:rsidR="00506B9F" w:rsidRPr="00510A81">
        <w:rPr>
          <w:rFonts w:ascii="Georgia" w:hAnsi="Georgia"/>
        </w:rPr>
        <w:t>pracovních</w:t>
      </w:r>
      <w:r w:rsidRPr="00510A81">
        <w:rPr>
          <w:rFonts w:ascii="Georgia" w:hAnsi="Georgia"/>
        </w:rPr>
        <w:t xml:space="preserve"> činností. Tvoří</w:t>
      </w:r>
      <w:r w:rsidR="00654D77" w:rsidRPr="00510A81">
        <w:rPr>
          <w:rFonts w:ascii="Georgia" w:hAnsi="Georgia"/>
        </w:rPr>
        <w:t xml:space="preserve"> je soubor </w:t>
      </w:r>
      <w:r w:rsidR="00506B9F" w:rsidRPr="00510A81">
        <w:rPr>
          <w:rFonts w:ascii="Georgia" w:hAnsi="Georgia"/>
        </w:rPr>
        <w:t>odborných</w:t>
      </w:r>
      <w:r w:rsidR="00654D77" w:rsidRPr="00510A81">
        <w:rPr>
          <w:rFonts w:ascii="Georgia" w:hAnsi="Georgia"/>
        </w:rPr>
        <w:t xml:space="preserve"> vědomos</w:t>
      </w:r>
      <w:r w:rsidRPr="00510A81">
        <w:rPr>
          <w:rFonts w:ascii="Georgia" w:hAnsi="Georgia"/>
        </w:rPr>
        <w:t xml:space="preserve">tí a </w:t>
      </w:r>
      <w:r w:rsidR="00654D77" w:rsidRPr="00510A81">
        <w:rPr>
          <w:rFonts w:ascii="Georgia" w:hAnsi="Georgia"/>
        </w:rPr>
        <w:t>dovednost</w:t>
      </w:r>
      <w:r w:rsidRPr="00510A81">
        <w:rPr>
          <w:rFonts w:ascii="Georgia" w:hAnsi="Georgia"/>
        </w:rPr>
        <w:t>í</w:t>
      </w:r>
      <w:r w:rsidR="00654D77" w:rsidRPr="00510A81">
        <w:rPr>
          <w:rFonts w:ascii="Georgia" w:hAnsi="Georgia"/>
        </w:rPr>
        <w:t xml:space="preserve">, postojů a hodnot </w:t>
      </w:r>
      <w:r w:rsidR="00506B9F" w:rsidRPr="00510A81">
        <w:rPr>
          <w:rFonts w:ascii="Georgia" w:hAnsi="Georgia"/>
        </w:rPr>
        <w:t>požadovaných</w:t>
      </w:r>
      <w:r w:rsidR="00654D77" w:rsidRPr="00510A81">
        <w:rPr>
          <w:rFonts w:ascii="Georgia" w:hAnsi="Georgia"/>
        </w:rPr>
        <w:t xml:space="preserve"> </w:t>
      </w:r>
    </w:p>
    <w:p w:rsidR="0088364F" w:rsidRPr="00510A81" w:rsidRDefault="00654D77" w:rsidP="00BD6B6F">
      <w:pPr>
        <w:pStyle w:val="Bezmezer"/>
        <w:jc w:val="both"/>
        <w:rPr>
          <w:rFonts w:ascii="Georgia" w:hAnsi="Georgia"/>
        </w:rPr>
      </w:pPr>
      <w:r w:rsidRPr="00510A81">
        <w:rPr>
          <w:rFonts w:ascii="Georgia" w:hAnsi="Georgia"/>
        </w:rPr>
        <w:t xml:space="preserve">u </w:t>
      </w:r>
      <w:r w:rsidR="002A7229" w:rsidRPr="00510A81">
        <w:rPr>
          <w:rFonts w:ascii="Georgia" w:hAnsi="Georgia"/>
        </w:rPr>
        <w:t>absolventů</w:t>
      </w:r>
      <w:r w:rsidRPr="00510A81">
        <w:rPr>
          <w:rFonts w:ascii="Georgia" w:hAnsi="Georgia"/>
        </w:rPr>
        <w:t xml:space="preserve"> </w:t>
      </w:r>
      <w:r w:rsidR="00506B9F" w:rsidRPr="00510A81">
        <w:rPr>
          <w:rFonts w:ascii="Georgia" w:hAnsi="Georgia"/>
        </w:rPr>
        <w:t>praktické</w:t>
      </w:r>
      <w:r w:rsidRPr="00510A81">
        <w:rPr>
          <w:rFonts w:ascii="Georgia" w:hAnsi="Georgia"/>
        </w:rPr>
        <w:t xml:space="preserve"> školy </w:t>
      </w:r>
      <w:r w:rsidR="00506B9F" w:rsidRPr="00510A81">
        <w:rPr>
          <w:rFonts w:ascii="Georgia" w:hAnsi="Georgia"/>
        </w:rPr>
        <w:t>dvouleté</w:t>
      </w:r>
      <w:r w:rsidRPr="00510A81">
        <w:rPr>
          <w:rFonts w:ascii="Georgia" w:hAnsi="Georgia"/>
        </w:rPr>
        <w:t>.</w:t>
      </w:r>
      <w:r w:rsidR="00125D03" w:rsidRPr="00510A81">
        <w:rPr>
          <w:rFonts w:ascii="Georgia" w:hAnsi="Georgia"/>
        </w:rPr>
        <w:t xml:space="preserve"> Stanovené kompetence by měly být dosažitelné pro většinu žáků. </w:t>
      </w:r>
    </w:p>
    <w:p w:rsidR="00464FE8" w:rsidRPr="00510A81" w:rsidRDefault="00464FE8" w:rsidP="00BD6B6F">
      <w:pPr>
        <w:pStyle w:val="Bezmezer"/>
        <w:jc w:val="both"/>
        <w:rPr>
          <w:rFonts w:ascii="Georgia" w:hAnsi="Georgia"/>
        </w:rPr>
      </w:pPr>
    </w:p>
    <w:p w:rsidR="00464FE8" w:rsidRPr="00510A81" w:rsidRDefault="00464FE8" w:rsidP="00BD6B6F">
      <w:pPr>
        <w:pStyle w:val="Bezmezer"/>
        <w:jc w:val="both"/>
        <w:rPr>
          <w:rFonts w:ascii="Georgia" w:hAnsi="Georgia"/>
          <w:b/>
        </w:rPr>
      </w:pPr>
      <w:r w:rsidRPr="00510A81">
        <w:rPr>
          <w:rFonts w:ascii="Georgia" w:hAnsi="Georgia"/>
          <w:b/>
        </w:rPr>
        <w:t>Dodržovat zásady bezpečnosti a ochrany zdr</w:t>
      </w:r>
      <w:r w:rsidR="00E47BE7" w:rsidRPr="00510A81">
        <w:rPr>
          <w:rFonts w:ascii="Georgia" w:hAnsi="Georgia"/>
          <w:b/>
        </w:rPr>
        <w:t>a</w:t>
      </w:r>
      <w:r w:rsidRPr="00510A81">
        <w:rPr>
          <w:rFonts w:ascii="Georgia" w:hAnsi="Georgia"/>
          <w:b/>
        </w:rPr>
        <w:t>ví při práci</w:t>
      </w:r>
    </w:p>
    <w:p w:rsidR="00464FE8" w:rsidRPr="00510A81" w:rsidRDefault="00464FE8" w:rsidP="00BD6B6F">
      <w:pPr>
        <w:pStyle w:val="Bezmezer"/>
        <w:jc w:val="both"/>
        <w:rPr>
          <w:rFonts w:ascii="Georgia" w:hAnsi="Georgia"/>
        </w:rPr>
      </w:pPr>
      <w:r w:rsidRPr="00510A81">
        <w:rPr>
          <w:rFonts w:ascii="Georgia" w:hAnsi="Georgia"/>
        </w:rPr>
        <w:t>Žák by měl:</w:t>
      </w:r>
    </w:p>
    <w:p w:rsidR="00464FE8" w:rsidRPr="00510A81" w:rsidRDefault="00464FE8" w:rsidP="00BD6B6F">
      <w:pPr>
        <w:pStyle w:val="Bezmezer"/>
        <w:numPr>
          <w:ilvl w:val="0"/>
          <w:numId w:val="18"/>
        </w:numPr>
        <w:jc w:val="both"/>
        <w:rPr>
          <w:rFonts w:ascii="Georgia" w:hAnsi="Georgia"/>
        </w:rPr>
      </w:pPr>
      <w:r w:rsidRPr="00510A81">
        <w:rPr>
          <w:rFonts w:ascii="Georgia" w:hAnsi="Georgia"/>
        </w:rPr>
        <w:t>dodržovat právní předpisy z oblasti BOZP, hygienické předpisy a předpisy PO</w:t>
      </w:r>
    </w:p>
    <w:p w:rsidR="00464FE8" w:rsidRPr="00510A81" w:rsidRDefault="00464FE8" w:rsidP="00BD6B6F">
      <w:pPr>
        <w:pStyle w:val="Bezmezer"/>
        <w:numPr>
          <w:ilvl w:val="0"/>
          <w:numId w:val="18"/>
        </w:numPr>
        <w:jc w:val="both"/>
        <w:rPr>
          <w:rFonts w:ascii="Georgia" w:hAnsi="Georgia"/>
        </w:rPr>
      </w:pPr>
      <w:r w:rsidRPr="00510A81">
        <w:rPr>
          <w:rFonts w:ascii="Georgia" w:hAnsi="Georgia"/>
        </w:rPr>
        <w:lastRenderedPageBreak/>
        <w:t>používat osobní ochranné pracovní prostředky podle prováděných činností</w:t>
      </w:r>
    </w:p>
    <w:p w:rsidR="00464FE8" w:rsidRPr="00510A81" w:rsidRDefault="00464FE8" w:rsidP="00BD6B6F">
      <w:pPr>
        <w:pStyle w:val="Bezmezer"/>
        <w:numPr>
          <w:ilvl w:val="0"/>
          <w:numId w:val="18"/>
        </w:numPr>
        <w:jc w:val="both"/>
        <w:rPr>
          <w:rFonts w:ascii="Georgia" w:hAnsi="Georgia"/>
        </w:rPr>
      </w:pPr>
      <w:r w:rsidRPr="00510A81">
        <w:rPr>
          <w:rFonts w:ascii="Georgia" w:hAnsi="Georgia"/>
        </w:rPr>
        <w:t>spolupodílet se na vytváření bezpečného pracovního prostředí</w:t>
      </w:r>
    </w:p>
    <w:p w:rsidR="00464FE8" w:rsidRPr="00510A81" w:rsidRDefault="00464FE8" w:rsidP="00BD6B6F">
      <w:pPr>
        <w:pStyle w:val="Bezmezer"/>
        <w:jc w:val="both"/>
        <w:rPr>
          <w:rFonts w:ascii="Georgia" w:hAnsi="Georgia"/>
        </w:rPr>
      </w:pPr>
    </w:p>
    <w:p w:rsidR="00464FE8" w:rsidRPr="00510A81" w:rsidRDefault="00464FE8" w:rsidP="00BD6B6F">
      <w:pPr>
        <w:pStyle w:val="Bezmezer"/>
        <w:jc w:val="both"/>
        <w:rPr>
          <w:rFonts w:ascii="Georgia" w:hAnsi="Georgia"/>
          <w:b/>
        </w:rPr>
      </w:pPr>
      <w:r w:rsidRPr="00510A81">
        <w:rPr>
          <w:rFonts w:ascii="Georgia" w:hAnsi="Georgia"/>
          <w:b/>
        </w:rPr>
        <w:t>Usilovat o kvalitu své práce, výrobků a služeb</w:t>
      </w:r>
    </w:p>
    <w:p w:rsidR="00464FE8" w:rsidRPr="00510A81" w:rsidRDefault="00464FE8" w:rsidP="00BD6B6F">
      <w:pPr>
        <w:pStyle w:val="Bezmezer"/>
        <w:jc w:val="both"/>
        <w:rPr>
          <w:rFonts w:ascii="Georgia" w:hAnsi="Georgia"/>
        </w:rPr>
      </w:pPr>
      <w:r w:rsidRPr="00510A81">
        <w:rPr>
          <w:rFonts w:ascii="Georgia" w:hAnsi="Georgia"/>
        </w:rPr>
        <w:t>Žák by měl:</w:t>
      </w:r>
    </w:p>
    <w:p w:rsidR="00464FE8" w:rsidRPr="00510A81" w:rsidRDefault="00464FE8" w:rsidP="00BD6B6F">
      <w:pPr>
        <w:pStyle w:val="Bezmezer"/>
        <w:numPr>
          <w:ilvl w:val="0"/>
          <w:numId w:val="17"/>
        </w:numPr>
        <w:jc w:val="both"/>
        <w:rPr>
          <w:rFonts w:ascii="Georgia" w:hAnsi="Georgia"/>
        </w:rPr>
      </w:pPr>
      <w:r w:rsidRPr="00510A81">
        <w:rPr>
          <w:rFonts w:ascii="Georgia" w:hAnsi="Georgia"/>
        </w:rPr>
        <w:t>dodržovat stanovené normy a předpisy</w:t>
      </w:r>
    </w:p>
    <w:p w:rsidR="00464FE8" w:rsidRPr="00510A81" w:rsidRDefault="00464FE8" w:rsidP="00BD6B6F">
      <w:pPr>
        <w:pStyle w:val="Bezmezer"/>
        <w:numPr>
          <w:ilvl w:val="0"/>
          <w:numId w:val="17"/>
        </w:numPr>
        <w:jc w:val="both"/>
        <w:rPr>
          <w:rFonts w:ascii="Georgia" w:hAnsi="Georgia"/>
        </w:rPr>
      </w:pPr>
      <w:r w:rsidRPr="00510A81">
        <w:rPr>
          <w:rFonts w:ascii="Georgia" w:hAnsi="Georgia"/>
        </w:rPr>
        <w:t>pracovat podle instrukcí nebo návodu, případně za pomoci druhé osoby, pracovat v souladu s technologickými postupy</w:t>
      </w:r>
    </w:p>
    <w:p w:rsidR="00464FE8" w:rsidRPr="00510A81" w:rsidRDefault="00464FE8" w:rsidP="00BD6B6F">
      <w:pPr>
        <w:pStyle w:val="Bezmezer"/>
        <w:numPr>
          <w:ilvl w:val="0"/>
          <w:numId w:val="17"/>
        </w:numPr>
        <w:jc w:val="both"/>
        <w:rPr>
          <w:rFonts w:ascii="Georgia" w:hAnsi="Georgia"/>
        </w:rPr>
      </w:pPr>
      <w:r w:rsidRPr="00510A81">
        <w:rPr>
          <w:rFonts w:ascii="Georgia" w:hAnsi="Georgia"/>
        </w:rPr>
        <w:t>zvolit vhodné materiály, vybrat a použít správné pracovní nástroje, pomůcky a technické vybavení podle vykonávané pracovní činnosti</w:t>
      </w:r>
    </w:p>
    <w:p w:rsidR="00AE65AB" w:rsidRPr="00510A81" w:rsidRDefault="00AE65AB" w:rsidP="00BD6B6F">
      <w:pPr>
        <w:pStyle w:val="Bezmezer"/>
        <w:numPr>
          <w:ilvl w:val="0"/>
          <w:numId w:val="17"/>
        </w:numPr>
        <w:jc w:val="both"/>
        <w:rPr>
          <w:rFonts w:ascii="Georgia" w:hAnsi="Georgia"/>
        </w:rPr>
      </w:pPr>
      <w:r w:rsidRPr="00510A81">
        <w:rPr>
          <w:rFonts w:ascii="Georgia" w:hAnsi="Georgia"/>
        </w:rPr>
        <w:t>zkontrolovat a zhodnotit kvalitu své vykonané činnosti</w:t>
      </w:r>
    </w:p>
    <w:p w:rsidR="00AE65AB" w:rsidRPr="00510A81" w:rsidRDefault="00AE65AB" w:rsidP="00BD6B6F">
      <w:pPr>
        <w:pStyle w:val="Bezmezer"/>
        <w:jc w:val="both"/>
        <w:rPr>
          <w:rFonts w:ascii="Georgia" w:hAnsi="Georgia"/>
          <w:b/>
        </w:rPr>
      </w:pPr>
    </w:p>
    <w:p w:rsidR="00AE65AB" w:rsidRPr="00510A81" w:rsidRDefault="00AE65AB" w:rsidP="007A7409">
      <w:pPr>
        <w:pStyle w:val="Bezmezer"/>
        <w:jc w:val="both"/>
        <w:rPr>
          <w:rFonts w:ascii="Georgia" w:hAnsi="Georgia"/>
          <w:b/>
        </w:rPr>
      </w:pPr>
      <w:r w:rsidRPr="00510A81">
        <w:rPr>
          <w:rFonts w:ascii="Georgia" w:hAnsi="Georgia"/>
          <w:b/>
        </w:rPr>
        <w:t>Jednat ekonomicky a v souladu se strategií udržitelného rozvoje</w:t>
      </w:r>
    </w:p>
    <w:p w:rsidR="00AE65AB" w:rsidRPr="00510A81" w:rsidRDefault="00AE65AB" w:rsidP="00BD6B6F">
      <w:pPr>
        <w:pStyle w:val="Bezmezer"/>
        <w:jc w:val="both"/>
        <w:rPr>
          <w:rFonts w:ascii="Georgia" w:hAnsi="Georgia"/>
        </w:rPr>
      </w:pPr>
      <w:r w:rsidRPr="00510A81">
        <w:rPr>
          <w:rFonts w:ascii="Georgia" w:hAnsi="Georgia"/>
        </w:rPr>
        <w:t>Žák by měl:</w:t>
      </w:r>
    </w:p>
    <w:p w:rsidR="00AE65AB" w:rsidRPr="00510A81" w:rsidRDefault="00AE65AB" w:rsidP="00BD6B6F">
      <w:pPr>
        <w:pStyle w:val="Bezmezer"/>
        <w:numPr>
          <w:ilvl w:val="0"/>
          <w:numId w:val="19"/>
        </w:numPr>
        <w:jc w:val="both"/>
        <w:rPr>
          <w:rFonts w:ascii="Georgia" w:hAnsi="Georgia"/>
        </w:rPr>
      </w:pPr>
      <w:r w:rsidRPr="00510A81">
        <w:rPr>
          <w:rFonts w:ascii="Georgia" w:hAnsi="Georgia"/>
        </w:rPr>
        <w:t>znát význam, účel a užitečnost vykonávané práce, její finanční i společenské ohodnocení</w:t>
      </w:r>
    </w:p>
    <w:p w:rsidR="00AE65AB" w:rsidRPr="00510A81" w:rsidRDefault="00AE65AB" w:rsidP="00BD6B6F">
      <w:pPr>
        <w:pStyle w:val="Bezmezer"/>
        <w:numPr>
          <w:ilvl w:val="0"/>
          <w:numId w:val="19"/>
        </w:numPr>
        <w:jc w:val="both"/>
        <w:rPr>
          <w:rFonts w:ascii="Georgia" w:hAnsi="Georgia"/>
        </w:rPr>
      </w:pPr>
      <w:r w:rsidRPr="00510A81">
        <w:rPr>
          <w:rFonts w:ascii="Georgia" w:hAnsi="Georgia"/>
        </w:rPr>
        <w:t>posuzovat v pracovním procesu prováděné činnosti z pohledu jejich vlivu na životní prostředí</w:t>
      </w:r>
    </w:p>
    <w:p w:rsidR="00AE65AB" w:rsidRPr="00510A81" w:rsidRDefault="00AE65AB" w:rsidP="00BD6B6F">
      <w:pPr>
        <w:pStyle w:val="Bezmezer"/>
        <w:numPr>
          <w:ilvl w:val="0"/>
          <w:numId w:val="19"/>
        </w:numPr>
        <w:jc w:val="both"/>
        <w:rPr>
          <w:rFonts w:ascii="Georgia" w:hAnsi="Georgia"/>
        </w:rPr>
      </w:pPr>
      <w:r w:rsidRPr="00510A81">
        <w:rPr>
          <w:rFonts w:ascii="Georgia" w:hAnsi="Georgia"/>
        </w:rPr>
        <w:t>nakládat s materiály, energiemi, odpady, vodou a jinými látkami s ohledem na životní prostředí</w:t>
      </w:r>
    </w:p>
    <w:p w:rsidR="00367E9B" w:rsidRPr="00510A81" w:rsidRDefault="00367E9B" w:rsidP="00BD6B6F">
      <w:pPr>
        <w:pStyle w:val="Bezmezer"/>
        <w:jc w:val="both"/>
        <w:rPr>
          <w:rFonts w:ascii="Georgia" w:hAnsi="Georgia"/>
        </w:rPr>
      </w:pPr>
    </w:p>
    <w:p w:rsidR="00367E9B" w:rsidRPr="00510A81" w:rsidRDefault="00367E9B" w:rsidP="00BD6B6F">
      <w:pPr>
        <w:pStyle w:val="Bezmezer"/>
        <w:jc w:val="both"/>
        <w:rPr>
          <w:rFonts w:ascii="Georgia" w:hAnsi="Georgia"/>
          <w:b/>
        </w:rPr>
      </w:pPr>
      <w:r w:rsidRPr="00510A81">
        <w:rPr>
          <w:rFonts w:ascii="Georgia" w:hAnsi="Georgia"/>
          <w:b/>
        </w:rPr>
        <w:t>Postojové kompetence</w:t>
      </w:r>
    </w:p>
    <w:p w:rsidR="00367E9B" w:rsidRPr="00510A81" w:rsidRDefault="00367E9B" w:rsidP="00BD6B6F">
      <w:pPr>
        <w:pStyle w:val="Bezmezer"/>
        <w:jc w:val="both"/>
        <w:rPr>
          <w:rFonts w:ascii="Georgia" w:hAnsi="Georgia"/>
        </w:rPr>
      </w:pPr>
      <w:r w:rsidRPr="00510A81">
        <w:rPr>
          <w:rFonts w:ascii="Georgia" w:hAnsi="Georgia"/>
        </w:rPr>
        <w:t>Žák je veden tak, aby</w:t>
      </w:r>
      <w:r w:rsidR="00774696">
        <w:rPr>
          <w:rFonts w:ascii="Georgia" w:hAnsi="Georgia"/>
        </w:rPr>
        <w:t xml:space="preserve"> v rámci svých možností a schopností</w:t>
      </w:r>
      <w:r w:rsidRPr="00510A81">
        <w:rPr>
          <w:rFonts w:ascii="Georgia" w:hAnsi="Georgia"/>
        </w:rPr>
        <w:t>:</w:t>
      </w:r>
    </w:p>
    <w:p w:rsidR="00367E9B" w:rsidRPr="00510A81" w:rsidRDefault="00367E9B" w:rsidP="00BD6B6F">
      <w:pPr>
        <w:pStyle w:val="Bezmezer"/>
        <w:numPr>
          <w:ilvl w:val="0"/>
          <w:numId w:val="20"/>
        </w:numPr>
        <w:jc w:val="both"/>
        <w:rPr>
          <w:rFonts w:ascii="Georgia" w:hAnsi="Georgia"/>
        </w:rPr>
      </w:pPr>
      <w:r w:rsidRPr="00510A81">
        <w:rPr>
          <w:rFonts w:ascii="Georgia" w:hAnsi="Georgia"/>
        </w:rPr>
        <w:t>znal své reálné odborné a osobnostní kvality, uměl konstruktivně zvažovat své možnosti v oblasti profesní dráhy</w:t>
      </w:r>
    </w:p>
    <w:p w:rsidR="00367E9B" w:rsidRPr="00510A81" w:rsidRDefault="00367E9B" w:rsidP="00BD6B6F">
      <w:pPr>
        <w:pStyle w:val="Bezmezer"/>
        <w:numPr>
          <w:ilvl w:val="0"/>
          <w:numId w:val="20"/>
        </w:numPr>
        <w:jc w:val="both"/>
        <w:rPr>
          <w:rFonts w:ascii="Georgia" w:hAnsi="Georgia"/>
        </w:rPr>
      </w:pPr>
      <w:r w:rsidRPr="00510A81">
        <w:rPr>
          <w:rFonts w:ascii="Georgia" w:hAnsi="Georgia"/>
        </w:rPr>
        <w:t>jednal a</w:t>
      </w:r>
      <w:r w:rsidR="00202B16" w:rsidRPr="00510A81">
        <w:rPr>
          <w:rFonts w:ascii="Georgia" w:hAnsi="Georgia"/>
        </w:rPr>
        <w:t xml:space="preserve"> </w:t>
      </w:r>
      <w:r w:rsidRPr="00510A81">
        <w:rPr>
          <w:rFonts w:ascii="Georgia" w:hAnsi="Georgia"/>
        </w:rPr>
        <w:t>komunikoval slušně a odpovědně</w:t>
      </w:r>
    </w:p>
    <w:p w:rsidR="00367E9B" w:rsidRPr="00510A81" w:rsidRDefault="00367E9B" w:rsidP="00BD6B6F">
      <w:pPr>
        <w:pStyle w:val="Bezmezer"/>
        <w:numPr>
          <w:ilvl w:val="0"/>
          <w:numId w:val="20"/>
        </w:numPr>
        <w:jc w:val="both"/>
        <w:rPr>
          <w:rFonts w:ascii="Georgia" w:hAnsi="Georgia"/>
        </w:rPr>
      </w:pPr>
      <w:r w:rsidRPr="00510A81">
        <w:rPr>
          <w:rFonts w:ascii="Georgia" w:hAnsi="Georgia"/>
        </w:rPr>
        <w:t>orientoval se v potřebných informacích a pracoval s nimi uvážlivě</w:t>
      </w:r>
    </w:p>
    <w:p w:rsidR="00367E9B" w:rsidRPr="00510A81" w:rsidRDefault="00367E9B" w:rsidP="00BD6B6F">
      <w:pPr>
        <w:pStyle w:val="Bezmezer"/>
        <w:numPr>
          <w:ilvl w:val="0"/>
          <w:numId w:val="20"/>
        </w:numPr>
        <w:jc w:val="both"/>
        <w:rPr>
          <w:rFonts w:ascii="Georgia" w:hAnsi="Georgia"/>
        </w:rPr>
      </w:pPr>
      <w:r w:rsidRPr="00510A81">
        <w:rPr>
          <w:rFonts w:ascii="Georgia" w:hAnsi="Georgia"/>
        </w:rPr>
        <w:t>měl reálnou představu o kvalitě své práce, pracoval svědomitě a pečlivě, snažil se dosahovat co nejlepších výsledků</w:t>
      </w:r>
    </w:p>
    <w:p w:rsidR="00367E9B" w:rsidRPr="00510A81" w:rsidRDefault="00367E9B" w:rsidP="00BD6B6F">
      <w:pPr>
        <w:pStyle w:val="Bezmezer"/>
        <w:numPr>
          <w:ilvl w:val="0"/>
          <w:numId w:val="20"/>
        </w:numPr>
        <w:jc w:val="both"/>
        <w:rPr>
          <w:rFonts w:ascii="Georgia" w:hAnsi="Georgia"/>
        </w:rPr>
      </w:pPr>
      <w:r w:rsidRPr="00510A81">
        <w:rPr>
          <w:rFonts w:ascii="Georgia" w:hAnsi="Georgia"/>
        </w:rPr>
        <w:t>poc</w:t>
      </w:r>
      <w:r w:rsidR="00202B16" w:rsidRPr="00510A81">
        <w:rPr>
          <w:rFonts w:ascii="Georgia" w:hAnsi="Georgia"/>
        </w:rPr>
        <w:t>iť</w:t>
      </w:r>
      <w:r w:rsidRPr="00510A81">
        <w:rPr>
          <w:rFonts w:ascii="Georgia" w:hAnsi="Georgia"/>
        </w:rPr>
        <w:t>oval zodpovědnost za své zdraví, usiloval o zdravý životní styl a zdokonalování své tělesné zdatnosti</w:t>
      </w:r>
    </w:p>
    <w:p w:rsidR="00367E9B" w:rsidRPr="00510A81" w:rsidRDefault="00367E9B" w:rsidP="00BD6B6F">
      <w:pPr>
        <w:pStyle w:val="Bezmezer"/>
        <w:numPr>
          <w:ilvl w:val="0"/>
          <w:numId w:val="20"/>
        </w:numPr>
        <w:jc w:val="both"/>
        <w:rPr>
          <w:rFonts w:ascii="Georgia" w:hAnsi="Georgia"/>
        </w:rPr>
      </w:pPr>
      <w:r w:rsidRPr="00510A81">
        <w:rPr>
          <w:rFonts w:ascii="Georgia" w:hAnsi="Georgia"/>
        </w:rPr>
        <w:t>uvažoval a jednal v souladu s ekonomickými a environmentálními principy</w:t>
      </w:r>
    </w:p>
    <w:p w:rsidR="00367E9B" w:rsidRPr="00510A81" w:rsidRDefault="00367E9B" w:rsidP="00BD6B6F">
      <w:pPr>
        <w:pStyle w:val="Bezmezer"/>
        <w:numPr>
          <w:ilvl w:val="0"/>
          <w:numId w:val="20"/>
        </w:numPr>
        <w:jc w:val="both"/>
        <w:rPr>
          <w:rFonts w:ascii="Georgia" w:hAnsi="Georgia"/>
        </w:rPr>
      </w:pPr>
      <w:r w:rsidRPr="00510A81">
        <w:rPr>
          <w:rFonts w:ascii="Georgia" w:hAnsi="Georgia"/>
        </w:rPr>
        <w:t>uplatňoval principy celoživotního vzdělávání</w:t>
      </w:r>
    </w:p>
    <w:p w:rsidR="00367E9B" w:rsidRPr="00510A81" w:rsidRDefault="00367E9B" w:rsidP="00BD6B6F">
      <w:pPr>
        <w:pStyle w:val="Bezmezer"/>
        <w:numPr>
          <w:ilvl w:val="0"/>
          <w:numId w:val="20"/>
        </w:numPr>
        <w:jc w:val="both"/>
        <w:rPr>
          <w:rFonts w:ascii="Georgia" w:hAnsi="Georgia"/>
        </w:rPr>
      </w:pPr>
      <w:r w:rsidRPr="00510A81">
        <w:rPr>
          <w:rFonts w:ascii="Georgia" w:hAnsi="Georgia"/>
        </w:rPr>
        <w:t>rozvíjel své estetické cítění a tvůrčí přístup ve svém oboru</w:t>
      </w:r>
    </w:p>
    <w:p w:rsidR="00367E9B" w:rsidRPr="00510A81" w:rsidRDefault="00367E9B" w:rsidP="00BD6B6F">
      <w:pPr>
        <w:pStyle w:val="Bezmezer"/>
        <w:numPr>
          <w:ilvl w:val="0"/>
          <w:numId w:val="20"/>
        </w:numPr>
        <w:jc w:val="both"/>
        <w:rPr>
          <w:rFonts w:ascii="Georgia" w:hAnsi="Georgia"/>
        </w:rPr>
      </w:pPr>
      <w:r w:rsidRPr="00510A81">
        <w:rPr>
          <w:rFonts w:ascii="Georgia" w:hAnsi="Georgia"/>
        </w:rPr>
        <w:t>měl aktivní přístup k životu, včetně života občanského, a k řešení problémů</w:t>
      </w:r>
    </w:p>
    <w:p w:rsidR="00367E9B" w:rsidRPr="00510A81" w:rsidRDefault="00367E9B" w:rsidP="00BD6B6F">
      <w:pPr>
        <w:pStyle w:val="Bezmezer"/>
        <w:numPr>
          <w:ilvl w:val="0"/>
          <w:numId w:val="20"/>
        </w:numPr>
        <w:jc w:val="both"/>
        <w:rPr>
          <w:rFonts w:ascii="Georgia" w:hAnsi="Georgia"/>
        </w:rPr>
      </w:pPr>
      <w:r w:rsidRPr="00510A81">
        <w:rPr>
          <w:rFonts w:ascii="Georgia" w:hAnsi="Georgia"/>
        </w:rPr>
        <w:t>respektoval lidská práva a vážil si lidského života</w:t>
      </w:r>
    </w:p>
    <w:p w:rsidR="00367E9B" w:rsidRPr="00510A81" w:rsidRDefault="00367E9B" w:rsidP="00BD6B6F">
      <w:pPr>
        <w:pStyle w:val="Bezmezer"/>
        <w:numPr>
          <w:ilvl w:val="0"/>
          <w:numId w:val="20"/>
        </w:numPr>
        <w:jc w:val="both"/>
        <w:rPr>
          <w:rFonts w:ascii="Georgia" w:hAnsi="Georgia"/>
        </w:rPr>
      </w:pPr>
      <w:r w:rsidRPr="00510A81">
        <w:rPr>
          <w:rFonts w:ascii="Georgia" w:hAnsi="Georgia"/>
        </w:rPr>
        <w:t>chránil životní prostředí v pracovním i osobním životě</w:t>
      </w:r>
    </w:p>
    <w:p w:rsidR="00367E9B" w:rsidRPr="00510A81" w:rsidRDefault="00367E9B" w:rsidP="00BD6B6F">
      <w:pPr>
        <w:pStyle w:val="Bezmezer"/>
        <w:numPr>
          <w:ilvl w:val="0"/>
          <w:numId w:val="20"/>
        </w:numPr>
        <w:jc w:val="both"/>
        <w:rPr>
          <w:rFonts w:ascii="Georgia" w:hAnsi="Georgia"/>
        </w:rPr>
      </w:pPr>
      <w:r w:rsidRPr="00510A81">
        <w:rPr>
          <w:rFonts w:ascii="Georgia" w:hAnsi="Georgia"/>
        </w:rPr>
        <w:t>jednal hospodárně v pracovním i osobním životě</w:t>
      </w:r>
    </w:p>
    <w:p w:rsidR="002A1EC3" w:rsidRPr="00D04F11" w:rsidRDefault="002B238E" w:rsidP="002B238E">
      <w:pPr>
        <w:pStyle w:val="Nadpis4"/>
        <w:rPr>
          <w:color w:val="365F91" w:themeColor="accent1" w:themeShade="BF"/>
        </w:rPr>
      </w:pPr>
      <w:r w:rsidRPr="00D04F11">
        <w:rPr>
          <w:color w:val="365F91" w:themeColor="accent1" w:themeShade="BF"/>
        </w:rPr>
        <w:t>4.2.1</w:t>
      </w:r>
      <w:r w:rsidR="00A11A9A" w:rsidRPr="00D04F11">
        <w:rPr>
          <w:color w:val="365F91" w:themeColor="accent1" w:themeShade="BF"/>
        </w:rPr>
        <w:t xml:space="preserve"> Odborné kompetence podle zaměření školy</w:t>
      </w:r>
    </w:p>
    <w:p w:rsidR="00A11A9A" w:rsidRPr="00510A81" w:rsidRDefault="00A11A9A" w:rsidP="00BD6B6F">
      <w:pPr>
        <w:jc w:val="both"/>
        <w:rPr>
          <w:b/>
        </w:rPr>
      </w:pPr>
      <w:r w:rsidRPr="00510A81">
        <w:t xml:space="preserve">Odborné kompetence, které se vztahují k výkonu pracovních činností a charakterizují způsobilost absolventa praktické školy dvouleté ke konkrétní pracovní činnosti, zpracovala škola podle svého praktického zaměření v oblasti </w:t>
      </w:r>
      <w:r w:rsidR="002B238E">
        <w:rPr>
          <w:b/>
        </w:rPr>
        <w:t>stravování</w:t>
      </w:r>
      <w:r w:rsidRPr="00510A81">
        <w:rPr>
          <w:b/>
        </w:rPr>
        <w:t>, práce v</w:t>
      </w:r>
      <w:r w:rsidR="002B238E">
        <w:rPr>
          <w:b/>
        </w:rPr>
        <w:t> </w:t>
      </w:r>
      <w:r w:rsidRPr="00510A81">
        <w:rPr>
          <w:b/>
        </w:rPr>
        <w:t>domácnosti</w:t>
      </w:r>
      <w:r w:rsidR="002B238E">
        <w:rPr>
          <w:b/>
        </w:rPr>
        <w:t xml:space="preserve">, </w:t>
      </w:r>
      <w:r w:rsidR="00D813D8" w:rsidRPr="00510A81">
        <w:rPr>
          <w:b/>
        </w:rPr>
        <w:t>manuálních prací</w:t>
      </w:r>
      <w:r w:rsidR="002B238E">
        <w:rPr>
          <w:b/>
        </w:rPr>
        <w:t xml:space="preserve"> </w:t>
      </w:r>
      <w:r w:rsidR="002B238E" w:rsidRPr="002B238E">
        <w:t>a sebeobsluhy</w:t>
      </w:r>
      <w:r w:rsidRPr="002B238E">
        <w:t>:</w:t>
      </w:r>
    </w:p>
    <w:p w:rsidR="00A11A9A" w:rsidRPr="00510A81" w:rsidRDefault="00A11A9A" w:rsidP="00BD6B6F">
      <w:pPr>
        <w:jc w:val="both"/>
        <w:rPr>
          <w:b/>
        </w:rPr>
      </w:pPr>
    </w:p>
    <w:p w:rsidR="00A11A9A" w:rsidRPr="00510A81" w:rsidRDefault="002B238E" w:rsidP="00BD6B6F">
      <w:pPr>
        <w:jc w:val="both"/>
        <w:rPr>
          <w:b/>
        </w:rPr>
      </w:pPr>
      <w:r>
        <w:rPr>
          <w:b/>
        </w:rPr>
        <w:t>Stravování</w:t>
      </w:r>
      <w:r w:rsidR="002A7229" w:rsidRPr="00510A81">
        <w:rPr>
          <w:b/>
        </w:rPr>
        <w:t xml:space="preserve"> (předměty v</w:t>
      </w:r>
      <w:r w:rsidR="00A11A9A" w:rsidRPr="00510A81">
        <w:rPr>
          <w:b/>
        </w:rPr>
        <w:t>ýživa a příprava pokrmů</w:t>
      </w:r>
      <w:r w:rsidR="00FC35EA" w:rsidRPr="00510A81">
        <w:rPr>
          <w:b/>
        </w:rPr>
        <w:t>, vaření</w:t>
      </w:r>
      <w:r w:rsidR="002A7229" w:rsidRPr="00510A81">
        <w:rPr>
          <w:b/>
        </w:rPr>
        <w:t>)</w:t>
      </w:r>
    </w:p>
    <w:p w:rsidR="00A11A9A" w:rsidRPr="00510A81" w:rsidRDefault="00A11A9A" w:rsidP="00BD6B6F">
      <w:pPr>
        <w:jc w:val="both"/>
      </w:pPr>
      <w:r w:rsidRPr="00510A81">
        <w:t>Žák by měl:</w:t>
      </w:r>
    </w:p>
    <w:p w:rsidR="00A11A9A" w:rsidRPr="00510A81" w:rsidRDefault="002C7881" w:rsidP="00BD6B6F">
      <w:pPr>
        <w:pStyle w:val="Odstavecseseznamem"/>
        <w:numPr>
          <w:ilvl w:val="0"/>
          <w:numId w:val="21"/>
        </w:numPr>
        <w:jc w:val="both"/>
      </w:pPr>
      <w:r w:rsidRPr="00510A81">
        <w:t>přip</w:t>
      </w:r>
      <w:r w:rsidR="00A11A9A" w:rsidRPr="00510A81">
        <w:t>ravit pracoviště na provoz</w:t>
      </w:r>
    </w:p>
    <w:p w:rsidR="00A11A9A" w:rsidRPr="00510A81" w:rsidRDefault="00A11A9A" w:rsidP="00BD6B6F">
      <w:pPr>
        <w:pStyle w:val="Odstavecseseznamem"/>
        <w:numPr>
          <w:ilvl w:val="0"/>
          <w:numId w:val="21"/>
        </w:numPr>
        <w:jc w:val="both"/>
      </w:pPr>
      <w:r w:rsidRPr="00510A81">
        <w:t>vybrat vhodné suroviny a potraviny pro daný technologický postup</w:t>
      </w:r>
    </w:p>
    <w:p w:rsidR="00A11A9A" w:rsidRPr="00510A81" w:rsidRDefault="00A11A9A" w:rsidP="00BD6B6F">
      <w:pPr>
        <w:pStyle w:val="Odstavecseseznamem"/>
        <w:numPr>
          <w:ilvl w:val="0"/>
          <w:numId w:val="21"/>
        </w:numPr>
        <w:jc w:val="both"/>
      </w:pPr>
      <w:r w:rsidRPr="00510A81">
        <w:t>připravit, upravit a zpracovat je podle potřeb technologického postupu a svých možností a schopností</w:t>
      </w:r>
    </w:p>
    <w:p w:rsidR="00A11A9A" w:rsidRPr="00510A81" w:rsidRDefault="00A11A9A" w:rsidP="00BD6B6F">
      <w:pPr>
        <w:pStyle w:val="Odstavecseseznamem"/>
        <w:numPr>
          <w:ilvl w:val="0"/>
          <w:numId w:val="21"/>
        </w:numPr>
        <w:jc w:val="both"/>
      </w:pPr>
      <w:r w:rsidRPr="00510A81">
        <w:t>prokázat manuální zručnost</w:t>
      </w:r>
      <w:r w:rsidR="002C7881" w:rsidRPr="00510A81">
        <w:t xml:space="preserve"> při ručním způsobu přípravy, zpracování a úpravě surovin</w:t>
      </w:r>
    </w:p>
    <w:p w:rsidR="002C7881" w:rsidRPr="00510A81" w:rsidRDefault="002C7881" w:rsidP="00BD6B6F">
      <w:pPr>
        <w:pStyle w:val="Odstavecseseznamem"/>
        <w:numPr>
          <w:ilvl w:val="0"/>
          <w:numId w:val="21"/>
        </w:numPr>
        <w:jc w:val="both"/>
      </w:pPr>
      <w:r w:rsidRPr="00510A81">
        <w:t>dodržovat technologické postupy a technologickou kázeň</w:t>
      </w:r>
    </w:p>
    <w:p w:rsidR="002C7881" w:rsidRPr="00510A81" w:rsidRDefault="002C7881" w:rsidP="00BD6B6F">
      <w:pPr>
        <w:pStyle w:val="Odstavecseseznamem"/>
        <w:numPr>
          <w:ilvl w:val="0"/>
          <w:numId w:val="21"/>
        </w:numPr>
        <w:jc w:val="both"/>
      </w:pPr>
      <w:r w:rsidRPr="00510A81">
        <w:lastRenderedPageBreak/>
        <w:t>pomáhat při přípravě, dohotovování a expedici pokrmů</w:t>
      </w:r>
    </w:p>
    <w:p w:rsidR="002C7881" w:rsidRPr="00510A81" w:rsidRDefault="002C7881" w:rsidP="00BD6B6F">
      <w:pPr>
        <w:pStyle w:val="Odstavecseseznamem"/>
        <w:numPr>
          <w:ilvl w:val="0"/>
          <w:numId w:val="21"/>
        </w:numPr>
        <w:jc w:val="both"/>
      </w:pPr>
      <w:r w:rsidRPr="00510A81">
        <w:t>připravit běžné teplé pokrmy a přílohy</w:t>
      </w:r>
    </w:p>
    <w:p w:rsidR="002C7881" w:rsidRPr="00510A81" w:rsidRDefault="002C7881" w:rsidP="00BD6B6F">
      <w:pPr>
        <w:pStyle w:val="Odstavecseseznamem"/>
        <w:numPr>
          <w:ilvl w:val="0"/>
          <w:numId w:val="21"/>
        </w:numPr>
        <w:jc w:val="both"/>
      </w:pPr>
      <w:r w:rsidRPr="00510A81">
        <w:t>připravit vybrané jednoduché studené pokrmy</w:t>
      </w:r>
    </w:p>
    <w:p w:rsidR="002C7881" w:rsidRPr="00510A81" w:rsidRDefault="002C7881" w:rsidP="00BD6B6F">
      <w:pPr>
        <w:pStyle w:val="Odstavecseseznamem"/>
        <w:numPr>
          <w:ilvl w:val="0"/>
          <w:numId w:val="21"/>
        </w:numPr>
        <w:jc w:val="both"/>
      </w:pPr>
      <w:r w:rsidRPr="00510A81">
        <w:t>připravit základní druhy teplých nápojů</w:t>
      </w:r>
    </w:p>
    <w:p w:rsidR="002C7881" w:rsidRPr="00510A81" w:rsidRDefault="002C7881" w:rsidP="00BD6B6F">
      <w:pPr>
        <w:pStyle w:val="Odstavecseseznamem"/>
        <w:numPr>
          <w:ilvl w:val="0"/>
          <w:numId w:val="21"/>
        </w:numPr>
        <w:jc w:val="both"/>
      </w:pPr>
      <w:r w:rsidRPr="00510A81">
        <w:t>dodržovat posloupnost prací v kuchyni a jejich časový harmonogram</w:t>
      </w:r>
    </w:p>
    <w:p w:rsidR="002C7881" w:rsidRPr="00510A81" w:rsidRDefault="002C7881" w:rsidP="00BD6B6F">
      <w:pPr>
        <w:pStyle w:val="Odstavecseseznamem"/>
        <w:numPr>
          <w:ilvl w:val="0"/>
          <w:numId w:val="21"/>
        </w:numPr>
        <w:jc w:val="both"/>
      </w:pPr>
      <w:r w:rsidRPr="00510A81">
        <w:t>udržovat a zabezpečovat použitý inventář, stroje a zařízení</w:t>
      </w:r>
    </w:p>
    <w:p w:rsidR="002C7881" w:rsidRPr="00510A81" w:rsidRDefault="002C7881" w:rsidP="00BD6B6F">
      <w:pPr>
        <w:pStyle w:val="Odstavecseseznamem"/>
        <w:numPr>
          <w:ilvl w:val="0"/>
          <w:numId w:val="21"/>
        </w:numPr>
        <w:jc w:val="both"/>
      </w:pPr>
      <w:r w:rsidRPr="00510A81">
        <w:t>znát technická a technologická zařízení v</w:t>
      </w:r>
      <w:r w:rsidR="00E43276">
        <w:t> oblast stravování</w:t>
      </w:r>
      <w:r w:rsidRPr="00510A81">
        <w:t>, být seznámen s běžnými zásadami pro jejich bezpečný provoz</w:t>
      </w:r>
    </w:p>
    <w:p w:rsidR="002C7881" w:rsidRPr="00510A81" w:rsidRDefault="002C7881" w:rsidP="00BD6B6F">
      <w:pPr>
        <w:pStyle w:val="Odstavecseseznamem"/>
        <w:numPr>
          <w:ilvl w:val="0"/>
          <w:numId w:val="21"/>
        </w:numPr>
        <w:jc w:val="both"/>
      </w:pPr>
      <w:r w:rsidRPr="00510A81">
        <w:t>provádět úklid a čištění zařízení, skladovacích prostor a prostor pro výrobu a expedici</w:t>
      </w:r>
    </w:p>
    <w:p w:rsidR="002C7881" w:rsidRPr="00510A81" w:rsidRDefault="002C7881" w:rsidP="00BD6B6F">
      <w:pPr>
        <w:pStyle w:val="Odstavecseseznamem"/>
        <w:numPr>
          <w:ilvl w:val="0"/>
          <w:numId w:val="21"/>
        </w:numPr>
        <w:jc w:val="both"/>
      </w:pPr>
      <w:r w:rsidRPr="00510A81">
        <w:t>dodržovat sanitační řád</w:t>
      </w:r>
    </w:p>
    <w:p w:rsidR="002C7881" w:rsidRPr="00510A81" w:rsidRDefault="002C7881" w:rsidP="00BD6B6F">
      <w:pPr>
        <w:jc w:val="both"/>
      </w:pPr>
    </w:p>
    <w:p w:rsidR="002C7881" w:rsidRPr="00510A81" w:rsidRDefault="002C7881" w:rsidP="00BD6B6F">
      <w:pPr>
        <w:jc w:val="both"/>
        <w:rPr>
          <w:b/>
        </w:rPr>
      </w:pPr>
      <w:r w:rsidRPr="00510A81">
        <w:rPr>
          <w:b/>
        </w:rPr>
        <w:t>Práce v domácnosti a sebeobsluha</w:t>
      </w:r>
      <w:r w:rsidR="00E000EE" w:rsidRPr="00510A81">
        <w:rPr>
          <w:b/>
        </w:rPr>
        <w:t xml:space="preserve"> (</w:t>
      </w:r>
      <w:r w:rsidR="002A7229" w:rsidRPr="00510A81">
        <w:rPr>
          <w:b/>
        </w:rPr>
        <w:t xml:space="preserve">předměty </w:t>
      </w:r>
      <w:r w:rsidR="00E000EE" w:rsidRPr="00510A81">
        <w:rPr>
          <w:b/>
        </w:rPr>
        <w:t>úklid</w:t>
      </w:r>
      <w:r w:rsidR="00FC35EA" w:rsidRPr="00510A81">
        <w:rPr>
          <w:b/>
        </w:rPr>
        <w:t>ové práce, praní, žehlení a</w:t>
      </w:r>
      <w:r w:rsidR="00E000EE" w:rsidRPr="00510A81">
        <w:rPr>
          <w:b/>
        </w:rPr>
        <w:t xml:space="preserve"> šití, zahradnictví)</w:t>
      </w:r>
    </w:p>
    <w:p w:rsidR="002C7881" w:rsidRPr="00510A81" w:rsidRDefault="002C7881" w:rsidP="00BD6B6F">
      <w:pPr>
        <w:jc w:val="both"/>
      </w:pPr>
      <w:r w:rsidRPr="00510A81">
        <w:t>Žák by měl:</w:t>
      </w:r>
    </w:p>
    <w:p w:rsidR="002C7881" w:rsidRPr="00510A81" w:rsidRDefault="002C7881" w:rsidP="00BD6B6F">
      <w:pPr>
        <w:pStyle w:val="Odstavecseseznamem"/>
        <w:numPr>
          <w:ilvl w:val="0"/>
          <w:numId w:val="22"/>
        </w:numPr>
        <w:jc w:val="both"/>
      </w:pPr>
      <w:r w:rsidRPr="00510A81">
        <w:t>znát základy pro opravy prádla a oděvů (zašívání, začišťování)</w:t>
      </w:r>
    </w:p>
    <w:p w:rsidR="002C7881" w:rsidRPr="00510A81" w:rsidRDefault="002C7881" w:rsidP="00BD6B6F">
      <w:pPr>
        <w:pStyle w:val="Odstavecseseznamem"/>
        <w:numPr>
          <w:ilvl w:val="0"/>
          <w:numId w:val="22"/>
        </w:numPr>
        <w:jc w:val="both"/>
      </w:pPr>
      <w:r w:rsidRPr="00510A81">
        <w:t>zhotovit jednoduché výrobky šitím</w:t>
      </w:r>
    </w:p>
    <w:p w:rsidR="002C7881" w:rsidRPr="00510A81" w:rsidRDefault="002C7881" w:rsidP="00BD6B6F">
      <w:pPr>
        <w:pStyle w:val="Odstavecseseznamem"/>
        <w:numPr>
          <w:ilvl w:val="0"/>
          <w:numId w:val="22"/>
        </w:numPr>
        <w:jc w:val="both"/>
      </w:pPr>
      <w:r w:rsidRPr="00510A81">
        <w:t>třídit prádlo a oděvy pro praní podle druhu materiálu, barevnosti a stupně znečištění</w:t>
      </w:r>
    </w:p>
    <w:p w:rsidR="002C7881" w:rsidRPr="00510A81" w:rsidRDefault="002C7881" w:rsidP="00BD6B6F">
      <w:pPr>
        <w:pStyle w:val="Odstavecseseznamem"/>
        <w:numPr>
          <w:ilvl w:val="0"/>
          <w:numId w:val="22"/>
        </w:numPr>
        <w:jc w:val="both"/>
      </w:pPr>
      <w:r w:rsidRPr="00510A81">
        <w:t>používat vhodné prací prostředky</w:t>
      </w:r>
    </w:p>
    <w:p w:rsidR="002C7881" w:rsidRPr="00510A81" w:rsidRDefault="002C7881" w:rsidP="00BD6B6F">
      <w:pPr>
        <w:pStyle w:val="Odstavecseseznamem"/>
        <w:numPr>
          <w:ilvl w:val="0"/>
          <w:numId w:val="22"/>
        </w:numPr>
        <w:jc w:val="both"/>
      </w:pPr>
      <w:r w:rsidRPr="00510A81">
        <w:t>obsluhovat pod dozorem prací, sušící a žehlící stroje</w:t>
      </w:r>
    </w:p>
    <w:p w:rsidR="002C7881" w:rsidRPr="00510A81" w:rsidRDefault="002C7881" w:rsidP="00BD6B6F">
      <w:pPr>
        <w:pStyle w:val="Odstavecseseznamem"/>
        <w:numPr>
          <w:ilvl w:val="0"/>
          <w:numId w:val="22"/>
        </w:numPr>
        <w:jc w:val="both"/>
      </w:pPr>
      <w:r w:rsidRPr="00510A81">
        <w:t>zajišťovat základní péči o prádlo, oděv a bytové textilie</w:t>
      </w:r>
    </w:p>
    <w:p w:rsidR="002C7881" w:rsidRPr="00510A81" w:rsidRDefault="002C7881" w:rsidP="00BD6B6F">
      <w:pPr>
        <w:pStyle w:val="Odstavecseseznamem"/>
        <w:numPr>
          <w:ilvl w:val="0"/>
          <w:numId w:val="22"/>
        </w:numPr>
        <w:jc w:val="both"/>
      </w:pPr>
      <w:r w:rsidRPr="00510A81">
        <w:t>obsluhovat stroje a zařízení používané při úklidu a dodržovat při tom zásady bezpečnosti a ochrany zdraví při práci</w:t>
      </w:r>
    </w:p>
    <w:p w:rsidR="000A41D7" w:rsidRPr="00510A81" w:rsidRDefault="000A41D7" w:rsidP="00BD6B6F">
      <w:pPr>
        <w:pStyle w:val="Odstavecseseznamem"/>
        <w:numPr>
          <w:ilvl w:val="0"/>
          <w:numId w:val="22"/>
        </w:numPr>
        <w:jc w:val="both"/>
      </w:pPr>
      <w:r w:rsidRPr="00510A81">
        <w:t>provádět pravidelný a generální úklid v domácnosti (údržba nábytku, mytí podlah a obkladů, čištění oken a dveří)</w:t>
      </w:r>
    </w:p>
    <w:p w:rsidR="000A41D7" w:rsidRPr="00510A81" w:rsidRDefault="000A41D7" w:rsidP="00BD6B6F">
      <w:pPr>
        <w:pStyle w:val="Odstavecseseznamem"/>
        <w:numPr>
          <w:ilvl w:val="0"/>
          <w:numId w:val="22"/>
        </w:numPr>
        <w:jc w:val="both"/>
      </w:pPr>
      <w:r w:rsidRPr="00510A81">
        <w:t>znát údržbu venkovních ploch v každém ročním období</w:t>
      </w:r>
    </w:p>
    <w:p w:rsidR="000A41D7" w:rsidRPr="00510A81" w:rsidRDefault="000A41D7" w:rsidP="00BD6B6F">
      <w:pPr>
        <w:pStyle w:val="Odstavecseseznamem"/>
        <w:numPr>
          <w:ilvl w:val="0"/>
          <w:numId w:val="22"/>
        </w:numPr>
        <w:jc w:val="both"/>
      </w:pPr>
      <w:r w:rsidRPr="00510A81">
        <w:t>dbát o hygienu osobní, oděvu i domácnosti</w:t>
      </w:r>
    </w:p>
    <w:p w:rsidR="000A41D7" w:rsidRPr="00510A81" w:rsidRDefault="000A41D7" w:rsidP="00BD6B6F">
      <w:pPr>
        <w:pStyle w:val="Odstavecseseznamem"/>
        <w:numPr>
          <w:ilvl w:val="0"/>
          <w:numId w:val="22"/>
        </w:numPr>
        <w:jc w:val="both"/>
      </w:pPr>
      <w:r w:rsidRPr="00510A81">
        <w:t>používat vhodné čistící a úklidové prostředky a pomůcky</w:t>
      </w:r>
    </w:p>
    <w:p w:rsidR="000A41D7" w:rsidRPr="00510A81" w:rsidRDefault="000A41D7" w:rsidP="00BD6B6F">
      <w:pPr>
        <w:pStyle w:val="Odstavecseseznamem"/>
        <w:numPr>
          <w:ilvl w:val="0"/>
          <w:numId w:val="22"/>
        </w:numPr>
        <w:jc w:val="both"/>
      </w:pPr>
      <w:r w:rsidRPr="00510A81">
        <w:t>osvojit si praktické činnosti při práci na zahradě</w:t>
      </w:r>
    </w:p>
    <w:p w:rsidR="000A41D7" w:rsidRPr="00510A81" w:rsidRDefault="000A41D7" w:rsidP="00BD6B6F">
      <w:pPr>
        <w:pStyle w:val="Odstavecseseznamem"/>
        <w:numPr>
          <w:ilvl w:val="0"/>
          <w:numId w:val="23"/>
        </w:numPr>
        <w:jc w:val="both"/>
      </w:pPr>
      <w:r w:rsidRPr="00510A81">
        <w:t>získat základní znalosti v péči o květiny (zahradní i pokojové)</w:t>
      </w:r>
    </w:p>
    <w:p w:rsidR="000A41D7" w:rsidRPr="00510A81" w:rsidRDefault="000A41D7" w:rsidP="00BD6B6F">
      <w:pPr>
        <w:pStyle w:val="Odstavecseseznamem"/>
        <w:numPr>
          <w:ilvl w:val="0"/>
          <w:numId w:val="23"/>
        </w:numPr>
        <w:jc w:val="both"/>
      </w:pPr>
      <w:r w:rsidRPr="00510A81">
        <w:t>získat základní znalosti v pěstování rostlin, zeleniny, okrasných dřevin a stromů</w:t>
      </w:r>
    </w:p>
    <w:p w:rsidR="000A41D7" w:rsidRPr="00510A81" w:rsidRDefault="000A41D7" w:rsidP="00BD6B6F">
      <w:pPr>
        <w:pStyle w:val="Odstavecseseznamem"/>
        <w:numPr>
          <w:ilvl w:val="0"/>
          <w:numId w:val="23"/>
        </w:numPr>
        <w:jc w:val="both"/>
      </w:pPr>
      <w:r w:rsidRPr="00510A81">
        <w:t>naučit se porozumět přírodě a chránit ji, dbát na ochranu životního prostředí</w:t>
      </w:r>
    </w:p>
    <w:p w:rsidR="000A41D7" w:rsidRPr="00510A81" w:rsidRDefault="000A41D7" w:rsidP="00BD6B6F">
      <w:pPr>
        <w:pStyle w:val="Odstavecseseznamem"/>
        <w:numPr>
          <w:ilvl w:val="0"/>
          <w:numId w:val="23"/>
        </w:numPr>
        <w:jc w:val="both"/>
      </w:pPr>
      <w:r w:rsidRPr="00510A81">
        <w:t>podílet se na výrobě bytových dekorací z přírodních materiálů, na vazbách ze suchých rostlin a květin</w:t>
      </w:r>
    </w:p>
    <w:p w:rsidR="005C10C0" w:rsidRPr="00510A81" w:rsidRDefault="005C10C0" w:rsidP="00BD6B6F">
      <w:pPr>
        <w:jc w:val="both"/>
        <w:rPr>
          <w:b/>
          <w:color w:val="FF0000"/>
        </w:rPr>
      </w:pPr>
    </w:p>
    <w:p w:rsidR="002D7281" w:rsidRPr="00510A81" w:rsidRDefault="005C10C0" w:rsidP="00BD6B6F">
      <w:pPr>
        <w:jc w:val="both"/>
        <w:rPr>
          <w:b/>
        </w:rPr>
      </w:pPr>
      <w:r w:rsidRPr="00510A81">
        <w:rPr>
          <w:b/>
        </w:rPr>
        <w:t>Manuální práce</w:t>
      </w:r>
      <w:r w:rsidR="0016037D" w:rsidRPr="00510A81">
        <w:rPr>
          <w:b/>
        </w:rPr>
        <w:t>:</w:t>
      </w:r>
    </w:p>
    <w:p w:rsidR="00E000EE" w:rsidRPr="00510A81" w:rsidRDefault="0016037D" w:rsidP="00BD6B6F">
      <w:pPr>
        <w:jc w:val="both"/>
      </w:pPr>
      <w:r w:rsidRPr="00510A81">
        <w:t>Žák by měl:</w:t>
      </w:r>
    </w:p>
    <w:p w:rsidR="00CE525E" w:rsidRPr="00510A81" w:rsidRDefault="00E000EE" w:rsidP="00AF4BD2">
      <w:pPr>
        <w:pStyle w:val="Odstavecseseznamem"/>
        <w:numPr>
          <w:ilvl w:val="0"/>
          <w:numId w:val="126"/>
        </w:numPr>
        <w:jc w:val="both"/>
      </w:pPr>
      <w:r w:rsidRPr="00510A81">
        <w:t>zvlád</w:t>
      </w:r>
      <w:r w:rsidR="00CE525E" w:rsidRPr="00510A81">
        <w:t>nout různé druhy manuálních prací, které odpovídají jeho zájmu a schopnostem</w:t>
      </w:r>
    </w:p>
    <w:p w:rsidR="00CE525E" w:rsidRPr="00510A81" w:rsidRDefault="00CE525E" w:rsidP="00AF4BD2">
      <w:pPr>
        <w:pStyle w:val="Odstavecseseznamem"/>
        <w:numPr>
          <w:ilvl w:val="0"/>
          <w:numId w:val="126"/>
        </w:numPr>
        <w:jc w:val="both"/>
      </w:pPr>
      <w:r w:rsidRPr="00510A81">
        <w:t>získat základní dovednosti z oblasti ručních prací, např. pletení, háčkování, drhání apod.</w:t>
      </w:r>
    </w:p>
    <w:p w:rsidR="00CE525E" w:rsidRPr="00510A81" w:rsidRDefault="00CE525E" w:rsidP="00AF4BD2">
      <w:pPr>
        <w:pStyle w:val="Odstavecseseznamem"/>
        <w:numPr>
          <w:ilvl w:val="0"/>
          <w:numId w:val="126"/>
        </w:numPr>
        <w:jc w:val="both"/>
      </w:pPr>
      <w:r w:rsidRPr="00510A81">
        <w:t>osvojit si teoretické poznatky o přípravě materiálů k dalšímu zpracování</w:t>
      </w:r>
    </w:p>
    <w:p w:rsidR="00CE525E" w:rsidRPr="00510A81" w:rsidRDefault="00CE525E" w:rsidP="00AF4BD2">
      <w:pPr>
        <w:pStyle w:val="Odstavecseseznamem"/>
        <w:numPr>
          <w:ilvl w:val="0"/>
          <w:numId w:val="126"/>
        </w:numPr>
        <w:jc w:val="both"/>
      </w:pPr>
      <w:r w:rsidRPr="00510A81">
        <w:t>osvojit si základní dovednosti při zhotovování jednoduchých výrobků, stavebních, terénních a údržbářských oprav a úprav</w:t>
      </w:r>
    </w:p>
    <w:p w:rsidR="00CE525E" w:rsidRPr="00510A81" w:rsidRDefault="00CE525E" w:rsidP="00AF4BD2">
      <w:pPr>
        <w:pStyle w:val="Odstavecseseznamem"/>
        <w:numPr>
          <w:ilvl w:val="0"/>
          <w:numId w:val="126"/>
        </w:numPr>
        <w:jc w:val="both"/>
      </w:pPr>
      <w:r w:rsidRPr="00510A81">
        <w:t>snažit se o preciznost a estetiku při práci</w:t>
      </w:r>
    </w:p>
    <w:p w:rsidR="002A7229" w:rsidRPr="00510A81" w:rsidRDefault="00CE525E" w:rsidP="00AF4BD2">
      <w:pPr>
        <w:pStyle w:val="Odstavecseseznamem"/>
        <w:numPr>
          <w:ilvl w:val="0"/>
          <w:numId w:val="126"/>
        </w:numPr>
        <w:jc w:val="both"/>
      </w:pPr>
      <w:r w:rsidRPr="00510A81">
        <w:t xml:space="preserve">dodržovat zásady bezpečnosti a ochrany zdraví při práci  </w:t>
      </w:r>
      <w:bookmarkStart w:id="25" w:name="_Toc429732604"/>
      <w:bookmarkStart w:id="26" w:name="_Toc429732679"/>
      <w:bookmarkStart w:id="27" w:name="_Toc444165680"/>
      <w:bookmarkStart w:id="28" w:name="_Toc444165749"/>
      <w:bookmarkStart w:id="29" w:name="_Toc444167544"/>
      <w:r w:rsidR="005E2A69">
        <w:rPr>
          <w:b/>
          <w:bCs/>
          <w:noProof/>
          <w:sz w:val="28"/>
          <w:lang w:eastAsia="cs-CZ"/>
        </w:rPr>
        <mc:AlternateContent>
          <mc:Choice Requires="wps">
            <w:drawing>
              <wp:anchor distT="0" distB="0" distL="114300" distR="114300" simplePos="0" relativeHeight="251666432" behindDoc="0" locked="0" layoutInCell="1" allowOverlap="1">
                <wp:simplePos x="0" y="0"/>
                <wp:positionH relativeFrom="column">
                  <wp:posOffset>7746365</wp:posOffset>
                </wp:positionH>
                <wp:positionV relativeFrom="paragraph">
                  <wp:posOffset>1262380</wp:posOffset>
                </wp:positionV>
                <wp:extent cx="2017395" cy="275590"/>
                <wp:effectExtent l="0" t="876300" r="0" b="848360"/>
                <wp:wrapNone/>
                <wp:docPr id="7"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17395" cy="275590"/>
                        </a:xfrm>
                        <a:prstGeom prst="rect">
                          <a:avLst/>
                        </a:prstGeom>
                        <a:solidFill>
                          <a:sysClr val="window" lastClr="FFFFFF"/>
                        </a:solidFill>
                        <a:ln w="25400" cap="flat" cmpd="sng" algn="ctr">
                          <a:noFill/>
                          <a:prstDash val="solid"/>
                        </a:ln>
                        <a:effectLst/>
                      </wps:spPr>
                      <wps:txbx>
                        <w:txbxContent>
                          <w:p w:rsidR="00E75EC0" w:rsidRPr="001433F3" w:rsidRDefault="00E75EC0" w:rsidP="009E6A6F">
                            <w:pP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7" o:spid="_x0000_s1026" style="position:absolute;left:0;text-align:left;margin-left:609.95pt;margin-top:99.4pt;width:158.85pt;height:21.7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" fillcolor="window" stroked="f" strokeweight="2pt">
                <v:textbox>
                  <w:txbxContent>
                    <w:p w:rsidR="00E75EC0" w:rsidRPr="001433F3" w:rsidRDefault="00E75EC0" w:rsidP="009E6A6F">
                      <w:pPr>
                        <w:rPr>
                          <w:b/>
                          <w:sz w:val="16"/>
                        </w:rPr>
                      </w:pPr>
                    </w:p>
                  </w:txbxContent>
                </v:textbox>
              </v:rect>
            </w:pict>
          </mc:Fallback>
        </mc:AlternateContent>
      </w:r>
      <w:r w:rsidR="005E2A69">
        <w:rPr>
          <w:b/>
          <w:bCs/>
          <w:noProof/>
          <w:sz w:val="28"/>
          <w:lang w:eastAsia="cs-CZ"/>
        </w:rPr>
        <mc:AlternateContent>
          <mc:Choice Requires="wps">
            <w:drawing>
              <wp:anchor distT="0" distB="0" distL="114300" distR="114300" simplePos="0" relativeHeight="251664384" behindDoc="0" locked="0" layoutInCell="1" allowOverlap="1">
                <wp:simplePos x="0" y="0"/>
                <wp:positionH relativeFrom="column">
                  <wp:posOffset>9121140</wp:posOffset>
                </wp:positionH>
                <wp:positionV relativeFrom="paragraph">
                  <wp:posOffset>1393190</wp:posOffset>
                </wp:positionV>
                <wp:extent cx="2017395" cy="275590"/>
                <wp:effectExtent l="0" t="876300" r="0" b="848360"/>
                <wp:wrapNone/>
                <wp:docPr id="3"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17395" cy="275590"/>
                        </a:xfrm>
                        <a:prstGeom prst="rect">
                          <a:avLst/>
                        </a:prstGeom>
                        <a:solidFill>
                          <a:sysClr val="window" lastClr="FFFFFF"/>
                        </a:solidFill>
                        <a:ln w="25400" cap="flat" cmpd="sng" algn="ctr">
                          <a:noFill/>
                          <a:prstDash val="solid"/>
                        </a:ln>
                        <a:effectLst/>
                      </wps:spPr>
                      <wps:txbx>
                        <w:txbxContent>
                          <w:p w:rsidR="00E75EC0" w:rsidRPr="001433F3" w:rsidRDefault="00E75EC0" w:rsidP="009E6A6F">
                            <w:pP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 o:spid="_x0000_s1027" style="position:absolute;left:0;text-align:left;margin-left:718.2pt;margin-top:109.7pt;width:158.85pt;height:21.7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" fillcolor="window" stroked="f" strokeweight="2pt">
                <v:textbox>
                  <w:txbxContent>
                    <w:p w:rsidR="00E75EC0" w:rsidRPr="001433F3" w:rsidRDefault="00E75EC0" w:rsidP="009E6A6F">
                      <w:pPr>
                        <w:rPr>
                          <w:b/>
                          <w:sz w:val="16"/>
                        </w:rPr>
                      </w:pPr>
                    </w:p>
                  </w:txbxContent>
                </v:textbox>
              </v:rect>
            </w:pict>
          </mc:Fallback>
        </mc:AlternateContent>
      </w:r>
      <w:bookmarkEnd w:id="25"/>
      <w:bookmarkEnd w:id="26"/>
      <w:bookmarkEnd w:id="27"/>
      <w:bookmarkEnd w:id="28"/>
      <w:bookmarkEnd w:id="29"/>
    </w:p>
    <w:p w:rsidR="0073144A" w:rsidRPr="00D04F11" w:rsidRDefault="005E2A69" w:rsidP="00131A4D">
      <w:pPr>
        <w:pStyle w:val="Nadpis2"/>
        <w:pageBreakBefore/>
        <w:jc w:val="both"/>
        <w:rPr>
          <w:color w:val="365F91" w:themeColor="accent1" w:themeShade="BF"/>
          <w:szCs w:val="32"/>
        </w:rPr>
      </w:pPr>
      <w:bookmarkStart w:id="30" w:name="_Toc459205375"/>
      <w:r>
        <w:rPr>
          <w:bCs w:val="0"/>
          <w:noProof/>
          <w:color w:val="365F91" w:themeColor="accent1" w:themeShade="BF"/>
          <w:sz w:val="28"/>
          <w:lang w:eastAsia="cs-CZ"/>
        </w:rPr>
        <w:lastRenderedPageBreak/>
        <mc:AlternateContent>
          <mc:Choice Requires="wps">
            <w:drawing>
              <wp:anchor distT="0" distB="0" distL="114300" distR="114300" simplePos="0" relativeHeight="251665408" behindDoc="0" locked="0" layoutInCell="1" allowOverlap="1">
                <wp:simplePos x="0" y="0"/>
                <wp:positionH relativeFrom="column">
                  <wp:posOffset>6205855</wp:posOffset>
                </wp:positionH>
                <wp:positionV relativeFrom="paragraph">
                  <wp:posOffset>1553845</wp:posOffset>
                </wp:positionV>
                <wp:extent cx="2004695" cy="275590"/>
                <wp:effectExtent l="0" t="857250" r="0" b="848360"/>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004695" cy="275590"/>
                        </a:xfrm>
                        <a:prstGeom prst="rect">
                          <a:avLst/>
                        </a:prstGeom>
                        <a:solidFill>
                          <a:sysClr val="window" lastClr="FFFFFF"/>
                        </a:solidFill>
                        <a:ln w="25400" cap="flat" cmpd="sng" algn="ctr">
                          <a:noFill/>
                          <a:prstDash val="solid"/>
                        </a:ln>
                        <a:effectLst/>
                      </wps:spPr>
                      <wps:txbx>
                        <w:txbxContent>
                          <w:p w:rsidR="00E75EC0" w:rsidRPr="001433F3" w:rsidRDefault="00E75EC0" w:rsidP="009E6A6F">
                            <w:pPr>
                              <w:rPr>
                                <w:b/>
                                <w:sz w:val="20"/>
                              </w:rPr>
                            </w:pPr>
                            <w:r>
                              <w:rPr>
                                <w:b/>
                                <w:sz w:val="20"/>
                              </w:rPr>
                              <w:t>kompetence</w:t>
                            </w:r>
                            <w:r w:rsidRPr="001433F3">
                              <w:rPr>
                                <w:b/>
                                <w:sz w:val="20"/>
                              </w:rPr>
                              <w:t>.</w:t>
                            </w:r>
                          </w:p>
                          <w:p w:rsidR="00E75EC0" w:rsidRPr="001433F3" w:rsidRDefault="00E75EC0" w:rsidP="009E6A6F">
                            <w:pP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 o:spid="_x0000_s1028" style="position:absolute;left:0;text-align:left;margin-left:488.65pt;margin-top:122.35pt;width:157.85pt;height:21.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" fillcolor="window" stroked="f" strokeweight="2pt">
                <v:textbox>
                  <w:txbxContent>
                    <w:p w:rsidR="00E75EC0" w:rsidRPr="001433F3" w:rsidRDefault="00E75EC0" w:rsidP="009E6A6F">
                      <w:pPr>
                        <w:rPr>
                          <w:b/>
                          <w:sz w:val="20"/>
                        </w:rPr>
                      </w:pPr>
                      <w:r>
                        <w:rPr>
                          <w:b/>
                          <w:sz w:val="20"/>
                        </w:rPr>
                        <w:t>kompetence</w:t>
                      </w:r>
                      <w:r w:rsidRPr="001433F3">
                        <w:rPr>
                          <w:b/>
                          <w:sz w:val="20"/>
                        </w:rPr>
                        <w:t>.</w:t>
                      </w:r>
                    </w:p>
                    <w:p w:rsidR="00E75EC0" w:rsidRPr="001433F3" w:rsidRDefault="00E75EC0" w:rsidP="009E6A6F">
                      <w:pPr>
                        <w:rPr>
                          <w:b/>
                          <w:sz w:val="16"/>
                        </w:rPr>
                      </w:pPr>
                    </w:p>
                  </w:txbxContent>
                </v:textbox>
              </v:rect>
            </w:pict>
          </mc:Fallback>
        </mc:AlternateContent>
      </w:r>
      <w:r>
        <w:rPr>
          <w:bCs w:val="0"/>
          <w:noProof/>
          <w:color w:val="365F91" w:themeColor="accent1" w:themeShade="BF"/>
          <w:sz w:val="28"/>
          <w:lang w:eastAsia="cs-CZ"/>
        </w:rPr>
        <mc:AlternateContent>
          <mc:Choice Requires="wps">
            <w:drawing>
              <wp:anchor distT="0" distB="0" distL="114300" distR="114300" simplePos="0" relativeHeight="251669504" behindDoc="0" locked="0" layoutInCell="1" allowOverlap="1">
                <wp:simplePos x="0" y="0"/>
                <wp:positionH relativeFrom="column">
                  <wp:posOffset>9693910</wp:posOffset>
                </wp:positionH>
                <wp:positionV relativeFrom="paragraph">
                  <wp:posOffset>1859280</wp:posOffset>
                </wp:positionV>
                <wp:extent cx="1939925" cy="275590"/>
                <wp:effectExtent l="0" t="838200" r="0" b="810260"/>
                <wp:wrapNone/>
                <wp:docPr id="10" name="Obdélní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939925" cy="275590"/>
                        </a:xfrm>
                        <a:prstGeom prst="rect">
                          <a:avLst/>
                        </a:prstGeom>
                        <a:solidFill>
                          <a:sysClr val="window" lastClr="FFFFFF"/>
                        </a:solidFill>
                        <a:ln w="25400" cap="flat" cmpd="sng" algn="ctr">
                          <a:noFill/>
                          <a:prstDash val="solid"/>
                        </a:ln>
                        <a:effectLst/>
                      </wps:spPr>
                      <wps:txbx>
                        <w:txbxContent>
                          <w:p w:rsidR="00E75EC0" w:rsidRPr="001433F3" w:rsidRDefault="00E75EC0" w:rsidP="009E6A6F">
                            <w:pP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0" o:spid="_x0000_s1029" style="position:absolute;left:0;text-align:left;margin-left:763.3pt;margin-top:146.4pt;width:152.75pt;height:21.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" fillcolor="window" stroked="f" strokeweight="2pt">
                <v:textbox>
                  <w:txbxContent>
                    <w:p w:rsidR="00E75EC0" w:rsidRPr="001433F3" w:rsidRDefault="00E75EC0" w:rsidP="009E6A6F">
                      <w:pPr>
                        <w:rPr>
                          <w:b/>
                          <w:sz w:val="16"/>
                        </w:rPr>
                      </w:pPr>
                    </w:p>
                  </w:txbxContent>
                </v:textbox>
              </v:rect>
            </w:pict>
          </mc:Fallback>
        </mc:AlternateContent>
      </w:r>
      <w:r>
        <w:rPr>
          <w:bCs w:val="0"/>
          <w:noProof/>
          <w:color w:val="365F91" w:themeColor="accent1" w:themeShade="BF"/>
          <w:sz w:val="28"/>
          <w:lang w:eastAsia="cs-CZ"/>
        </w:rPr>
        <mc:AlternateContent>
          <mc:Choice Requires="wps">
            <w:drawing>
              <wp:anchor distT="0" distB="0" distL="114300" distR="114300" simplePos="0" relativeHeight="251668480" behindDoc="0" locked="0" layoutInCell="1" allowOverlap="1">
                <wp:simplePos x="0" y="0"/>
                <wp:positionH relativeFrom="column">
                  <wp:posOffset>7588250</wp:posOffset>
                </wp:positionH>
                <wp:positionV relativeFrom="paragraph">
                  <wp:posOffset>2158365</wp:posOffset>
                </wp:positionV>
                <wp:extent cx="1913890" cy="275590"/>
                <wp:effectExtent l="0" t="819150" r="0" b="791210"/>
                <wp:wrapNone/>
                <wp:docPr id="9"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913890" cy="275590"/>
                        </a:xfrm>
                        <a:prstGeom prst="rect">
                          <a:avLst/>
                        </a:prstGeom>
                        <a:solidFill>
                          <a:sysClr val="window" lastClr="FFFFFF"/>
                        </a:solidFill>
                        <a:ln w="25400" cap="flat" cmpd="sng" algn="ctr">
                          <a:noFill/>
                          <a:prstDash val="solid"/>
                        </a:ln>
                        <a:effectLst/>
                      </wps:spPr>
                      <wps:txbx>
                        <w:txbxContent>
                          <w:p w:rsidR="00E75EC0" w:rsidRPr="001433F3" w:rsidRDefault="00E75EC0" w:rsidP="009E6A6F">
                            <w:pPr>
                              <w:rPr>
                                <w:b/>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9" o:spid="_x0000_s1030" style="position:absolute;left:0;text-align:left;margin-left:597.5pt;margin-top:169.95pt;width:150.7pt;height:21.7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" fillcolor="window" stroked="f" strokeweight="2pt">
                <v:textbox>
                  <w:txbxContent>
                    <w:p w:rsidR="00E75EC0" w:rsidRPr="001433F3" w:rsidRDefault="00E75EC0" w:rsidP="009E6A6F">
                      <w:pPr>
                        <w:rPr>
                          <w:b/>
                          <w:sz w:val="10"/>
                        </w:rPr>
                      </w:pPr>
                    </w:p>
                  </w:txbxContent>
                </v:textbox>
              </v:rect>
            </w:pict>
          </mc:Fallback>
        </mc:AlternateContent>
      </w:r>
      <w:r>
        <w:rPr>
          <w:bCs w:val="0"/>
          <w:noProof/>
          <w:color w:val="365F91" w:themeColor="accent1" w:themeShade="BF"/>
          <w:sz w:val="28"/>
          <w:lang w:eastAsia="cs-CZ"/>
        </w:rPr>
        <mc:AlternateContent>
          <mc:Choice Requires="wps">
            <w:drawing>
              <wp:anchor distT="0" distB="0" distL="114300" distR="114300" simplePos="0" relativeHeight="251667456" behindDoc="0" locked="0" layoutInCell="1" allowOverlap="1">
                <wp:simplePos x="0" y="0"/>
                <wp:positionH relativeFrom="column">
                  <wp:posOffset>9609455</wp:posOffset>
                </wp:positionH>
                <wp:positionV relativeFrom="paragraph">
                  <wp:posOffset>1287145</wp:posOffset>
                </wp:positionV>
                <wp:extent cx="1957705" cy="275590"/>
                <wp:effectExtent l="0" t="838200" r="0" b="829310"/>
                <wp:wrapNone/>
                <wp:docPr id="8"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957705" cy="275590"/>
                        </a:xfrm>
                        <a:prstGeom prst="rect">
                          <a:avLst/>
                        </a:prstGeom>
                        <a:solidFill>
                          <a:sysClr val="window" lastClr="FFFFFF"/>
                        </a:solidFill>
                        <a:ln w="25400" cap="flat" cmpd="sng" algn="ctr">
                          <a:noFill/>
                          <a:prstDash val="solid"/>
                        </a:ln>
                        <a:effectLst/>
                      </wps:spPr>
                      <wps:txbx>
                        <w:txbxContent>
                          <w:p w:rsidR="00E75EC0" w:rsidRPr="001433F3" w:rsidRDefault="00E75EC0" w:rsidP="009E6A6F">
                            <w:pPr>
                              <w:rPr>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8" o:spid="_x0000_s1031" style="position:absolute;left:0;text-align:left;margin-left:756.65pt;margin-top:101.35pt;width:154.15pt;height:21.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" fillcolor="window" stroked="f" strokeweight="2pt">
                <v:textbox>
                  <w:txbxContent>
                    <w:p w:rsidR="00E75EC0" w:rsidRPr="001433F3" w:rsidRDefault="00E75EC0" w:rsidP="009E6A6F">
                      <w:pPr>
                        <w:rPr>
                          <w:b/>
                          <w:sz w:val="18"/>
                        </w:rPr>
                      </w:pPr>
                    </w:p>
                  </w:txbxContent>
                </v:textbox>
              </v:rect>
            </w:pict>
          </mc:Fallback>
        </mc:AlternateContent>
      </w:r>
      <w:r>
        <w:rPr>
          <w:bCs w:val="0"/>
          <w:noProof/>
          <w:color w:val="365F91" w:themeColor="accent1" w:themeShade="BF"/>
          <w:sz w:val="28"/>
          <w:lang w:eastAsia="cs-CZ"/>
        </w:rPr>
        <mc:AlternateContent>
          <mc:Choice Requires="wps">
            <w:drawing>
              <wp:anchor distT="0" distB="0" distL="114300" distR="114300" simplePos="0" relativeHeight="251663360" behindDoc="0" locked="0" layoutInCell="1" allowOverlap="1">
                <wp:simplePos x="0" y="0"/>
                <wp:positionH relativeFrom="column">
                  <wp:posOffset>7727950</wp:posOffset>
                </wp:positionH>
                <wp:positionV relativeFrom="paragraph">
                  <wp:posOffset>1136015</wp:posOffset>
                </wp:positionV>
                <wp:extent cx="1694815" cy="356870"/>
                <wp:effectExtent l="635" t="4445" r="4445" b="0"/>
                <wp:wrapNone/>
                <wp:docPr id="2"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94815" cy="35687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75EC0" w:rsidRPr="001433F3" w:rsidRDefault="00E75EC0" w:rsidP="009E6A6F">
                            <w:pPr>
                              <w:rPr>
                                <w:b/>
                                <w:sz w:val="18"/>
                              </w:rPr>
                            </w:pP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Obdélník 4" o:spid="_x0000_s1032" style="position:absolute;left:0;text-align:left;margin-left:608.5pt;margin-top:89.45pt;width:133.45pt;height:28.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" stroked="f" strokeweight="2pt">
                <v:textbox style="layout-flow:vertical;mso-layout-flow-alt:bottom-to-top">
                  <w:txbxContent>
                    <w:p w:rsidR="00E75EC0" w:rsidRPr="001433F3" w:rsidRDefault="00E75EC0" w:rsidP="009E6A6F">
                      <w:pPr>
                        <w:rPr>
                          <w:b/>
                          <w:sz w:val="18"/>
                        </w:rPr>
                      </w:pPr>
                    </w:p>
                  </w:txbxContent>
                </v:textbox>
              </v:rect>
            </w:pict>
          </mc:Fallback>
        </mc:AlternateContent>
      </w:r>
      <w:r>
        <w:rPr>
          <w:bCs w:val="0"/>
          <w:noProof/>
          <w:color w:val="365F91" w:themeColor="accent1" w:themeShade="BF"/>
          <w:sz w:val="28"/>
          <w:lang w:eastAsia="cs-CZ"/>
        </w:rPr>
        <mc:AlternateContent>
          <mc:Choice Requires="wps">
            <w:drawing>
              <wp:anchor distT="0" distB="0" distL="114300" distR="114300" simplePos="0" relativeHeight="251662336" behindDoc="0" locked="0" layoutInCell="1" allowOverlap="1">
                <wp:simplePos x="0" y="0"/>
                <wp:positionH relativeFrom="column">
                  <wp:posOffset>7691755</wp:posOffset>
                </wp:positionH>
                <wp:positionV relativeFrom="paragraph">
                  <wp:posOffset>1696085</wp:posOffset>
                </wp:positionV>
                <wp:extent cx="1388110" cy="363855"/>
                <wp:effectExtent l="0" t="0" r="635" b="4445"/>
                <wp:wrapNone/>
                <wp:docPr id="1"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88110" cy="363855"/>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E75EC0" w:rsidRPr="001433F3" w:rsidRDefault="00E75EC0" w:rsidP="009E6A6F">
                            <w:pPr>
                              <w:rPr>
                                <w:b/>
                              </w:rPr>
                            </w:pP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Obdélník 3" o:spid="_x0000_s1033" style="position:absolute;left:0;text-align:left;margin-left:605.65pt;margin-top:133.55pt;width:109.3pt;height:28.6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" fillcolor="white [3201]" stroked="f" strokeweight="2pt">
                <v:textbox style="layout-flow:vertical;mso-layout-flow-alt:bottom-to-top">
                  <w:txbxContent>
                    <w:p w:rsidR="00E75EC0" w:rsidRPr="001433F3" w:rsidRDefault="00E75EC0" w:rsidP="009E6A6F">
                      <w:pPr>
                        <w:rPr>
                          <w:b/>
                        </w:rPr>
                      </w:pPr>
                    </w:p>
                  </w:txbxContent>
                </v:textbox>
              </v:rect>
            </w:pict>
          </mc:Fallback>
        </mc:AlternateContent>
      </w:r>
      <w:r w:rsidR="00E43276" w:rsidRPr="00D04F11">
        <w:rPr>
          <w:color w:val="365F91" w:themeColor="accent1" w:themeShade="BF"/>
          <w:szCs w:val="32"/>
        </w:rPr>
        <w:t>4.3</w:t>
      </w:r>
      <w:r w:rsidR="002D7281" w:rsidRPr="00D04F11">
        <w:rPr>
          <w:color w:val="365F91" w:themeColor="accent1" w:themeShade="BF"/>
          <w:szCs w:val="32"/>
        </w:rPr>
        <w:t xml:space="preserve"> Přehled zařazení klíčových kompetencí do vyučovacích předmětů</w:t>
      </w:r>
      <w:bookmarkEnd w:id="30"/>
    </w:p>
    <w:tbl>
      <w:tblPr>
        <w:tblW w:w="7621" w:type="dxa"/>
        <w:tblInd w:w="79" w:type="dxa"/>
        <w:tblBorders>
          <w:top w:val="single" w:sz="4" w:space="0" w:color="auto"/>
        </w:tblBorders>
        <w:tblCellMar>
          <w:left w:w="70" w:type="dxa"/>
          <w:right w:w="70" w:type="dxa"/>
        </w:tblCellMar>
        <w:tblLook w:val="0000" w:firstRow="0" w:lastRow="0" w:firstColumn="0" w:lastColumn="0" w:noHBand="0" w:noVBand="0"/>
      </w:tblPr>
      <w:tblGrid>
        <w:gridCol w:w="2573"/>
        <w:gridCol w:w="589"/>
        <w:gridCol w:w="578"/>
        <w:gridCol w:w="610"/>
        <w:gridCol w:w="636"/>
        <w:gridCol w:w="604"/>
        <w:gridCol w:w="603"/>
        <w:gridCol w:w="649"/>
        <w:gridCol w:w="779"/>
      </w:tblGrid>
      <w:tr w:rsidR="00A00BA2" w:rsidRPr="00510A81" w:rsidTr="006225AB">
        <w:trPr>
          <w:cantSplit/>
          <w:trHeight w:val="2373"/>
        </w:trPr>
        <w:tc>
          <w:tcPr>
            <w:tcW w:w="2622" w:type="dxa"/>
            <w:tcBorders>
              <w:left w:val="single" w:sz="4" w:space="0" w:color="auto"/>
              <w:bottom w:val="single" w:sz="4" w:space="0" w:color="auto"/>
              <w:right w:val="single" w:sz="4" w:space="0" w:color="auto"/>
            </w:tcBorders>
          </w:tcPr>
          <w:p w:rsidR="00214552" w:rsidRPr="00510A81" w:rsidRDefault="00214552" w:rsidP="00BD6B6F">
            <w:pPr>
              <w:jc w:val="both"/>
              <w:rPr>
                <w:b/>
                <w:bCs/>
                <w:sz w:val="28"/>
              </w:rPr>
            </w:pPr>
          </w:p>
          <w:p w:rsidR="00214552" w:rsidRPr="00510A81" w:rsidRDefault="00214552" w:rsidP="00BD6B6F">
            <w:pPr>
              <w:jc w:val="both"/>
              <w:rPr>
                <w:b/>
                <w:bCs/>
                <w:sz w:val="28"/>
              </w:rPr>
            </w:pPr>
          </w:p>
          <w:p w:rsidR="00214552" w:rsidRPr="00510A81" w:rsidRDefault="00214552" w:rsidP="00BD6B6F">
            <w:pPr>
              <w:jc w:val="both"/>
              <w:rPr>
                <w:b/>
                <w:bCs/>
                <w:sz w:val="28"/>
              </w:rPr>
            </w:pPr>
          </w:p>
          <w:p w:rsidR="00214552" w:rsidRPr="00510A81" w:rsidRDefault="00214552" w:rsidP="00BD6B6F">
            <w:pPr>
              <w:jc w:val="both"/>
              <w:rPr>
                <w:b/>
                <w:bCs/>
                <w:sz w:val="28"/>
              </w:rPr>
            </w:pPr>
          </w:p>
          <w:p w:rsidR="009E6A6F" w:rsidRPr="00510A81" w:rsidRDefault="009E6A6F" w:rsidP="00BD6B6F">
            <w:pPr>
              <w:jc w:val="both"/>
              <w:rPr>
                <w:b/>
                <w:bCs/>
                <w:sz w:val="28"/>
              </w:rPr>
            </w:pPr>
          </w:p>
          <w:p w:rsidR="009E6A6F" w:rsidRPr="00510A81" w:rsidRDefault="009E6A6F" w:rsidP="00BD6B6F">
            <w:pPr>
              <w:jc w:val="both"/>
              <w:rPr>
                <w:b/>
                <w:bCs/>
                <w:sz w:val="28"/>
              </w:rPr>
            </w:pPr>
          </w:p>
        </w:tc>
        <w:tc>
          <w:tcPr>
            <w:tcW w:w="597" w:type="dxa"/>
            <w:tcBorders>
              <w:top w:val="single" w:sz="4" w:space="0" w:color="auto"/>
              <w:left w:val="single" w:sz="4" w:space="0" w:color="auto"/>
              <w:bottom w:val="single" w:sz="4" w:space="0" w:color="auto"/>
              <w:right w:val="single" w:sz="4" w:space="0" w:color="auto"/>
            </w:tcBorders>
            <w:textDirection w:val="btLr"/>
          </w:tcPr>
          <w:p w:rsidR="00214552" w:rsidRPr="00510A81" w:rsidRDefault="006225AB" w:rsidP="006225AB">
            <w:pPr>
              <w:rPr>
                <w:bCs/>
                <w:sz w:val="18"/>
                <w:szCs w:val="18"/>
              </w:rPr>
            </w:pPr>
            <w:r>
              <w:rPr>
                <w:sz w:val="18"/>
                <w:szCs w:val="18"/>
              </w:rPr>
              <w:t xml:space="preserve">  </w:t>
            </w:r>
            <w:r w:rsidR="00803BB6" w:rsidRPr="00510A81">
              <w:rPr>
                <w:sz w:val="18"/>
                <w:szCs w:val="18"/>
              </w:rPr>
              <w:t>Kompetence k</w:t>
            </w:r>
            <w:r w:rsidR="00E43276">
              <w:rPr>
                <w:sz w:val="18"/>
                <w:szCs w:val="18"/>
              </w:rPr>
              <w:t> </w:t>
            </w:r>
            <w:r w:rsidR="00803BB6" w:rsidRPr="00510A81">
              <w:rPr>
                <w:sz w:val="18"/>
                <w:szCs w:val="18"/>
              </w:rPr>
              <w:t>učení</w:t>
            </w:r>
          </w:p>
        </w:tc>
        <w:tc>
          <w:tcPr>
            <w:tcW w:w="585" w:type="dxa"/>
            <w:tcBorders>
              <w:top w:val="single" w:sz="4" w:space="0" w:color="auto"/>
              <w:left w:val="single" w:sz="4" w:space="0" w:color="auto"/>
              <w:bottom w:val="single" w:sz="4" w:space="0" w:color="auto"/>
              <w:right w:val="single" w:sz="4" w:space="0" w:color="auto"/>
            </w:tcBorders>
            <w:textDirection w:val="btLr"/>
          </w:tcPr>
          <w:p w:rsidR="00214552" w:rsidRPr="00510A81" w:rsidRDefault="006225AB" w:rsidP="006225AB">
            <w:pPr>
              <w:rPr>
                <w:sz w:val="18"/>
                <w:szCs w:val="18"/>
              </w:rPr>
            </w:pPr>
            <w:r>
              <w:rPr>
                <w:sz w:val="18"/>
                <w:szCs w:val="18"/>
              </w:rPr>
              <w:t xml:space="preserve">  </w:t>
            </w:r>
            <w:r w:rsidR="00803BB6" w:rsidRPr="00510A81">
              <w:rPr>
                <w:sz w:val="18"/>
                <w:szCs w:val="18"/>
              </w:rPr>
              <w:t>Komp. k řešení problémů</w:t>
            </w:r>
          </w:p>
        </w:tc>
        <w:tc>
          <w:tcPr>
            <w:tcW w:w="611" w:type="dxa"/>
            <w:tcBorders>
              <w:left w:val="single" w:sz="4" w:space="0" w:color="auto"/>
              <w:bottom w:val="single" w:sz="4" w:space="0" w:color="auto"/>
              <w:right w:val="single" w:sz="4" w:space="0" w:color="auto"/>
            </w:tcBorders>
            <w:textDirection w:val="btLr"/>
          </w:tcPr>
          <w:p w:rsidR="00214552" w:rsidRPr="00510A81" w:rsidRDefault="00803BB6" w:rsidP="006225AB">
            <w:pPr>
              <w:ind w:left="113" w:right="113"/>
              <w:rPr>
                <w:sz w:val="18"/>
                <w:szCs w:val="18"/>
              </w:rPr>
            </w:pPr>
            <w:r w:rsidRPr="00510A81">
              <w:rPr>
                <w:sz w:val="18"/>
                <w:szCs w:val="18"/>
              </w:rPr>
              <w:t>Komunikativní kompetence</w:t>
            </w:r>
          </w:p>
          <w:p w:rsidR="00214552" w:rsidRPr="00510A81" w:rsidRDefault="00214552" w:rsidP="006225AB">
            <w:pPr>
              <w:ind w:left="113" w:right="113"/>
              <w:rPr>
                <w:bCs/>
                <w:sz w:val="18"/>
                <w:szCs w:val="18"/>
              </w:rPr>
            </w:pPr>
          </w:p>
          <w:p w:rsidR="00214552" w:rsidRPr="00510A81" w:rsidRDefault="00214552" w:rsidP="006225AB">
            <w:pPr>
              <w:ind w:left="113" w:right="113"/>
              <w:rPr>
                <w:bCs/>
                <w:sz w:val="18"/>
                <w:szCs w:val="18"/>
              </w:rPr>
            </w:pPr>
          </w:p>
        </w:tc>
        <w:tc>
          <w:tcPr>
            <w:tcW w:w="638" w:type="dxa"/>
            <w:tcBorders>
              <w:left w:val="single" w:sz="4" w:space="0" w:color="auto"/>
              <w:bottom w:val="single" w:sz="4" w:space="0" w:color="auto"/>
              <w:right w:val="single" w:sz="4" w:space="0" w:color="auto"/>
            </w:tcBorders>
            <w:textDirection w:val="btLr"/>
          </w:tcPr>
          <w:p w:rsidR="00214552" w:rsidRPr="00510A81" w:rsidRDefault="005136DA" w:rsidP="006225AB">
            <w:pPr>
              <w:ind w:left="113" w:right="113"/>
              <w:rPr>
                <w:sz w:val="18"/>
                <w:szCs w:val="18"/>
              </w:rPr>
            </w:pPr>
            <w:r w:rsidRPr="00510A81">
              <w:rPr>
                <w:sz w:val="18"/>
                <w:szCs w:val="18"/>
              </w:rPr>
              <w:t>Sociální a personální</w:t>
            </w:r>
            <w:r w:rsidR="00030F80" w:rsidRPr="00510A81">
              <w:rPr>
                <w:sz w:val="18"/>
                <w:szCs w:val="18"/>
              </w:rPr>
              <w:t xml:space="preserve"> </w:t>
            </w:r>
            <w:r w:rsidRPr="00510A81">
              <w:rPr>
                <w:sz w:val="18"/>
                <w:szCs w:val="18"/>
              </w:rPr>
              <w:t>komp</w:t>
            </w:r>
            <w:r w:rsidR="00030F80" w:rsidRPr="00510A81">
              <w:rPr>
                <w:sz w:val="18"/>
                <w:szCs w:val="18"/>
              </w:rPr>
              <w:t>etence</w:t>
            </w:r>
          </w:p>
          <w:p w:rsidR="00214552" w:rsidRPr="00510A81" w:rsidRDefault="00214552" w:rsidP="006225AB">
            <w:pPr>
              <w:ind w:left="113" w:right="113"/>
              <w:rPr>
                <w:bCs/>
                <w:sz w:val="18"/>
                <w:szCs w:val="18"/>
              </w:rPr>
            </w:pPr>
          </w:p>
          <w:p w:rsidR="00214552" w:rsidRPr="00510A81" w:rsidRDefault="00214552" w:rsidP="006225AB">
            <w:pPr>
              <w:ind w:left="113" w:right="113"/>
              <w:rPr>
                <w:bCs/>
                <w:sz w:val="18"/>
                <w:szCs w:val="18"/>
              </w:rPr>
            </w:pPr>
          </w:p>
        </w:tc>
        <w:tc>
          <w:tcPr>
            <w:tcW w:w="612" w:type="dxa"/>
            <w:tcBorders>
              <w:left w:val="single" w:sz="4" w:space="0" w:color="auto"/>
              <w:bottom w:val="single" w:sz="4" w:space="0" w:color="auto"/>
              <w:right w:val="single" w:sz="4" w:space="0" w:color="auto"/>
            </w:tcBorders>
            <w:textDirection w:val="btLr"/>
          </w:tcPr>
          <w:p w:rsidR="00214552" w:rsidRPr="00510A81" w:rsidRDefault="006225AB" w:rsidP="006225AB">
            <w:pPr>
              <w:rPr>
                <w:sz w:val="18"/>
                <w:szCs w:val="18"/>
              </w:rPr>
            </w:pPr>
            <w:r>
              <w:rPr>
                <w:sz w:val="18"/>
                <w:szCs w:val="18"/>
              </w:rPr>
              <w:t xml:space="preserve">  </w:t>
            </w:r>
            <w:r w:rsidR="005136DA" w:rsidRPr="00510A81">
              <w:rPr>
                <w:sz w:val="18"/>
                <w:szCs w:val="18"/>
              </w:rPr>
              <w:t>Občanské komp</w:t>
            </w:r>
            <w:r w:rsidR="00030F80" w:rsidRPr="00510A81">
              <w:rPr>
                <w:sz w:val="18"/>
                <w:szCs w:val="18"/>
              </w:rPr>
              <w:t>etence</w:t>
            </w:r>
          </w:p>
        </w:tc>
        <w:tc>
          <w:tcPr>
            <w:tcW w:w="611" w:type="dxa"/>
            <w:tcBorders>
              <w:left w:val="single" w:sz="4" w:space="0" w:color="auto"/>
              <w:bottom w:val="single" w:sz="4" w:space="0" w:color="auto"/>
              <w:right w:val="single" w:sz="4" w:space="0" w:color="auto"/>
            </w:tcBorders>
            <w:textDirection w:val="btLr"/>
          </w:tcPr>
          <w:p w:rsidR="00214552" w:rsidRPr="00510A81" w:rsidRDefault="006225AB" w:rsidP="006225AB">
            <w:pPr>
              <w:rPr>
                <w:sz w:val="18"/>
                <w:szCs w:val="18"/>
              </w:rPr>
            </w:pPr>
            <w:r>
              <w:rPr>
                <w:sz w:val="18"/>
                <w:szCs w:val="18"/>
              </w:rPr>
              <w:t xml:space="preserve">  </w:t>
            </w:r>
            <w:r w:rsidR="005136DA" w:rsidRPr="00510A81">
              <w:rPr>
                <w:sz w:val="18"/>
                <w:szCs w:val="18"/>
              </w:rPr>
              <w:t>Pracovní komp</w:t>
            </w:r>
            <w:r w:rsidR="00030F80" w:rsidRPr="00510A81">
              <w:rPr>
                <w:sz w:val="18"/>
                <w:szCs w:val="18"/>
              </w:rPr>
              <w:t>etence</w:t>
            </w:r>
          </w:p>
        </w:tc>
        <w:tc>
          <w:tcPr>
            <w:tcW w:w="652" w:type="dxa"/>
            <w:tcBorders>
              <w:left w:val="single" w:sz="4" w:space="0" w:color="auto"/>
              <w:bottom w:val="single" w:sz="4" w:space="0" w:color="auto"/>
              <w:right w:val="single" w:sz="4" w:space="0" w:color="auto"/>
            </w:tcBorders>
            <w:textDirection w:val="btLr"/>
          </w:tcPr>
          <w:p w:rsidR="006225AB" w:rsidRDefault="006225AB" w:rsidP="006225AB">
            <w:pPr>
              <w:rPr>
                <w:sz w:val="18"/>
                <w:szCs w:val="18"/>
              </w:rPr>
            </w:pPr>
            <w:r>
              <w:rPr>
                <w:sz w:val="18"/>
                <w:szCs w:val="18"/>
              </w:rPr>
              <w:t xml:space="preserve">  </w:t>
            </w:r>
            <w:r w:rsidR="005136DA" w:rsidRPr="00510A81">
              <w:rPr>
                <w:sz w:val="18"/>
                <w:szCs w:val="18"/>
              </w:rPr>
              <w:t xml:space="preserve">Odborné </w:t>
            </w:r>
            <w:r w:rsidR="00030F80" w:rsidRPr="00510A81">
              <w:rPr>
                <w:sz w:val="18"/>
                <w:szCs w:val="18"/>
              </w:rPr>
              <w:t xml:space="preserve">kompetence </w:t>
            </w:r>
            <w:r w:rsidR="005136DA" w:rsidRPr="00510A81">
              <w:rPr>
                <w:sz w:val="18"/>
                <w:szCs w:val="18"/>
              </w:rPr>
              <w:t>pro</w:t>
            </w:r>
          </w:p>
          <w:p w:rsidR="00214552" w:rsidRPr="00510A81" w:rsidRDefault="006225AB" w:rsidP="006225AB">
            <w:pPr>
              <w:rPr>
                <w:sz w:val="18"/>
                <w:szCs w:val="18"/>
              </w:rPr>
            </w:pPr>
            <w:r>
              <w:rPr>
                <w:sz w:val="18"/>
                <w:szCs w:val="18"/>
              </w:rPr>
              <w:t xml:space="preserve">  </w:t>
            </w:r>
            <w:r w:rsidR="005136DA" w:rsidRPr="00510A81">
              <w:rPr>
                <w:sz w:val="18"/>
                <w:szCs w:val="18"/>
              </w:rPr>
              <w:t>všechna zaměření</w:t>
            </w:r>
          </w:p>
          <w:p w:rsidR="00214552" w:rsidRPr="00510A81" w:rsidRDefault="00214552" w:rsidP="006225AB">
            <w:pPr>
              <w:ind w:left="113" w:right="113"/>
              <w:rPr>
                <w:bCs/>
                <w:sz w:val="18"/>
                <w:szCs w:val="18"/>
              </w:rPr>
            </w:pPr>
          </w:p>
        </w:tc>
        <w:tc>
          <w:tcPr>
            <w:tcW w:w="693" w:type="dxa"/>
            <w:tcBorders>
              <w:left w:val="single" w:sz="4" w:space="0" w:color="auto"/>
              <w:bottom w:val="single" w:sz="4" w:space="0" w:color="auto"/>
              <w:right w:val="single" w:sz="4" w:space="0" w:color="auto"/>
            </w:tcBorders>
            <w:textDirection w:val="btLr"/>
          </w:tcPr>
          <w:p w:rsidR="006225AB" w:rsidRDefault="006225AB" w:rsidP="006225AB">
            <w:pPr>
              <w:rPr>
                <w:sz w:val="18"/>
                <w:szCs w:val="18"/>
              </w:rPr>
            </w:pPr>
            <w:r>
              <w:rPr>
                <w:sz w:val="18"/>
                <w:szCs w:val="18"/>
              </w:rPr>
              <w:t xml:space="preserve">  </w:t>
            </w:r>
            <w:r w:rsidR="005136DA" w:rsidRPr="00510A81">
              <w:rPr>
                <w:sz w:val="18"/>
                <w:szCs w:val="18"/>
              </w:rPr>
              <w:t xml:space="preserve">Odborné </w:t>
            </w:r>
            <w:r w:rsidR="00030F80" w:rsidRPr="00510A81">
              <w:rPr>
                <w:sz w:val="18"/>
                <w:szCs w:val="18"/>
              </w:rPr>
              <w:t xml:space="preserve">kompetence </w:t>
            </w:r>
            <w:r w:rsidR="005136DA" w:rsidRPr="00510A81">
              <w:rPr>
                <w:sz w:val="18"/>
                <w:szCs w:val="18"/>
              </w:rPr>
              <w:t>p</w:t>
            </w:r>
            <w:r w:rsidR="00030F80" w:rsidRPr="00510A81">
              <w:rPr>
                <w:sz w:val="18"/>
                <w:szCs w:val="18"/>
              </w:rPr>
              <w:t>odle</w:t>
            </w:r>
            <w:r w:rsidR="005136DA" w:rsidRPr="00510A81">
              <w:rPr>
                <w:sz w:val="18"/>
                <w:szCs w:val="18"/>
              </w:rPr>
              <w:t xml:space="preserve"> </w:t>
            </w:r>
            <w:r>
              <w:rPr>
                <w:sz w:val="18"/>
                <w:szCs w:val="18"/>
              </w:rPr>
              <w:t xml:space="preserve">    </w:t>
            </w:r>
          </w:p>
          <w:p w:rsidR="005136DA" w:rsidRPr="00510A81" w:rsidRDefault="006225AB" w:rsidP="006225AB">
            <w:pPr>
              <w:rPr>
                <w:sz w:val="18"/>
                <w:szCs w:val="18"/>
              </w:rPr>
            </w:pPr>
            <w:r>
              <w:rPr>
                <w:sz w:val="18"/>
                <w:szCs w:val="18"/>
              </w:rPr>
              <w:t xml:space="preserve">  </w:t>
            </w:r>
            <w:r w:rsidR="005136DA" w:rsidRPr="00510A81">
              <w:rPr>
                <w:sz w:val="18"/>
                <w:szCs w:val="18"/>
              </w:rPr>
              <w:t>zaměření školy</w:t>
            </w:r>
            <w:r w:rsidR="00030F80" w:rsidRPr="00510A81">
              <w:rPr>
                <w:sz w:val="18"/>
                <w:szCs w:val="18"/>
              </w:rPr>
              <w:t xml:space="preserve">             </w:t>
            </w:r>
          </w:p>
          <w:p w:rsidR="00214552" w:rsidRPr="00510A81" w:rsidRDefault="00214552" w:rsidP="006225AB">
            <w:pPr>
              <w:ind w:left="113" w:right="113"/>
              <w:rPr>
                <w:bCs/>
                <w:sz w:val="18"/>
                <w:szCs w:val="18"/>
              </w:rPr>
            </w:pPr>
          </w:p>
          <w:p w:rsidR="00214552" w:rsidRPr="00510A81" w:rsidRDefault="00214552" w:rsidP="006225AB">
            <w:pPr>
              <w:ind w:left="113" w:right="113"/>
              <w:rPr>
                <w:bCs/>
                <w:sz w:val="18"/>
                <w:szCs w:val="18"/>
              </w:rPr>
            </w:pPr>
          </w:p>
        </w:tc>
      </w:tr>
      <w:tr w:rsidR="00A00BA2" w:rsidRPr="00510A81" w:rsidTr="006225AB">
        <w:trPr>
          <w:trHeight w:val="204"/>
        </w:trPr>
        <w:tc>
          <w:tcPr>
            <w:tcW w:w="2622" w:type="dxa"/>
            <w:tcBorders>
              <w:top w:val="single" w:sz="4" w:space="0" w:color="auto"/>
              <w:left w:val="single" w:sz="4" w:space="0" w:color="auto"/>
              <w:bottom w:val="single" w:sz="4" w:space="0" w:color="auto"/>
              <w:right w:val="single" w:sz="4" w:space="0" w:color="auto"/>
            </w:tcBorders>
          </w:tcPr>
          <w:p w:rsidR="008639F2" w:rsidRPr="00510A81" w:rsidRDefault="00214552" w:rsidP="00BD6B6F">
            <w:pPr>
              <w:jc w:val="both"/>
              <w:rPr>
                <w:bCs/>
                <w:sz w:val="18"/>
                <w:szCs w:val="18"/>
              </w:rPr>
            </w:pPr>
            <w:r w:rsidRPr="00510A81">
              <w:rPr>
                <w:bCs/>
                <w:sz w:val="18"/>
                <w:szCs w:val="18"/>
              </w:rPr>
              <w:t>Český jazyk a literatura</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93" w:type="dxa"/>
            <w:tcBorders>
              <w:top w:val="single" w:sz="4" w:space="0" w:color="auto"/>
              <w:left w:val="single" w:sz="4" w:space="0" w:color="auto"/>
              <w:bottom w:val="single" w:sz="4" w:space="0" w:color="auto"/>
              <w:right w:val="single" w:sz="4" w:space="0" w:color="auto"/>
            </w:tcBorders>
            <w:vAlign w:val="center"/>
          </w:tcPr>
          <w:p w:rsidR="00E84467" w:rsidRPr="00510A81" w:rsidRDefault="00E84467" w:rsidP="006225AB">
            <w:pPr>
              <w:jc w:val="center"/>
              <w:rPr>
                <w:bCs/>
                <w:sz w:val="20"/>
                <w:szCs w:val="18"/>
              </w:rPr>
            </w:pP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214552" w:rsidRPr="00510A81" w:rsidRDefault="006225AB" w:rsidP="00BD6B6F">
            <w:pPr>
              <w:jc w:val="both"/>
              <w:rPr>
                <w:bCs/>
                <w:sz w:val="18"/>
                <w:szCs w:val="18"/>
              </w:rPr>
            </w:pPr>
            <w:r>
              <w:rPr>
                <w:bCs/>
                <w:sz w:val="18"/>
                <w:szCs w:val="18"/>
              </w:rPr>
              <w:t>Cizí jazyk</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93"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214552" w:rsidRPr="00510A81" w:rsidRDefault="00A00BA2" w:rsidP="00BD6B6F">
            <w:pPr>
              <w:jc w:val="both"/>
              <w:rPr>
                <w:bCs/>
                <w:sz w:val="18"/>
                <w:szCs w:val="18"/>
              </w:rPr>
            </w:pPr>
            <w:r w:rsidRPr="00510A81">
              <w:rPr>
                <w:bCs/>
                <w:sz w:val="18"/>
                <w:szCs w:val="18"/>
              </w:rPr>
              <w:t>M</w:t>
            </w:r>
            <w:r w:rsidR="00030F80" w:rsidRPr="00510A81">
              <w:rPr>
                <w:bCs/>
                <w:sz w:val="18"/>
                <w:szCs w:val="18"/>
              </w:rPr>
              <w:t>a</w:t>
            </w:r>
            <w:r w:rsidR="00214552" w:rsidRPr="00510A81">
              <w:rPr>
                <w:bCs/>
                <w:sz w:val="18"/>
                <w:szCs w:val="18"/>
              </w:rPr>
              <w:t>tematika</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93"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214552" w:rsidRPr="00510A81" w:rsidRDefault="00214552" w:rsidP="00BD6B6F">
            <w:pPr>
              <w:jc w:val="both"/>
              <w:rPr>
                <w:bCs/>
                <w:sz w:val="18"/>
                <w:szCs w:val="18"/>
              </w:rPr>
            </w:pPr>
            <w:r w:rsidRPr="00510A81">
              <w:rPr>
                <w:bCs/>
                <w:sz w:val="18"/>
                <w:szCs w:val="18"/>
              </w:rPr>
              <w:t>Občanský základ</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93"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214552" w:rsidRPr="00510A81" w:rsidRDefault="00214552" w:rsidP="00BD6B6F">
            <w:pPr>
              <w:jc w:val="both"/>
              <w:rPr>
                <w:bCs/>
                <w:sz w:val="18"/>
                <w:szCs w:val="18"/>
              </w:rPr>
            </w:pPr>
            <w:r w:rsidRPr="00510A81">
              <w:rPr>
                <w:bCs/>
                <w:sz w:val="18"/>
                <w:szCs w:val="18"/>
              </w:rPr>
              <w:t>Dramatická výchova</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93"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214552" w:rsidRPr="00510A81" w:rsidRDefault="00214552" w:rsidP="00BD6B6F">
            <w:pPr>
              <w:jc w:val="both"/>
              <w:rPr>
                <w:bCs/>
                <w:sz w:val="18"/>
                <w:szCs w:val="18"/>
              </w:rPr>
            </w:pPr>
            <w:r w:rsidRPr="00510A81">
              <w:rPr>
                <w:bCs/>
                <w:sz w:val="18"/>
                <w:szCs w:val="18"/>
              </w:rPr>
              <w:t>Hudební výchova</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93"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214552" w:rsidRPr="00510A81" w:rsidRDefault="00214552" w:rsidP="00BD6B6F">
            <w:pPr>
              <w:jc w:val="both"/>
              <w:rPr>
                <w:bCs/>
                <w:sz w:val="18"/>
                <w:szCs w:val="18"/>
              </w:rPr>
            </w:pPr>
            <w:r w:rsidRPr="00510A81">
              <w:rPr>
                <w:bCs/>
                <w:sz w:val="18"/>
                <w:szCs w:val="18"/>
              </w:rPr>
              <w:t>Výtvarná výchova</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93"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FC35EA" w:rsidRPr="00510A81" w:rsidRDefault="00FC35EA" w:rsidP="00BD6B6F">
            <w:pPr>
              <w:jc w:val="both"/>
              <w:rPr>
                <w:bCs/>
                <w:sz w:val="18"/>
                <w:szCs w:val="18"/>
              </w:rPr>
            </w:pPr>
            <w:r w:rsidRPr="00510A81">
              <w:rPr>
                <w:bCs/>
                <w:sz w:val="18"/>
                <w:szCs w:val="18"/>
              </w:rPr>
              <w:t>Výchova ke zdraví</w:t>
            </w:r>
          </w:p>
        </w:tc>
        <w:tc>
          <w:tcPr>
            <w:tcW w:w="597" w:type="dxa"/>
            <w:tcBorders>
              <w:top w:val="single" w:sz="4" w:space="0" w:color="auto"/>
              <w:left w:val="single" w:sz="4" w:space="0" w:color="auto"/>
              <w:bottom w:val="single" w:sz="4" w:space="0" w:color="auto"/>
              <w:right w:val="single" w:sz="4" w:space="0" w:color="auto"/>
            </w:tcBorders>
            <w:vAlign w:val="center"/>
          </w:tcPr>
          <w:p w:rsidR="00FC35EA"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FC35EA"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FC35EA"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FC35EA"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FC35EA" w:rsidRPr="00510A81" w:rsidRDefault="00FC35EA"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FC35EA" w:rsidRPr="00510A81" w:rsidRDefault="00FC35EA" w:rsidP="006225AB">
            <w:pPr>
              <w:jc w:val="center"/>
              <w:rPr>
                <w:bCs/>
                <w:sz w:val="20"/>
                <w:szCs w:val="18"/>
              </w:rPr>
            </w:pPr>
          </w:p>
        </w:tc>
        <w:tc>
          <w:tcPr>
            <w:tcW w:w="652" w:type="dxa"/>
            <w:tcBorders>
              <w:top w:val="single" w:sz="4" w:space="0" w:color="auto"/>
              <w:left w:val="single" w:sz="4" w:space="0" w:color="auto"/>
              <w:bottom w:val="single" w:sz="4" w:space="0" w:color="auto"/>
              <w:right w:val="single" w:sz="4" w:space="0" w:color="auto"/>
            </w:tcBorders>
            <w:vAlign w:val="center"/>
          </w:tcPr>
          <w:p w:rsidR="00FC35EA" w:rsidRPr="00510A81" w:rsidRDefault="00FC35EA" w:rsidP="006225AB">
            <w:pPr>
              <w:jc w:val="center"/>
              <w:rPr>
                <w:bCs/>
                <w:sz w:val="20"/>
                <w:szCs w:val="18"/>
              </w:rPr>
            </w:pPr>
          </w:p>
        </w:tc>
        <w:tc>
          <w:tcPr>
            <w:tcW w:w="693" w:type="dxa"/>
            <w:tcBorders>
              <w:top w:val="single" w:sz="4" w:space="0" w:color="auto"/>
              <w:left w:val="single" w:sz="4" w:space="0" w:color="auto"/>
              <w:bottom w:val="single" w:sz="4" w:space="0" w:color="auto"/>
              <w:right w:val="single" w:sz="4" w:space="0" w:color="auto"/>
            </w:tcBorders>
            <w:vAlign w:val="center"/>
          </w:tcPr>
          <w:p w:rsidR="00FC35EA" w:rsidRPr="00510A81" w:rsidRDefault="006225AB" w:rsidP="006225AB">
            <w:pPr>
              <w:jc w:val="center"/>
              <w:rPr>
                <w:bCs/>
                <w:sz w:val="20"/>
                <w:szCs w:val="18"/>
              </w:rPr>
            </w:pPr>
            <w:r w:rsidRPr="00510A81">
              <w:rPr>
                <w:bCs/>
                <w:sz w:val="20"/>
                <w:szCs w:val="18"/>
              </w:rPr>
              <w:t>x</w:t>
            </w: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214552" w:rsidRPr="00510A81" w:rsidRDefault="00214552" w:rsidP="00BD6B6F">
            <w:pPr>
              <w:jc w:val="both"/>
              <w:rPr>
                <w:bCs/>
                <w:sz w:val="18"/>
                <w:szCs w:val="18"/>
              </w:rPr>
            </w:pPr>
            <w:r w:rsidRPr="00510A81">
              <w:rPr>
                <w:bCs/>
                <w:sz w:val="18"/>
                <w:szCs w:val="18"/>
              </w:rPr>
              <w:t>Tělesná výchova</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93"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214552" w:rsidRPr="00510A81" w:rsidRDefault="0051520C" w:rsidP="00BD6B6F">
            <w:pPr>
              <w:jc w:val="both"/>
              <w:rPr>
                <w:bCs/>
                <w:sz w:val="18"/>
                <w:szCs w:val="18"/>
              </w:rPr>
            </w:pPr>
            <w:r w:rsidRPr="00510A81">
              <w:rPr>
                <w:bCs/>
                <w:sz w:val="18"/>
                <w:szCs w:val="18"/>
              </w:rPr>
              <w:t>Základy ICT</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93"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214552" w:rsidRPr="00510A81" w:rsidRDefault="0051520C" w:rsidP="00BD6B6F">
            <w:pPr>
              <w:jc w:val="both"/>
              <w:rPr>
                <w:bCs/>
                <w:sz w:val="18"/>
                <w:szCs w:val="18"/>
              </w:rPr>
            </w:pPr>
            <w:r w:rsidRPr="00510A81">
              <w:rPr>
                <w:bCs/>
                <w:sz w:val="18"/>
                <w:szCs w:val="18"/>
              </w:rPr>
              <w:t>Člověk a příroda</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93"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214552" w:rsidRPr="00510A81" w:rsidRDefault="00214552" w:rsidP="00BD6B6F">
            <w:pPr>
              <w:jc w:val="both"/>
              <w:rPr>
                <w:bCs/>
                <w:sz w:val="18"/>
                <w:szCs w:val="18"/>
              </w:rPr>
            </w:pPr>
            <w:r w:rsidRPr="00510A81">
              <w:rPr>
                <w:bCs/>
                <w:sz w:val="18"/>
                <w:szCs w:val="18"/>
              </w:rPr>
              <w:t xml:space="preserve">Rodinná </w:t>
            </w:r>
            <w:r w:rsidR="00B11E38" w:rsidRPr="00510A81">
              <w:rPr>
                <w:bCs/>
                <w:sz w:val="18"/>
                <w:szCs w:val="18"/>
              </w:rPr>
              <w:t xml:space="preserve">a zdravotní </w:t>
            </w:r>
            <w:r w:rsidRPr="00510A81">
              <w:rPr>
                <w:bCs/>
                <w:sz w:val="18"/>
                <w:szCs w:val="18"/>
              </w:rPr>
              <w:t>výchova</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93"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214552" w:rsidRPr="00510A81" w:rsidRDefault="00394C5E" w:rsidP="00BD6B6F">
            <w:pPr>
              <w:jc w:val="both"/>
              <w:rPr>
                <w:bCs/>
                <w:sz w:val="18"/>
                <w:szCs w:val="18"/>
              </w:rPr>
            </w:pPr>
            <w:r w:rsidRPr="00510A81">
              <w:rPr>
                <w:bCs/>
                <w:sz w:val="18"/>
                <w:szCs w:val="18"/>
              </w:rPr>
              <w:t>V</w:t>
            </w:r>
            <w:r w:rsidR="005C10C0" w:rsidRPr="00510A81">
              <w:rPr>
                <w:bCs/>
                <w:sz w:val="18"/>
                <w:szCs w:val="18"/>
              </w:rPr>
              <w:t>ýživa</w:t>
            </w:r>
            <w:r w:rsidRPr="00510A81">
              <w:rPr>
                <w:bCs/>
                <w:sz w:val="18"/>
                <w:szCs w:val="18"/>
              </w:rPr>
              <w:t xml:space="preserve"> a p</w:t>
            </w:r>
            <w:r w:rsidR="00214552" w:rsidRPr="00510A81">
              <w:rPr>
                <w:bCs/>
                <w:sz w:val="18"/>
                <w:szCs w:val="18"/>
              </w:rPr>
              <w:t>říprava pokrmů</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93"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214552" w:rsidRPr="00510A81" w:rsidRDefault="00214552" w:rsidP="00BD6B6F">
            <w:pPr>
              <w:jc w:val="both"/>
              <w:rPr>
                <w:bCs/>
                <w:sz w:val="18"/>
                <w:szCs w:val="18"/>
              </w:rPr>
            </w:pPr>
            <w:r w:rsidRPr="00510A81">
              <w:rPr>
                <w:bCs/>
                <w:sz w:val="18"/>
                <w:szCs w:val="18"/>
              </w:rPr>
              <w:t>Úklid</w:t>
            </w:r>
            <w:r w:rsidR="00B11E38" w:rsidRPr="00510A81">
              <w:rPr>
                <w:bCs/>
                <w:sz w:val="18"/>
                <w:szCs w:val="18"/>
              </w:rPr>
              <w:t>ové práce</w:t>
            </w:r>
            <w:r w:rsidRPr="00510A81">
              <w:rPr>
                <w:bCs/>
                <w:sz w:val="18"/>
                <w:szCs w:val="18"/>
              </w:rPr>
              <w:t xml:space="preserve"> </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93"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214552" w:rsidRPr="00510A81" w:rsidRDefault="00214552" w:rsidP="00BD6B6F">
            <w:pPr>
              <w:jc w:val="both"/>
              <w:rPr>
                <w:bCs/>
                <w:sz w:val="18"/>
                <w:szCs w:val="18"/>
              </w:rPr>
            </w:pPr>
            <w:r w:rsidRPr="00510A81">
              <w:rPr>
                <w:bCs/>
                <w:sz w:val="18"/>
                <w:szCs w:val="18"/>
              </w:rPr>
              <w:t>Praní a žehlení</w:t>
            </w:r>
            <w:r w:rsidR="005F2327" w:rsidRPr="00510A81">
              <w:rPr>
                <w:bCs/>
                <w:sz w:val="18"/>
                <w:szCs w:val="18"/>
              </w:rPr>
              <w:t xml:space="preserve"> a šití</w:t>
            </w:r>
          </w:p>
        </w:tc>
        <w:tc>
          <w:tcPr>
            <w:tcW w:w="597"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c>
          <w:tcPr>
            <w:tcW w:w="652" w:type="dxa"/>
            <w:tcBorders>
              <w:top w:val="single" w:sz="4" w:space="0" w:color="auto"/>
              <w:left w:val="single" w:sz="4" w:space="0" w:color="auto"/>
              <w:bottom w:val="single" w:sz="4" w:space="0" w:color="auto"/>
              <w:right w:val="single" w:sz="4" w:space="0" w:color="auto"/>
            </w:tcBorders>
            <w:vAlign w:val="center"/>
          </w:tcPr>
          <w:p w:rsidR="00214552" w:rsidRPr="00510A81" w:rsidRDefault="00214552" w:rsidP="006225AB">
            <w:pPr>
              <w:jc w:val="center"/>
              <w:rPr>
                <w:bCs/>
                <w:sz w:val="20"/>
                <w:szCs w:val="18"/>
              </w:rPr>
            </w:pPr>
          </w:p>
        </w:tc>
        <w:tc>
          <w:tcPr>
            <w:tcW w:w="693" w:type="dxa"/>
            <w:tcBorders>
              <w:top w:val="single" w:sz="4" w:space="0" w:color="auto"/>
              <w:left w:val="single" w:sz="4" w:space="0" w:color="auto"/>
              <w:bottom w:val="single" w:sz="4" w:space="0" w:color="auto"/>
              <w:right w:val="single" w:sz="4" w:space="0" w:color="auto"/>
            </w:tcBorders>
            <w:vAlign w:val="center"/>
          </w:tcPr>
          <w:p w:rsidR="00214552" w:rsidRPr="00510A81" w:rsidRDefault="006225AB" w:rsidP="006225AB">
            <w:pPr>
              <w:jc w:val="center"/>
              <w:rPr>
                <w:bCs/>
                <w:sz w:val="20"/>
                <w:szCs w:val="18"/>
              </w:rPr>
            </w:pPr>
            <w:r w:rsidRPr="00510A81">
              <w:rPr>
                <w:bCs/>
                <w:sz w:val="20"/>
                <w:szCs w:val="18"/>
              </w:rPr>
              <w:t>x</w:t>
            </w: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164342" w:rsidRPr="00510A81" w:rsidRDefault="00164342" w:rsidP="00BD6B6F">
            <w:pPr>
              <w:jc w:val="both"/>
              <w:rPr>
                <w:bCs/>
                <w:sz w:val="18"/>
                <w:szCs w:val="18"/>
              </w:rPr>
            </w:pPr>
            <w:r w:rsidRPr="00510A81">
              <w:rPr>
                <w:bCs/>
                <w:sz w:val="18"/>
                <w:szCs w:val="18"/>
              </w:rPr>
              <w:t>Vaření</w:t>
            </w:r>
          </w:p>
        </w:tc>
        <w:tc>
          <w:tcPr>
            <w:tcW w:w="597" w:type="dxa"/>
            <w:tcBorders>
              <w:top w:val="single" w:sz="4" w:space="0" w:color="auto"/>
              <w:left w:val="single" w:sz="4" w:space="0" w:color="auto"/>
              <w:bottom w:val="single" w:sz="4" w:space="0" w:color="auto"/>
              <w:right w:val="single" w:sz="4" w:space="0" w:color="auto"/>
            </w:tcBorders>
            <w:vAlign w:val="center"/>
          </w:tcPr>
          <w:p w:rsidR="0016434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16434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164342"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164342"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164342" w:rsidRPr="00510A81" w:rsidRDefault="0016434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164342" w:rsidRPr="00510A81" w:rsidRDefault="006225AB" w:rsidP="006225AB">
            <w:pPr>
              <w:jc w:val="center"/>
              <w:rPr>
                <w:bCs/>
                <w:sz w:val="20"/>
                <w:szCs w:val="18"/>
              </w:rPr>
            </w:pPr>
            <w:r w:rsidRPr="00510A81">
              <w:rPr>
                <w:bCs/>
                <w:sz w:val="20"/>
                <w:szCs w:val="18"/>
              </w:rPr>
              <w:t>x</w:t>
            </w:r>
          </w:p>
        </w:tc>
        <w:tc>
          <w:tcPr>
            <w:tcW w:w="652" w:type="dxa"/>
            <w:tcBorders>
              <w:top w:val="single" w:sz="4" w:space="0" w:color="auto"/>
              <w:left w:val="single" w:sz="4" w:space="0" w:color="auto"/>
              <w:bottom w:val="single" w:sz="4" w:space="0" w:color="auto"/>
              <w:right w:val="single" w:sz="4" w:space="0" w:color="auto"/>
            </w:tcBorders>
            <w:vAlign w:val="center"/>
          </w:tcPr>
          <w:p w:rsidR="00164342" w:rsidRPr="00510A81" w:rsidRDefault="006225AB" w:rsidP="006225AB">
            <w:pPr>
              <w:jc w:val="center"/>
              <w:rPr>
                <w:bCs/>
                <w:sz w:val="20"/>
                <w:szCs w:val="18"/>
              </w:rPr>
            </w:pPr>
            <w:r w:rsidRPr="00510A81">
              <w:rPr>
                <w:bCs/>
                <w:sz w:val="20"/>
                <w:szCs w:val="18"/>
              </w:rPr>
              <w:t>x</w:t>
            </w:r>
          </w:p>
        </w:tc>
        <w:tc>
          <w:tcPr>
            <w:tcW w:w="693" w:type="dxa"/>
            <w:tcBorders>
              <w:top w:val="single" w:sz="4" w:space="0" w:color="auto"/>
              <w:left w:val="single" w:sz="4" w:space="0" w:color="auto"/>
              <w:bottom w:val="single" w:sz="4" w:space="0" w:color="auto"/>
              <w:right w:val="single" w:sz="4" w:space="0" w:color="auto"/>
            </w:tcBorders>
            <w:vAlign w:val="center"/>
          </w:tcPr>
          <w:p w:rsidR="00164342" w:rsidRPr="00510A81" w:rsidRDefault="006225AB" w:rsidP="006225AB">
            <w:pPr>
              <w:jc w:val="center"/>
              <w:rPr>
                <w:bCs/>
                <w:sz w:val="20"/>
                <w:szCs w:val="18"/>
              </w:rPr>
            </w:pPr>
            <w:r w:rsidRPr="00510A81">
              <w:rPr>
                <w:bCs/>
                <w:sz w:val="20"/>
                <w:szCs w:val="18"/>
              </w:rPr>
              <w:t>x</w:t>
            </w: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164342" w:rsidRPr="00510A81" w:rsidRDefault="00164342" w:rsidP="00BD6B6F">
            <w:pPr>
              <w:jc w:val="both"/>
              <w:rPr>
                <w:bCs/>
                <w:sz w:val="18"/>
                <w:szCs w:val="18"/>
              </w:rPr>
            </w:pPr>
            <w:r w:rsidRPr="00510A81">
              <w:rPr>
                <w:bCs/>
                <w:sz w:val="18"/>
                <w:szCs w:val="18"/>
              </w:rPr>
              <w:t>Zahradnictví</w:t>
            </w:r>
          </w:p>
        </w:tc>
        <w:tc>
          <w:tcPr>
            <w:tcW w:w="597" w:type="dxa"/>
            <w:tcBorders>
              <w:top w:val="single" w:sz="4" w:space="0" w:color="auto"/>
              <w:left w:val="single" w:sz="4" w:space="0" w:color="auto"/>
              <w:bottom w:val="single" w:sz="4" w:space="0" w:color="auto"/>
              <w:right w:val="single" w:sz="4" w:space="0" w:color="auto"/>
            </w:tcBorders>
            <w:vAlign w:val="center"/>
          </w:tcPr>
          <w:p w:rsidR="00164342"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164342"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164342"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164342" w:rsidRPr="00510A81" w:rsidRDefault="00164342" w:rsidP="006225AB">
            <w:pPr>
              <w:jc w:val="center"/>
              <w:rPr>
                <w:bCs/>
                <w:sz w:val="20"/>
                <w:szCs w:val="18"/>
              </w:rPr>
            </w:pPr>
          </w:p>
        </w:tc>
        <w:tc>
          <w:tcPr>
            <w:tcW w:w="612" w:type="dxa"/>
            <w:tcBorders>
              <w:top w:val="single" w:sz="4" w:space="0" w:color="auto"/>
              <w:left w:val="single" w:sz="4" w:space="0" w:color="auto"/>
              <w:bottom w:val="single" w:sz="4" w:space="0" w:color="auto"/>
              <w:right w:val="single" w:sz="4" w:space="0" w:color="auto"/>
            </w:tcBorders>
            <w:vAlign w:val="center"/>
          </w:tcPr>
          <w:p w:rsidR="00164342" w:rsidRPr="00510A81" w:rsidRDefault="00164342"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164342" w:rsidRPr="00510A81" w:rsidRDefault="006225AB" w:rsidP="006225AB">
            <w:pPr>
              <w:jc w:val="center"/>
              <w:rPr>
                <w:bCs/>
                <w:sz w:val="20"/>
                <w:szCs w:val="18"/>
              </w:rPr>
            </w:pPr>
            <w:r w:rsidRPr="00510A81">
              <w:rPr>
                <w:bCs/>
                <w:sz w:val="20"/>
                <w:szCs w:val="18"/>
              </w:rPr>
              <w:t>x</w:t>
            </w:r>
          </w:p>
        </w:tc>
        <w:tc>
          <w:tcPr>
            <w:tcW w:w="652" w:type="dxa"/>
            <w:tcBorders>
              <w:top w:val="single" w:sz="4" w:space="0" w:color="auto"/>
              <w:left w:val="single" w:sz="4" w:space="0" w:color="auto"/>
              <w:bottom w:val="single" w:sz="4" w:space="0" w:color="auto"/>
              <w:right w:val="single" w:sz="4" w:space="0" w:color="auto"/>
            </w:tcBorders>
            <w:vAlign w:val="center"/>
          </w:tcPr>
          <w:p w:rsidR="00164342" w:rsidRPr="00510A81" w:rsidRDefault="006225AB" w:rsidP="006225AB">
            <w:pPr>
              <w:jc w:val="center"/>
              <w:rPr>
                <w:bCs/>
                <w:sz w:val="20"/>
                <w:szCs w:val="18"/>
              </w:rPr>
            </w:pPr>
            <w:r w:rsidRPr="00510A81">
              <w:rPr>
                <w:bCs/>
                <w:sz w:val="20"/>
                <w:szCs w:val="18"/>
              </w:rPr>
              <w:t>x</w:t>
            </w:r>
          </w:p>
        </w:tc>
        <w:tc>
          <w:tcPr>
            <w:tcW w:w="693" w:type="dxa"/>
            <w:tcBorders>
              <w:top w:val="single" w:sz="4" w:space="0" w:color="auto"/>
              <w:left w:val="single" w:sz="4" w:space="0" w:color="auto"/>
              <w:bottom w:val="single" w:sz="4" w:space="0" w:color="auto"/>
              <w:right w:val="single" w:sz="4" w:space="0" w:color="auto"/>
            </w:tcBorders>
            <w:vAlign w:val="center"/>
          </w:tcPr>
          <w:p w:rsidR="00164342" w:rsidRPr="00510A81" w:rsidRDefault="006225AB" w:rsidP="006225AB">
            <w:pPr>
              <w:jc w:val="center"/>
              <w:rPr>
                <w:bCs/>
                <w:sz w:val="20"/>
                <w:szCs w:val="18"/>
              </w:rPr>
            </w:pPr>
            <w:r w:rsidRPr="00510A81">
              <w:rPr>
                <w:bCs/>
                <w:sz w:val="20"/>
                <w:szCs w:val="18"/>
              </w:rPr>
              <w:t>x</w:t>
            </w:r>
          </w:p>
        </w:tc>
      </w:tr>
      <w:tr w:rsidR="00A00BA2" w:rsidRPr="00510A81" w:rsidTr="006225AB">
        <w:trPr>
          <w:trHeight w:val="260"/>
        </w:trPr>
        <w:tc>
          <w:tcPr>
            <w:tcW w:w="2622" w:type="dxa"/>
            <w:tcBorders>
              <w:top w:val="single" w:sz="4" w:space="0" w:color="auto"/>
              <w:left w:val="single" w:sz="4" w:space="0" w:color="auto"/>
              <w:bottom w:val="single" w:sz="4" w:space="0" w:color="auto"/>
              <w:right w:val="single" w:sz="4" w:space="0" w:color="auto"/>
            </w:tcBorders>
          </w:tcPr>
          <w:p w:rsidR="00E15BE0" w:rsidRPr="00510A81" w:rsidRDefault="00E15BE0" w:rsidP="00BD6B6F">
            <w:pPr>
              <w:jc w:val="both"/>
              <w:rPr>
                <w:bCs/>
                <w:sz w:val="18"/>
                <w:szCs w:val="18"/>
              </w:rPr>
            </w:pPr>
            <w:r w:rsidRPr="00510A81">
              <w:rPr>
                <w:bCs/>
                <w:sz w:val="18"/>
                <w:szCs w:val="18"/>
              </w:rPr>
              <w:t>Manuální práce</w:t>
            </w:r>
          </w:p>
        </w:tc>
        <w:tc>
          <w:tcPr>
            <w:tcW w:w="597" w:type="dxa"/>
            <w:tcBorders>
              <w:top w:val="single" w:sz="4" w:space="0" w:color="auto"/>
              <w:left w:val="single" w:sz="4" w:space="0" w:color="auto"/>
              <w:bottom w:val="single" w:sz="4" w:space="0" w:color="auto"/>
              <w:right w:val="single" w:sz="4" w:space="0" w:color="auto"/>
            </w:tcBorders>
            <w:vAlign w:val="center"/>
          </w:tcPr>
          <w:p w:rsidR="00E15BE0" w:rsidRPr="00510A81" w:rsidRDefault="006225AB" w:rsidP="006225AB">
            <w:pPr>
              <w:jc w:val="center"/>
              <w:rPr>
                <w:bCs/>
                <w:sz w:val="20"/>
                <w:szCs w:val="18"/>
              </w:rPr>
            </w:pPr>
            <w:r w:rsidRPr="00510A81">
              <w:rPr>
                <w:bCs/>
                <w:sz w:val="20"/>
                <w:szCs w:val="18"/>
              </w:rPr>
              <w:t>x</w:t>
            </w:r>
          </w:p>
        </w:tc>
        <w:tc>
          <w:tcPr>
            <w:tcW w:w="585" w:type="dxa"/>
            <w:tcBorders>
              <w:top w:val="single" w:sz="4" w:space="0" w:color="auto"/>
              <w:left w:val="single" w:sz="4" w:space="0" w:color="auto"/>
              <w:bottom w:val="single" w:sz="4" w:space="0" w:color="auto"/>
              <w:right w:val="single" w:sz="4" w:space="0" w:color="auto"/>
            </w:tcBorders>
            <w:vAlign w:val="center"/>
          </w:tcPr>
          <w:p w:rsidR="00E15BE0" w:rsidRPr="00510A81" w:rsidRDefault="006225AB" w:rsidP="006225AB">
            <w:pPr>
              <w:jc w:val="center"/>
              <w:rPr>
                <w:bCs/>
                <w:sz w:val="20"/>
                <w:szCs w:val="18"/>
              </w:rPr>
            </w:pPr>
            <w:r w:rsidRPr="00510A81">
              <w:rPr>
                <w:bCs/>
                <w:sz w:val="20"/>
                <w:szCs w:val="18"/>
              </w:rPr>
              <w:t>x</w:t>
            </w:r>
          </w:p>
        </w:tc>
        <w:tc>
          <w:tcPr>
            <w:tcW w:w="611" w:type="dxa"/>
            <w:tcBorders>
              <w:top w:val="single" w:sz="4" w:space="0" w:color="auto"/>
              <w:left w:val="single" w:sz="4" w:space="0" w:color="auto"/>
              <w:bottom w:val="single" w:sz="4" w:space="0" w:color="auto"/>
              <w:right w:val="single" w:sz="4" w:space="0" w:color="auto"/>
            </w:tcBorders>
            <w:vAlign w:val="center"/>
          </w:tcPr>
          <w:p w:rsidR="00E15BE0" w:rsidRPr="00510A81" w:rsidRDefault="006225AB" w:rsidP="006225AB">
            <w:pPr>
              <w:jc w:val="center"/>
              <w:rPr>
                <w:bCs/>
                <w:sz w:val="20"/>
                <w:szCs w:val="18"/>
              </w:rPr>
            </w:pPr>
            <w:r w:rsidRPr="00510A81">
              <w:rPr>
                <w:bCs/>
                <w:sz w:val="20"/>
                <w:szCs w:val="18"/>
              </w:rPr>
              <w:t>x</w:t>
            </w:r>
          </w:p>
        </w:tc>
        <w:tc>
          <w:tcPr>
            <w:tcW w:w="638" w:type="dxa"/>
            <w:tcBorders>
              <w:top w:val="single" w:sz="4" w:space="0" w:color="auto"/>
              <w:left w:val="single" w:sz="4" w:space="0" w:color="auto"/>
              <w:bottom w:val="single" w:sz="4" w:space="0" w:color="auto"/>
              <w:right w:val="single" w:sz="4" w:space="0" w:color="auto"/>
            </w:tcBorders>
            <w:vAlign w:val="center"/>
          </w:tcPr>
          <w:p w:rsidR="00E15BE0" w:rsidRPr="00510A81" w:rsidRDefault="006225AB" w:rsidP="006225AB">
            <w:pPr>
              <w:jc w:val="center"/>
              <w:rPr>
                <w:bCs/>
                <w:sz w:val="20"/>
                <w:szCs w:val="18"/>
              </w:rPr>
            </w:pPr>
            <w:r w:rsidRPr="00510A81">
              <w:rPr>
                <w:bCs/>
                <w:sz w:val="20"/>
                <w:szCs w:val="18"/>
              </w:rPr>
              <w:t>x</w:t>
            </w:r>
          </w:p>
        </w:tc>
        <w:tc>
          <w:tcPr>
            <w:tcW w:w="612" w:type="dxa"/>
            <w:tcBorders>
              <w:top w:val="single" w:sz="4" w:space="0" w:color="auto"/>
              <w:left w:val="single" w:sz="4" w:space="0" w:color="auto"/>
              <w:bottom w:val="single" w:sz="4" w:space="0" w:color="auto"/>
              <w:right w:val="single" w:sz="4" w:space="0" w:color="auto"/>
            </w:tcBorders>
            <w:vAlign w:val="center"/>
          </w:tcPr>
          <w:p w:rsidR="00E15BE0" w:rsidRPr="00510A81" w:rsidRDefault="00E15BE0" w:rsidP="006225AB">
            <w:pPr>
              <w:jc w:val="center"/>
              <w:rPr>
                <w:bCs/>
                <w:sz w:val="20"/>
                <w:szCs w:val="18"/>
              </w:rPr>
            </w:pPr>
          </w:p>
        </w:tc>
        <w:tc>
          <w:tcPr>
            <w:tcW w:w="611" w:type="dxa"/>
            <w:tcBorders>
              <w:top w:val="single" w:sz="4" w:space="0" w:color="auto"/>
              <w:left w:val="single" w:sz="4" w:space="0" w:color="auto"/>
              <w:bottom w:val="single" w:sz="4" w:space="0" w:color="auto"/>
              <w:right w:val="single" w:sz="4" w:space="0" w:color="auto"/>
            </w:tcBorders>
            <w:vAlign w:val="center"/>
          </w:tcPr>
          <w:p w:rsidR="00E15BE0" w:rsidRPr="00510A81" w:rsidRDefault="006225AB" w:rsidP="006225AB">
            <w:pPr>
              <w:jc w:val="center"/>
              <w:rPr>
                <w:bCs/>
                <w:sz w:val="20"/>
                <w:szCs w:val="18"/>
              </w:rPr>
            </w:pPr>
            <w:r w:rsidRPr="00510A81">
              <w:rPr>
                <w:bCs/>
                <w:sz w:val="20"/>
                <w:szCs w:val="18"/>
              </w:rPr>
              <w:t>x</w:t>
            </w:r>
          </w:p>
        </w:tc>
        <w:tc>
          <w:tcPr>
            <w:tcW w:w="652" w:type="dxa"/>
            <w:tcBorders>
              <w:top w:val="single" w:sz="4" w:space="0" w:color="auto"/>
              <w:left w:val="single" w:sz="4" w:space="0" w:color="auto"/>
              <w:bottom w:val="single" w:sz="4" w:space="0" w:color="auto"/>
              <w:right w:val="single" w:sz="4" w:space="0" w:color="auto"/>
            </w:tcBorders>
            <w:vAlign w:val="center"/>
          </w:tcPr>
          <w:p w:rsidR="00E15BE0" w:rsidRPr="00510A81" w:rsidRDefault="006225AB" w:rsidP="006225AB">
            <w:pPr>
              <w:jc w:val="center"/>
              <w:rPr>
                <w:bCs/>
                <w:sz w:val="20"/>
                <w:szCs w:val="18"/>
              </w:rPr>
            </w:pPr>
            <w:r w:rsidRPr="00510A81">
              <w:rPr>
                <w:bCs/>
                <w:sz w:val="20"/>
                <w:szCs w:val="18"/>
              </w:rPr>
              <w:t>x</w:t>
            </w:r>
          </w:p>
        </w:tc>
        <w:tc>
          <w:tcPr>
            <w:tcW w:w="693" w:type="dxa"/>
            <w:tcBorders>
              <w:top w:val="single" w:sz="4" w:space="0" w:color="auto"/>
              <w:left w:val="single" w:sz="4" w:space="0" w:color="auto"/>
              <w:bottom w:val="single" w:sz="4" w:space="0" w:color="auto"/>
              <w:right w:val="single" w:sz="4" w:space="0" w:color="auto"/>
            </w:tcBorders>
            <w:vAlign w:val="center"/>
          </w:tcPr>
          <w:p w:rsidR="00E15BE0" w:rsidRPr="00510A81" w:rsidRDefault="006225AB" w:rsidP="006225AB">
            <w:pPr>
              <w:jc w:val="center"/>
              <w:rPr>
                <w:bCs/>
                <w:sz w:val="20"/>
                <w:szCs w:val="18"/>
              </w:rPr>
            </w:pPr>
            <w:r w:rsidRPr="00510A81">
              <w:rPr>
                <w:bCs/>
                <w:sz w:val="20"/>
                <w:szCs w:val="18"/>
              </w:rPr>
              <w:t>x</w:t>
            </w:r>
          </w:p>
        </w:tc>
      </w:tr>
    </w:tbl>
    <w:p w:rsidR="00A11A9A" w:rsidRPr="00510A81" w:rsidRDefault="00A11A9A" w:rsidP="00BD6B6F">
      <w:pPr>
        <w:jc w:val="both"/>
        <w:rPr>
          <w:b/>
          <w:bCs/>
          <w:sz w:val="28"/>
        </w:rPr>
      </w:pPr>
    </w:p>
    <w:p w:rsidR="00394C5E" w:rsidRDefault="00394C5E" w:rsidP="00BD6B6F">
      <w:pPr>
        <w:pStyle w:val="Nadpis1"/>
        <w:jc w:val="both"/>
        <w:rPr>
          <w:color w:val="365F91" w:themeColor="accent1" w:themeShade="BF"/>
          <w:szCs w:val="36"/>
        </w:rPr>
      </w:pPr>
      <w:bookmarkStart w:id="31" w:name="_Toc459205376"/>
      <w:r w:rsidRPr="00D04F11">
        <w:rPr>
          <w:color w:val="365F91" w:themeColor="accent1" w:themeShade="BF"/>
          <w:szCs w:val="36"/>
        </w:rPr>
        <w:t>5 Průřezová témata</w:t>
      </w:r>
      <w:bookmarkEnd w:id="31"/>
    </w:p>
    <w:p w:rsidR="007A7409" w:rsidRPr="007A7409" w:rsidRDefault="007A7409" w:rsidP="007A7409"/>
    <w:p w:rsidR="00E43276" w:rsidRDefault="00E43276" w:rsidP="00BD6B6F">
      <w:pPr>
        <w:jc w:val="both"/>
        <w:rPr>
          <w:bCs/>
        </w:rPr>
      </w:pPr>
      <w:r w:rsidRPr="00E43276">
        <w:rPr>
          <w:bCs/>
        </w:rPr>
        <w:t xml:space="preserve">Průřezová témata </w:t>
      </w:r>
      <w:r>
        <w:rPr>
          <w:bCs/>
        </w:rPr>
        <w:t xml:space="preserve">zahrnují okruhy aktuální problémy současného světa, vytvářejí příležitost pro individuální </w:t>
      </w:r>
      <w:r w:rsidR="00385E79">
        <w:rPr>
          <w:bCs/>
        </w:rPr>
        <w:t>uplatnění žáků i pro jejich vzájemnou spolupráci, pomáhají rozvíjet osobnost žáka zejména v oblasti postojů a hodnot.</w:t>
      </w:r>
    </w:p>
    <w:p w:rsidR="00887182" w:rsidRPr="00A53359" w:rsidRDefault="00385E79" w:rsidP="00BD6B6F">
      <w:pPr>
        <w:jc w:val="both"/>
        <w:rPr>
          <w:bCs/>
        </w:rPr>
      </w:pPr>
      <w:r>
        <w:rPr>
          <w:bCs/>
        </w:rPr>
        <w:t>Obsahová náplň průřezových témat je přizpůsobena reálným možnostem a schopnostem žáků zvoleného oboru a možnostem školy.</w:t>
      </w:r>
    </w:p>
    <w:p w:rsidR="001D00C4" w:rsidRPr="00510A81" w:rsidRDefault="001D00C4" w:rsidP="00BD6B6F">
      <w:pPr>
        <w:pStyle w:val="Bezmezer"/>
        <w:jc w:val="both"/>
        <w:rPr>
          <w:rFonts w:ascii="Georgia" w:hAnsi="Georgia"/>
        </w:rPr>
      </w:pPr>
      <w:r w:rsidRPr="00510A81">
        <w:rPr>
          <w:rFonts w:ascii="Georgia" w:hAnsi="Georgia"/>
        </w:rPr>
        <w:t>Průřezová témata reprezentují ve vzdělávacím programu okruhy aktuálních problémů současného světa a jsou nedílnou součástí vzdělávání.</w:t>
      </w:r>
    </w:p>
    <w:p w:rsidR="001D00C4" w:rsidRPr="00510A81" w:rsidRDefault="001D00C4" w:rsidP="00BD6B6F">
      <w:pPr>
        <w:pStyle w:val="Bezmezer"/>
        <w:jc w:val="both"/>
        <w:rPr>
          <w:rFonts w:ascii="Georgia" w:hAnsi="Georgia"/>
        </w:rPr>
      </w:pPr>
      <w:r w:rsidRPr="00510A81">
        <w:rPr>
          <w:rFonts w:ascii="Georgia" w:hAnsi="Georgia"/>
        </w:rPr>
        <w:t xml:space="preserve">Tematické okruhy průřezových témat procházejí napříč vzdělávacími oblastmi a umožňují propojení vzdělávacích okruhů. Abychom této možnosti využili co možná nejlépe, nevytváříme pro průřezová témata samostatné vyučovací předměty, ale integrujeme je do jiných vyučovacích předmětů a realizujeme jejich obsah </w:t>
      </w:r>
      <w:r w:rsidR="00385E79">
        <w:rPr>
          <w:rFonts w:ascii="Georgia" w:hAnsi="Georgia"/>
        </w:rPr>
        <w:t xml:space="preserve">většinou </w:t>
      </w:r>
      <w:r w:rsidRPr="00510A81">
        <w:rPr>
          <w:rFonts w:ascii="Georgia" w:hAnsi="Georgia"/>
        </w:rPr>
        <w:t xml:space="preserve">formou projektů, ve kterých musí žáci používat </w:t>
      </w:r>
      <w:r w:rsidR="00E43276">
        <w:rPr>
          <w:rFonts w:ascii="Georgia" w:hAnsi="Georgia"/>
        </w:rPr>
        <w:t xml:space="preserve">získané </w:t>
      </w:r>
      <w:r w:rsidRPr="00510A81">
        <w:rPr>
          <w:rFonts w:ascii="Georgia" w:hAnsi="Georgia"/>
        </w:rPr>
        <w:t>znalosti a dovednost</w:t>
      </w:r>
      <w:r w:rsidR="00E43276">
        <w:rPr>
          <w:rFonts w:ascii="Georgia" w:hAnsi="Georgia"/>
        </w:rPr>
        <w:t>i</w:t>
      </w:r>
      <w:r w:rsidRPr="00510A81">
        <w:rPr>
          <w:rFonts w:ascii="Georgia" w:hAnsi="Georgia"/>
        </w:rPr>
        <w:t>.</w:t>
      </w:r>
    </w:p>
    <w:p w:rsidR="00887182" w:rsidRPr="00510A81" w:rsidRDefault="00543301" w:rsidP="00BD6B6F">
      <w:pPr>
        <w:pStyle w:val="Bezmezer"/>
        <w:jc w:val="both"/>
        <w:rPr>
          <w:rFonts w:ascii="Georgia" w:hAnsi="Georgia"/>
        </w:rPr>
      </w:pPr>
      <w:r w:rsidRPr="00510A81">
        <w:rPr>
          <w:rFonts w:ascii="Georgia" w:hAnsi="Georgia"/>
        </w:rPr>
        <w:t xml:space="preserve">Zařazení průřezových témat do </w:t>
      </w:r>
      <w:r w:rsidR="00473BC5">
        <w:rPr>
          <w:rFonts w:ascii="Georgia" w:hAnsi="Georgia"/>
        </w:rPr>
        <w:t>vzdělávání</w:t>
      </w:r>
      <w:r w:rsidRPr="00510A81">
        <w:rPr>
          <w:rFonts w:ascii="Georgia" w:hAnsi="Georgia"/>
        </w:rPr>
        <w:t xml:space="preserve"> je zaměřeno tak, aby si žák uvědomil vzáj</w:t>
      </w:r>
      <w:r w:rsidR="00202B16" w:rsidRPr="00510A81">
        <w:rPr>
          <w:rFonts w:ascii="Georgia" w:hAnsi="Georgia"/>
        </w:rPr>
        <w:t>e</w:t>
      </w:r>
      <w:r w:rsidRPr="00510A81">
        <w:rPr>
          <w:rFonts w:ascii="Georgia" w:hAnsi="Georgia"/>
        </w:rPr>
        <w:t>mnou použitelnost a souvislost znalostí a dovedností z různých vzdělávacích oblastí.</w:t>
      </w:r>
    </w:p>
    <w:p w:rsidR="001951FD" w:rsidRDefault="00543301" w:rsidP="00BD6B6F">
      <w:pPr>
        <w:pStyle w:val="Bezmezer"/>
        <w:jc w:val="both"/>
        <w:rPr>
          <w:rFonts w:ascii="Georgia" w:hAnsi="Georgia"/>
        </w:rPr>
      </w:pPr>
      <w:r w:rsidRPr="00510A81">
        <w:rPr>
          <w:rFonts w:ascii="Georgia" w:hAnsi="Georgia"/>
        </w:rPr>
        <w:lastRenderedPageBreak/>
        <w:t>Průřezová témata výrazně formují charakter žáka a jsou zařazována souběžně do obou ročníků vždy podle vhodné vazby na dané učivo.</w:t>
      </w:r>
      <w:r w:rsidR="001951FD" w:rsidRPr="00510A81">
        <w:rPr>
          <w:rFonts w:ascii="Georgia" w:hAnsi="Georgia"/>
        </w:rPr>
        <w:t xml:space="preserve"> Průřezová témata jsou koncipována jako interaktivní součást vzdělávacího obsahu vyučovacích předmětů.</w:t>
      </w:r>
      <w:r w:rsidR="001F34B9" w:rsidRPr="00510A81">
        <w:rPr>
          <w:rFonts w:ascii="Georgia" w:hAnsi="Georgia"/>
        </w:rPr>
        <w:t xml:space="preserve"> Obsahová náplň je přizpůsobena </w:t>
      </w:r>
      <w:r w:rsidR="001951FD" w:rsidRPr="00510A81">
        <w:rPr>
          <w:rFonts w:ascii="Georgia" w:hAnsi="Georgia"/>
        </w:rPr>
        <w:t>schopnostem a možnostem žáků vzdělávaných v praktické škole dvouleté.</w:t>
      </w:r>
    </w:p>
    <w:p w:rsidR="00385E79" w:rsidRPr="00510A81" w:rsidRDefault="00385E79" w:rsidP="00BD6B6F">
      <w:pPr>
        <w:pStyle w:val="Bezmezer"/>
        <w:jc w:val="both"/>
        <w:rPr>
          <w:rFonts w:ascii="Georgia" w:hAnsi="Georgia"/>
        </w:rPr>
      </w:pPr>
    </w:p>
    <w:tbl>
      <w:tblPr>
        <w:tblStyle w:val="Mkatabulky"/>
        <w:tblW w:w="4583" w:type="pct"/>
        <w:tblLayout w:type="fixed"/>
        <w:tblLook w:val="04A0" w:firstRow="1" w:lastRow="0" w:firstColumn="1" w:lastColumn="0" w:noHBand="0" w:noVBand="1"/>
      </w:tblPr>
      <w:tblGrid>
        <w:gridCol w:w="1644"/>
        <w:gridCol w:w="415"/>
        <w:gridCol w:w="415"/>
        <w:gridCol w:w="417"/>
        <w:gridCol w:w="415"/>
        <w:gridCol w:w="415"/>
        <w:gridCol w:w="415"/>
        <w:gridCol w:w="415"/>
        <w:gridCol w:w="417"/>
        <w:gridCol w:w="417"/>
        <w:gridCol w:w="417"/>
        <w:gridCol w:w="417"/>
        <w:gridCol w:w="417"/>
        <w:gridCol w:w="417"/>
        <w:gridCol w:w="417"/>
        <w:gridCol w:w="417"/>
        <w:gridCol w:w="415"/>
      </w:tblGrid>
      <w:tr w:rsidR="008D10D1" w:rsidRPr="00510A81" w:rsidTr="008D10D1">
        <w:trPr>
          <w:cantSplit/>
          <w:trHeight w:val="2123"/>
        </w:trPr>
        <w:tc>
          <w:tcPr>
            <w:tcW w:w="991" w:type="pct"/>
            <w:vMerge w:val="restart"/>
            <w:tcBorders>
              <w:top w:val="single" w:sz="4" w:space="0" w:color="auto"/>
              <w:left w:val="single" w:sz="4" w:space="0" w:color="auto"/>
              <w:right w:val="single" w:sz="8" w:space="0" w:color="auto"/>
            </w:tcBorders>
          </w:tcPr>
          <w:p w:rsidR="008D10D1" w:rsidRPr="00510A81" w:rsidRDefault="008D10D1" w:rsidP="00BD6B6F">
            <w:pPr>
              <w:jc w:val="both"/>
              <w:rPr>
                <w:bCs/>
              </w:rPr>
            </w:pPr>
          </w:p>
          <w:p w:rsidR="008D10D1" w:rsidRPr="00510A81" w:rsidRDefault="008D10D1" w:rsidP="00BD6B6F">
            <w:pPr>
              <w:jc w:val="both"/>
              <w:rPr>
                <w:bCs/>
              </w:rPr>
            </w:pPr>
          </w:p>
          <w:p w:rsidR="008D10D1" w:rsidRPr="00510A81" w:rsidRDefault="008D10D1" w:rsidP="00BD6B6F">
            <w:pPr>
              <w:jc w:val="both"/>
              <w:rPr>
                <w:bCs/>
              </w:rPr>
            </w:pPr>
          </w:p>
          <w:p w:rsidR="008D10D1" w:rsidRPr="00510A81" w:rsidRDefault="008D10D1" w:rsidP="00BD6B6F">
            <w:pPr>
              <w:pBdr>
                <w:right w:val="single" w:sz="4" w:space="4" w:color="auto"/>
              </w:pBdr>
              <w:jc w:val="both"/>
              <w:rPr>
                <w:bCs/>
              </w:rPr>
            </w:pPr>
          </w:p>
          <w:p w:rsidR="008D10D1" w:rsidRPr="00293686" w:rsidRDefault="008D10D1" w:rsidP="00BD6B6F">
            <w:pPr>
              <w:pBdr>
                <w:right w:val="single" w:sz="4" w:space="4" w:color="auto"/>
              </w:pBdr>
              <w:jc w:val="both"/>
              <w:rPr>
                <w:bCs/>
                <w:sz w:val="18"/>
                <w:szCs w:val="18"/>
              </w:rPr>
            </w:pPr>
            <w:r w:rsidRPr="00293686">
              <w:rPr>
                <w:bCs/>
                <w:sz w:val="18"/>
                <w:szCs w:val="18"/>
              </w:rPr>
              <w:t>Vyučovací předmět</w:t>
            </w:r>
          </w:p>
          <w:p w:rsidR="008D10D1" w:rsidRPr="00510A81" w:rsidRDefault="008D10D1" w:rsidP="00BD6B6F">
            <w:pPr>
              <w:pBdr>
                <w:right w:val="single" w:sz="4" w:space="4" w:color="auto"/>
              </w:pBdr>
              <w:jc w:val="both"/>
              <w:rPr>
                <w:bCs/>
              </w:rPr>
            </w:pPr>
          </w:p>
          <w:p w:rsidR="008D10D1" w:rsidRPr="00510A81" w:rsidRDefault="008D10D1" w:rsidP="00BD6B6F">
            <w:pPr>
              <w:pBdr>
                <w:right w:val="single" w:sz="4" w:space="4" w:color="auto"/>
              </w:pBdr>
              <w:jc w:val="both"/>
              <w:rPr>
                <w:bCs/>
              </w:rPr>
            </w:pPr>
          </w:p>
          <w:p w:rsidR="008D10D1" w:rsidRPr="00510A81" w:rsidRDefault="008D10D1" w:rsidP="00BD6B6F">
            <w:pPr>
              <w:jc w:val="both"/>
              <w:rPr>
                <w:bCs/>
              </w:rPr>
            </w:pPr>
          </w:p>
          <w:p w:rsidR="008D10D1" w:rsidRPr="00510A81" w:rsidRDefault="008D10D1" w:rsidP="00BD6B6F">
            <w:pPr>
              <w:jc w:val="both"/>
              <w:rPr>
                <w:bCs/>
              </w:rPr>
            </w:pPr>
          </w:p>
          <w:p w:rsidR="008D10D1" w:rsidRPr="00510A81" w:rsidRDefault="008D10D1" w:rsidP="00BD6B6F">
            <w:pPr>
              <w:jc w:val="both"/>
              <w:rPr>
                <w:bCs/>
              </w:rPr>
            </w:pPr>
          </w:p>
          <w:p w:rsidR="008D10D1" w:rsidRPr="00510A81" w:rsidRDefault="008D10D1" w:rsidP="00BD6B6F">
            <w:pPr>
              <w:jc w:val="both"/>
              <w:rPr>
                <w:bCs/>
              </w:rPr>
            </w:pPr>
          </w:p>
          <w:p w:rsidR="008D10D1" w:rsidRPr="00510A81" w:rsidRDefault="008D10D1" w:rsidP="00BD6B6F">
            <w:pPr>
              <w:jc w:val="both"/>
              <w:rPr>
                <w:bCs/>
              </w:rPr>
            </w:pPr>
          </w:p>
          <w:p w:rsidR="008D10D1" w:rsidRPr="00510A81" w:rsidRDefault="008D10D1" w:rsidP="00BD6B6F">
            <w:pPr>
              <w:jc w:val="both"/>
              <w:rPr>
                <w:bCs/>
              </w:rPr>
            </w:pPr>
          </w:p>
          <w:p w:rsidR="008D10D1" w:rsidRPr="00510A81" w:rsidRDefault="008D10D1" w:rsidP="00BD6B6F">
            <w:pPr>
              <w:jc w:val="both"/>
              <w:rPr>
                <w:bCs/>
              </w:rPr>
            </w:pPr>
          </w:p>
        </w:tc>
        <w:tc>
          <w:tcPr>
            <w:tcW w:w="751" w:type="pct"/>
            <w:gridSpan w:val="3"/>
            <w:tcBorders>
              <w:top w:val="single" w:sz="8" w:space="0" w:color="auto"/>
              <w:left w:val="single" w:sz="8" w:space="0" w:color="auto"/>
              <w:bottom w:val="single" w:sz="8" w:space="0" w:color="auto"/>
              <w:right w:val="single" w:sz="8" w:space="0" w:color="auto"/>
            </w:tcBorders>
            <w:textDirection w:val="btLr"/>
          </w:tcPr>
          <w:p w:rsidR="008D10D1" w:rsidRPr="00293686" w:rsidRDefault="008D10D1" w:rsidP="00BD6B6F">
            <w:pPr>
              <w:ind w:left="113" w:right="113"/>
              <w:jc w:val="both"/>
              <w:rPr>
                <w:bCs/>
                <w:sz w:val="18"/>
                <w:szCs w:val="18"/>
              </w:rPr>
            </w:pPr>
            <w:r w:rsidRPr="00293686">
              <w:rPr>
                <w:bCs/>
                <w:sz w:val="18"/>
                <w:szCs w:val="18"/>
              </w:rPr>
              <w:t>Osobnostní</w:t>
            </w:r>
          </w:p>
          <w:p w:rsidR="008D10D1" w:rsidRPr="00293686" w:rsidRDefault="008D10D1" w:rsidP="00BD6B6F">
            <w:pPr>
              <w:ind w:left="113" w:right="113"/>
              <w:jc w:val="both"/>
              <w:rPr>
                <w:bCs/>
                <w:sz w:val="18"/>
                <w:szCs w:val="18"/>
              </w:rPr>
            </w:pPr>
            <w:r w:rsidRPr="00293686">
              <w:rPr>
                <w:bCs/>
                <w:sz w:val="18"/>
                <w:szCs w:val="18"/>
              </w:rPr>
              <w:t xml:space="preserve">a </w:t>
            </w:r>
            <w:r w:rsidR="00F315B3">
              <w:rPr>
                <w:bCs/>
                <w:sz w:val="18"/>
                <w:szCs w:val="18"/>
              </w:rPr>
              <w:t>sociální</w:t>
            </w:r>
            <w:r w:rsidRPr="00293686">
              <w:rPr>
                <w:bCs/>
                <w:sz w:val="18"/>
                <w:szCs w:val="18"/>
              </w:rPr>
              <w:t xml:space="preserve"> výchova</w:t>
            </w:r>
          </w:p>
          <w:p w:rsidR="008D10D1" w:rsidRPr="008D10D1" w:rsidRDefault="008D10D1" w:rsidP="00BD6B6F">
            <w:pPr>
              <w:ind w:left="113" w:right="113"/>
              <w:jc w:val="both"/>
              <w:rPr>
                <w:b/>
                <w:bCs/>
              </w:rPr>
            </w:pPr>
          </w:p>
        </w:tc>
        <w:tc>
          <w:tcPr>
            <w:tcW w:w="500" w:type="pct"/>
            <w:gridSpan w:val="2"/>
            <w:tcBorders>
              <w:top w:val="single" w:sz="8" w:space="0" w:color="auto"/>
              <w:left w:val="single" w:sz="8" w:space="0" w:color="auto"/>
              <w:bottom w:val="single" w:sz="8" w:space="0" w:color="auto"/>
              <w:right w:val="single" w:sz="8" w:space="0" w:color="auto"/>
            </w:tcBorders>
            <w:textDirection w:val="btLr"/>
          </w:tcPr>
          <w:p w:rsidR="008D10D1" w:rsidRPr="00293686" w:rsidRDefault="008D10D1" w:rsidP="00BD6B6F">
            <w:pPr>
              <w:ind w:left="113" w:right="113"/>
              <w:jc w:val="both"/>
              <w:rPr>
                <w:bCs/>
                <w:sz w:val="18"/>
                <w:szCs w:val="18"/>
              </w:rPr>
            </w:pPr>
            <w:r w:rsidRPr="00293686">
              <w:rPr>
                <w:bCs/>
                <w:sz w:val="18"/>
                <w:szCs w:val="18"/>
              </w:rPr>
              <w:t xml:space="preserve">Výchova </w:t>
            </w:r>
          </w:p>
          <w:p w:rsidR="008D10D1" w:rsidRPr="00293686" w:rsidRDefault="008D10D1" w:rsidP="00BD6B6F">
            <w:pPr>
              <w:ind w:left="113" w:right="113"/>
              <w:jc w:val="both"/>
              <w:rPr>
                <w:bCs/>
              </w:rPr>
            </w:pPr>
            <w:r w:rsidRPr="00293686">
              <w:rPr>
                <w:bCs/>
                <w:sz w:val="18"/>
                <w:szCs w:val="18"/>
              </w:rPr>
              <w:t>demokratického občana</w:t>
            </w:r>
          </w:p>
        </w:tc>
        <w:tc>
          <w:tcPr>
            <w:tcW w:w="1002" w:type="pct"/>
            <w:gridSpan w:val="4"/>
            <w:tcBorders>
              <w:top w:val="single" w:sz="8" w:space="0" w:color="auto"/>
              <w:left w:val="single" w:sz="8" w:space="0" w:color="auto"/>
              <w:bottom w:val="single" w:sz="8" w:space="0" w:color="auto"/>
              <w:right w:val="single" w:sz="8" w:space="0" w:color="auto"/>
            </w:tcBorders>
            <w:textDirection w:val="btLr"/>
          </w:tcPr>
          <w:p w:rsidR="008D10D1" w:rsidRPr="00293686" w:rsidRDefault="008D10D1" w:rsidP="00BD6B6F">
            <w:pPr>
              <w:ind w:left="113" w:right="113"/>
              <w:jc w:val="both"/>
              <w:rPr>
                <w:bCs/>
                <w:sz w:val="18"/>
                <w:szCs w:val="18"/>
              </w:rPr>
            </w:pPr>
            <w:r w:rsidRPr="00293686">
              <w:rPr>
                <w:bCs/>
                <w:sz w:val="18"/>
                <w:szCs w:val="18"/>
              </w:rPr>
              <w:t>Environmentální výchova</w:t>
            </w:r>
          </w:p>
        </w:tc>
        <w:tc>
          <w:tcPr>
            <w:tcW w:w="1003" w:type="pct"/>
            <w:gridSpan w:val="4"/>
            <w:tcBorders>
              <w:top w:val="single" w:sz="8" w:space="0" w:color="auto"/>
              <w:left w:val="single" w:sz="8" w:space="0" w:color="auto"/>
              <w:bottom w:val="single" w:sz="8" w:space="0" w:color="auto"/>
              <w:right w:val="single" w:sz="8" w:space="0" w:color="auto"/>
            </w:tcBorders>
            <w:textDirection w:val="btLr"/>
          </w:tcPr>
          <w:p w:rsidR="008D10D1" w:rsidRPr="00293686" w:rsidRDefault="008D10D1" w:rsidP="00BD6B6F">
            <w:pPr>
              <w:ind w:left="113" w:right="113"/>
              <w:jc w:val="both"/>
              <w:rPr>
                <w:bCs/>
                <w:sz w:val="18"/>
                <w:szCs w:val="18"/>
              </w:rPr>
            </w:pPr>
            <w:r w:rsidRPr="00293686">
              <w:rPr>
                <w:bCs/>
                <w:sz w:val="18"/>
                <w:szCs w:val="18"/>
              </w:rPr>
              <w:t>Mediální výchova</w:t>
            </w:r>
          </w:p>
          <w:p w:rsidR="008D10D1" w:rsidRPr="00293686" w:rsidRDefault="008D10D1" w:rsidP="00BD6B6F">
            <w:pPr>
              <w:ind w:left="113" w:right="113"/>
              <w:jc w:val="both"/>
              <w:rPr>
                <w:bCs/>
                <w:sz w:val="18"/>
                <w:szCs w:val="18"/>
              </w:rPr>
            </w:pPr>
          </w:p>
          <w:p w:rsidR="008D10D1" w:rsidRPr="00293686" w:rsidRDefault="008D10D1" w:rsidP="00BD6B6F">
            <w:pPr>
              <w:ind w:left="113" w:right="113"/>
              <w:jc w:val="both"/>
              <w:rPr>
                <w:bCs/>
                <w:sz w:val="18"/>
                <w:szCs w:val="18"/>
              </w:rPr>
            </w:pPr>
          </w:p>
          <w:p w:rsidR="008D10D1" w:rsidRPr="00293686" w:rsidRDefault="008D10D1" w:rsidP="00BD6B6F">
            <w:pPr>
              <w:ind w:left="113" w:right="113"/>
              <w:jc w:val="both"/>
              <w:rPr>
                <w:bCs/>
                <w:sz w:val="18"/>
                <w:szCs w:val="18"/>
              </w:rPr>
            </w:pPr>
          </w:p>
          <w:p w:rsidR="008D10D1" w:rsidRPr="00293686" w:rsidRDefault="008D10D1" w:rsidP="00BD6B6F">
            <w:pPr>
              <w:ind w:left="113" w:right="113"/>
              <w:jc w:val="both"/>
              <w:rPr>
                <w:bCs/>
                <w:sz w:val="18"/>
                <w:szCs w:val="18"/>
              </w:rPr>
            </w:pPr>
          </w:p>
          <w:p w:rsidR="008D10D1" w:rsidRPr="00293686" w:rsidRDefault="008D10D1" w:rsidP="00BD6B6F">
            <w:pPr>
              <w:ind w:left="113" w:right="113"/>
              <w:jc w:val="both"/>
              <w:rPr>
                <w:bCs/>
                <w:sz w:val="18"/>
                <w:szCs w:val="18"/>
              </w:rPr>
            </w:pPr>
          </w:p>
          <w:p w:rsidR="008D10D1" w:rsidRPr="00293686" w:rsidRDefault="008D10D1" w:rsidP="00BD6B6F">
            <w:pPr>
              <w:ind w:left="113" w:right="113"/>
              <w:jc w:val="both"/>
              <w:rPr>
                <w:bCs/>
                <w:sz w:val="18"/>
                <w:szCs w:val="18"/>
              </w:rPr>
            </w:pPr>
          </w:p>
          <w:p w:rsidR="008D10D1" w:rsidRPr="00293686" w:rsidRDefault="008D10D1" w:rsidP="00BD6B6F">
            <w:pPr>
              <w:ind w:left="113" w:right="113"/>
              <w:jc w:val="both"/>
              <w:rPr>
                <w:bCs/>
                <w:sz w:val="18"/>
                <w:szCs w:val="18"/>
              </w:rPr>
            </w:pPr>
          </w:p>
          <w:p w:rsidR="008D10D1" w:rsidRPr="00293686" w:rsidRDefault="008D10D1" w:rsidP="00BD6B6F">
            <w:pPr>
              <w:ind w:left="113" w:right="113"/>
              <w:jc w:val="both"/>
              <w:rPr>
                <w:bCs/>
                <w:sz w:val="18"/>
                <w:szCs w:val="18"/>
              </w:rPr>
            </w:pPr>
          </w:p>
        </w:tc>
        <w:tc>
          <w:tcPr>
            <w:tcW w:w="752" w:type="pct"/>
            <w:gridSpan w:val="3"/>
            <w:tcBorders>
              <w:top w:val="single" w:sz="8" w:space="0" w:color="auto"/>
              <w:left w:val="single" w:sz="8" w:space="0" w:color="auto"/>
              <w:bottom w:val="single" w:sz="8" w:space="0" w:color="auto"/>
              <w:right w:val="single" w:sz="8" w:space="0" w:color="auto"/>
            </w:tcBorders>
            <w:textDirection w:val="btLr"/>
          </w:tcPr>
          <w:p w:rsidR="008D10D1" w:rsidRPr="00293686" w:rsidRDefault="008D10D1" w:rsidP="00BD6B6F">
            <w:pPr>
              <w:ind w:left="113" w:right="113"/>
              <w:jc w:val="both"/>
              <w:rPr>
                <w:bCs/>
                <w:sz w:val="18"/>
                <w:szCs w:val="18"/>
              </w:rPr>
            </w:pPr>
            <w:r w:rsidRPr="00293686">
              <w:rPr>
                <w:bCs/>
                <w:sz w:val="18"/>
                <w:szCs w:val="18"/>
              </w:rPr>
              <w:t>Výchova k práci</w:t>
            </w:r>
          </w:p>
          <w:p w:rsidR="008D10D1" w:rsidRPr="00293686" w:rsidRDefault="008D10D1">
            <w:pPr>
              <w:spacing w:after="200" w:line="276" w:lineRule="auto"/>
            </w:pPr>
            <w:r w:rsidRPr="00293686">
              <w:rPr>
                <w:bCs/>
                <w:sz w:val="18"/>
                <w:szCs w:val="18"/>
              </w:rPr>
              <w:t>a zaměstnanosti</w:t>
            </w:r>
          </w:p>
        </w:tc>
      </w:tr>
      <w:tr w:rsidR="00432E88" w:rsidRPr="00510A81" w:rsidTr="008D10D1">
        <w:trPr>
          <w:cantSplit/>
          <w:trHeight w:val="2812"/>
        </w:trPr>
        <w:tc>
          <w:tcPr>
            <w:tcW w:w="991" w:type="pct"/>
            <w:vMerge/>
            <w:tcBorders>
              <w:left w:val="single" w:sz="4" w:space="0" w:color="auto"/>
              <w:bottom w:val="single" w:sz="4" w:space="0" w:color="auto"/>
              <w:right w:val="single" w:sz="8" w:space="0" w:color="auto"/>
            </w:tcBorders>
          </w:tcPr>
          <w:p w:rsidR="00432E88" w:rsidRPr="00510A81" w:rsidRDefault="00432E88" w:rsidP="00BD6B6F">
            <w:pPr>
              <w:jc w:val="both"/>
              <w:rPr>
                <w:bCs/>
              </w:rPr>
            </w:pPr>
          </w:p>
        </w:tc>
        <w:tc>
          <w:tcPr>
            <w:tcW w:w="250" w:type="pct"/>
            <w:tcBorders>
              <w:top w:val="single" w:sz="8" w:space="0" w:color="auto"/>
              <w:left w:val="single" w:sz="8" w:space="0" w:color="auto"/>
              <w:bottom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Osobnostní rozvoj</w:t>
            </w:r>
          </w:p>
        </w:tc>
        <w:tc>
          <w:tcPr>
            <w:tcW w:w="250" w:type="pct"/>
            <w:tcBorders>
              <w:top w:val="single" w:sz="8" w:space="0" w:color="auto"/>
              <w:left w:val="single" w:sz="4" w:space="0" w:color="auto"/>
              <w:bottom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Sociální rozvoj</w:t>
            </w:r>
          </w:p>
        </w:tc>
        <w:tc>
          <w:tcPr>
            <w:tcW w:w="251" w:type="pct"/>
            <w:tcBorders>
              <w:top w:val="single" w:sz="8" w:space="0" w:color="auto"/>
              <w:left w:val="single" w:sz="4" w:space="0" w:color="auto"/>
              <w:bottom w:val="single" w:sz="8" w:space="0" w:color="auto"/>
              <w:right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Morální rozvoj</w:t>
            </w:r>
          </w:p>
        </w:tc>
        <w:tc>
          <w:tcPr>
            <w:tcW w:w="250" w:type="pct"/>
            <w:tcBorders>
              <w:top w:val="single" w:sz="8" w:space="0" w:color="auto"/>
              <w:left w:val="single" w:sz="8" w:space="0" w:color="auto"/>
              <w:bottom w:val="single" w:sz="8" w:space="0" w:color="auto"/>
              <w:right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O</w:t>
            </w:r>
            <w:r w:rsidR="00EE4C10" w:rsidRPr="00E55A08">
              <w:rPr>
                <w:bCs/>
                <w:sz w:val="16"/>
                <w:szCs w:val="16"/>
              </w:rPr>
              <w:t>bčanská společnost, stát, škola</w:t>
            </w:r>
          </w:p>
        </w:tc>
        <w:tc>
          <w:tcPr>
            <w:tcW w:w="250" w:type="pct"/>
            <w:tcBorders>
              <w:top w:val="single" w:sz="8" w:space="0" w:color="auto"/>
              <w:left w:val="single" w:sz="8" w:space="0" w:color="auto"/>
              <w:bottom w:val="single" w:sz="8" w:space="0" w:color="auto"/>
              <w:right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Lidské vztahy</w:t>
            </w:r>
          </w:p>
        </w:tc>
        <w:tc>
          <w:tcPr>
            <w:tcW w:w="250" w:type="pct"/>
            <w:tcBorders>
              <w:top w:val="single" w:sz="8" w:space="0" w:color="auto"/>
              <w:left w:val="single" w:sz="8" w:space="0" w:color="auto"/>
              <w:bottom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Ekosystémy</w:t>
            </w:r>
          </w:p>
        </w:tc>
        <w:tc>
          <w:tcPr>
            <w:tcW w:w="250" w:type="pct"/>
            <w:tcBorders>
              <w:top w:val="single" w:sz="8" w:space="0" w:color="auto"/>
              <w:bottom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Základní podmínky života</w:t>
            </w:r>
          </w:p>
        </w:tc>
        <w:tc>
          <w:tcPr>
            <w:tcW w:w="251" w:type="pct"/>
            <w:tcBorders>
              <w:top w:val="single" w:sz="8" w:space="0" w:color="auto"/>
              <w:bottom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Vztah člověka k prostředí</w:t>
            </w:r>
          </w:p>
        </w:tc>
        <w:tc>
          <w:tcPr>
            <w:tcW w:w="251" w:type="pct"/>
            <w:tcBorders>
              <w:top w:val="single" w:sz="8" w:space="0" w:color="auto"/>
              <w:bottom w:val="single" w:sz="8" w:space="0" w:color="auto"/>
              <w:right w:val="single" w:sz="8" w:space="0" w:color="auto"/>
            </w:tcBorders>
            <w:textDirection w:val="btLr"/>
            <w:vAlign w:val="center"/>
          </w:tcPr>
          <w:p w:rsidR="00432E88" w:rsidRPr="00E55A08" w:rsidRDefault="00432E88" w:rsidP="00EE4C10">
            <w:pPr>
              <w:pStyle w:val="Bezmezer"/>
              <w:rPr>
                <w:rFonts w:ascii="Georgia" w:hAnsi="Georgia"/>
                <w:sz w:val="16"/>
                <w:szCs w:val="16"/>
              </w:rPr>
            </w:pPr>
            <w:r w:rsidRPr="00E55A08">
              <w:rPr>
                <w:rFonts w:ascii="Georgia" w:hAnsi="Georgia"/>
                <w:sz w:val="16"/>
                <w:szCs w:val="16"/>
              </w:rPr>
              <w:t xml:space="preserve">Lidské aktivity </w:t>
            </w:r>
            <w:r w:rsidR="00EE4C10" w:rsidRPr="00E55A08">
              <w:rPr>
                <w:rFonts w:ascii="Georgia" w:hAnsi="Georgia"/>
                <w:sz w:val="16"/>
                <w:szCs w:val="16"/>
              </w:rPr>
              <w:t xml:space="preserve">a problémy životního prostředí </w:t>
            </w:r>
          </w:p>
        </w:tc>
        <w:tc>
          <w:tcPr>
            <w:tcW w:w="251" w:type="pct"/>
            <w:tcBorders>
              <w:top w:val="single" w:sz="8" w:space="0" w:color="auto"/>
              <w:left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Kritické čtení mediálního sdělení</w:t>
            </w:r>
          </w:p>
        </w:tc>
        <w:tc>
          <w:tcPr>
            <w:tcW w:w="251" w:type="pct"/>
            <w:tcBorders>
              <w:top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Interpretace vztahu mediálního sdělení</w:t>
            </w:r>
          </w:p>
        </w:tc>
        <w:tc>
          <w:tcPr>
            <w:tcW w:w="251" w:type="pct"/>
            <w:tcBorders>
              <w:top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Fungování a vliv medií ve spol.</w:t>
            </w:r>
          </w:p>
        </w:tc>
        <w:tc>
          <w:tcPr>
            <w:tcW w:w="251" w:type="pct"/>
            <w:tcBorders>
              <w:top w:val="single" w:sz="8" w:space="0" w:color="auto"/>
              <w:right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Tvorba mediálního sdělení</w:t>
            </w:r>
          </w:p>
        </w:tc>
        <w:tc>
          <w:tcPr>
            <w:tcW w:w="251" w:type="pct"/>
            <w:tcBorders>
              <w:top w:val="single" w:sz="8" w:space="0" w:color="auto"/>
              <w:left w:val="single" w:sz="8" w:space="0" w:color="auto"/>
              <w:bottom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Svět práce</w:t>
            </w:r>
          </w:p>
        </w:tc>
        <w:tc>
          <w:tcPr>
            <w:tcW w:w="251" w:type="pct"/>
            <w:tcBorders>
              <w:top w:val="single" w:sz="8" w:space="0" w:color="auto"/>
              <w:bottom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Sebe</w:t>
            </w:r>
            <w:r w:rsidR="00262E5D" w:rsidRPr="00E55A08">
              <w:rPr>
                <w:bCs/>
                <w:sz w:val="16"/>
                <w:szCs w:val="16"/>
              </w:rPr>
              <w:t>prezentace</w:t>
            </w:r>
          </w:p>
        </w:tc>
        <w:tc>
          <w:tcPr>
            <w:tcW w:w="250" w:type="pct"/>
            <w:tcBorders>
              <w:top w:val="single" w:sz="8" w:space="0" w:color="auto"/>
              <w:bottom w:val="single" w:sz="8" w:space="0" w:color="auto"/>
              <w:right w:val="single" w:sz="8" w:space="0" w:color="auto"/>
            </w:tcBorders>
            <w:textDirection w:val="btLr"/>
            <w:vAlign w:val="center"/>
          </w:tcPr>
          <w:p w:rsidR="00432E88" w:rsidRPr="00E55A08" w:rsidRDefault="00432E88" w:rsidP="00EE4C10">
            <w:pPr>
              <w:ind w:left="113" w:right="113"/>
              <w:rPr>
                <w:bCs/>
                <w:sz w:val="16"/>
                <w:szCs w:val="16"/>
              </w:rPr>
            </w:pPr>
            <w:r w:rsidRPr="00E55A08">
              <w:rPr>
                <w:bCs/>
                <w:sz w:val="16"/>
                <w:szCs w:val="16"/>
              </w:rPr>
              <w:t>Pracovně – právní legislativa</w:t>
            </w: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432E88" w:rsidP="006225AB">
            <w:pPr>
              <w:rPr>
                <w:bCs/>
                <w:sz w:val="16"/>
                <w:szCs w:val="16"/>
              </w:rPr>
            </w:pPr>
            <w:r w:rsidRPr="00510A81">
              <w:rPr>
                <w:bCs/>
                <w:sz w:val="16"/>
                <w:szCs w:val="16"/>
              </w:rPr>
              <w:t>Český jazyk a lit.</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432E88" w:rsidP="006225AB">
            <w:pPr>
              <w:rPr>
                <w:bCs/>
                <w:sz w:val="16"/>
                <w:szCs w:val="16"/>
              </w:rPr>
            </w:pPr>
            <w:r w:rsidRPr="00510A81">
              <w:rPr>
                <w:bCs/>
                <w:sz w:val="16"/>
                <w:szCs w:val="16"/>
              </w:rPr>
              <w:t>Anglický jazyk</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432E88" w:rsidP="006225AB">
            <w:pPr>
              <w:rPr>
                <w:bCs/>
                <w:sz w:val="16"/>
                <w:szCs w:val="16"/>
              </w:rPr>
            </w:pPr>
            <w:r w:rsidRPr="00510A81">
              <w:rPr>
                <w:bCs/>
                <w:sz w:val="16"/>
                <w:szCs w:val="16"/>
              </w:rPr>
              <w:t>Matematika</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432E88" w:rsidP="006225AB">
            <w:pPr>
              <w:rPr>
                <w:bCs/>
                <w:sz w:val="16"/>
                <w:szCs w:val="16"/>
              </w:rPr>
            </w:pPr>
            <w:r w:rsidRPr="00510A81">
              <w:rPr>
                <w:bCs/>
                <w:sz w:val="16"/>
                <w:szCs w:val="16"/>
              </w:rPr>
              <w:t>Základy ICT</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F315B3" w:rsidP="00F315B3">
            <w:pPr>
              <w:jc w:val="center"/>
              <w:rPr>
                <w:bCs/>
              </w:rPr>
            </w:pPr>
            <w:r>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432E88" w:rsidP="006225AB">
            <w:pPr>
              <w:rPr>
                <w:bCs/>
                <w:sz w:val="16"/>
                <w:szCs w:val="16"/>
              </w:rPr>
            </w:pPr>
            <w:r w:rsidRPr="00510A81">
              <w:rPr>
                <w:bCs/>
                <w:sz w:val="16"/>
                <w:szCs w:val="16"/>
              </w:rPr>
              <w:t>Občansk</w:t>
            </w:r>
            <w:r w:rsidR="00FF23A4" w:rsidRPr="00510A81">
              <w:rPr>
                <w:bCs/>
                <w:sz w:val="16"/>
                <w:szCs w:val="16"/>
              </w:rPr>
              <w:t>ý základ</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F315B3" w:rsidP="00F315B3">
            <w:pPr>
              <w:jc w:val="center"/>
              <w:rPr>
                <w:bCs/>
              </w:rPr>
            </w:pPr>
            <w:r>
              <w:rPr>
                <w:bCs/>
              </w:rPr>
              <w:t>x</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F315B3" w:rsidP="00F315B3">
            <w:pPr>
              <w:jc w:val="center"/>
              <w:rPr>
                <w:bCs/>
              </w:rPr>
            </w:pPr>
            <w:r>
              <w:rPr>
                <w:bCs/>
              </w:rPr>
              <w:t>x</w:t>
            </w: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FF23A4" w:rsidP="006225AB">
            <w:pPr>
              <w:rPr>
                <w:bCs/>
                <w:sz w:val="16"/>
                <w:szCs w:val="16"/>
              </w:rPr>
            </w:pPr>
            <w:r w:rsidRPr="00510A81">
              <w:rPr>
                <w:bCs/>
                <w:sz w:val="16"/>
                <w:szCs w:val="16"/>
              </w:rPr>
              <w:t>Člověk a příroda</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F315B3" w:rsidP="00F315B3">
            <w:pPr>
              <w:jc w:val="center"/>
              <w:rPr>
                <w:bCs/>
              </w:rPr>
            </w:pPr>
            <w:r>
              <w:rPr>
                <w:bCs/>
              </w:rPr>
              <w:t>x</w:t>
            </w: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F315B3" w:rsidP="00F315B3">
            <w:pPr>
              <w:jc w:val="center"/>
              <w:rPr>
                <w:bCs/>
              </w:rPr>
            </w:pPr>
            <w:r>
              <w:rPr>
                <w:bCs/>
              </w:rPr>
              <w:t>x</w:t>
            </w: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432E88" w:rsidP="006225AB">
            <w:pPr>
              <w:rPr>
                <w:bCs/>
                <w:sz w:val="16"/>
                <w:szCs w:val="16"/>
              </w:rPr>
            </w:pPr>
            <w:r w:rsidRPr="00510A81">
              <w:rPr>
                <w:bCs/>
                <w:sz w:val="16"/>
                <w:szCs w:val="16"/>
              </w:rPr>
              <w:t>Výtvarná výchova</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432E88" w:rsidP="006225AB">
            <w:pPr>
              <w:rPr>
                <w:bCs/>
                <w:sz w:val="16"/>
                <w:szCs w:val="16"/>
              </w:rPr>
            </w:pPr>
            <w:r w:rsidRPr="00510A81">
              <w:rPr>
                <w:bCs/>
                <w:sz w:val="16"/>
                <w:szCs w:val="16"/>
              </w:rPr>
              <w:t>Hud</w:t>
            </w:r>
            <w:r w:rsidR="00FF23A4" w:rsidRPr="00510A81">
              <w:rPr>
                <w:bCs/>
                <w:sz w:val="16"/>
                <w:szCs w:val="16"/>
              </w:rPr>
              <w:t xml:space="preserve">ební </w:t>
            </w:r>
            <w:r w:rsidRPr="00510A81">
              <w:rPr>
                <w:bCs/>
                <w:sz w:val="16"/>
                <w:szCs w:val="16"/>
              </w:rPr>
              <w:t>výchova</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F315B3" w:rsidP="00F315B3">
            <w:pPr>
              <w:jc w:val="center"/>
              <w:rPr>
                <w:bCs/>
              </w:rPr>
            </w:pPr>
            <w:r>
              <w:rPr>
                <w:bCs/>
              </w:rPr>
              <w:t>x</w:t>
            </w: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FF23A4" w:rsidP="006225AB">
            <w:pPr>
              <w:rPr>
                <w:bCs/>
                <w:sz w:val="16"/>
                <w:szCs w:val="16"/>
              </w:rPr>
            </w:pPr>
            <w:r w:rsidRPr="00510A81">
              <w:rPr>
                <w:bCs/>
                <w:sz w:val="16"/>
                <w:szCs w:val="16"/>
              </w:rPr>
              <w:t>Dramatická výchova</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r>
      <w:tr w:rsidR="003B68EB"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3B68EB" w:rsidRPr="00510A81" w:rsidRDefault="003B68EB" w:rsidP="006225AB">
            <w:pPr>
              <w:rPr>
                <w:bCs/>
                <w:sz w:val="16"/>
                <w:szCs w:val="16"/>
              </w:rPr>
            </w:pPr>
            <w:r w:rsidRPr="00510A81">
              <w:rPr>
                <w:bCs/>
                <w:sz w:val="16"/>
                <w:szCs w:val="16"/>
              </w:rPr>
              <w:t>Výchova ke zdraví</w:t>
            </w:r>
          </w:p>
        </w:tc>
        <w:tc>
          <w:tcPr>
            <w:tcW w:w="250" w:type="pct"/>
            <w:tcBorders>
              <w:top w:val="single" w:sz="8" w:space="0" w:color="auto"/>
              <w:left w:val="single" w:sz="8" w:space="0" w:color="auto"/>
              <w:bottom w:val="single" w:sz="8" w:space="0" w:color="auto"/>
              <w:right w:val="single" w:sz="4" w:space="0" w:color="auto"/>
            </w:tcBorders>
            <w:vAlign w:val="center"/>
          </w:tcPr>
          <w:p w:rsidR="003B68EB"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3B68EB" w:rsidRPr="00510A81" w:rsidRDefault="00F315B3" w:rsidP="00F315B3">
            <w:pPr>
              <w:jc w:val="center"/>
              <w:rPr>
                <w:bCs/>
              </w:rPr>
            </w:pPr>
            <w:r w:rsidRPr="00510A81">
              <w:rPr>
                <w:bCs/>
              </w:rPr>
              <w:t>x</w:t>
            </w:r>
          </w:p>
        </w:tc>
        <w:tc>
          <w:tcPr>
            <w:tcW w:w="251" w:type="pct"/>
            <w:tcBorders>
              <w:top w:val="single" w:sz="8" w:space="0" w:color="auto"/>
              <w:left w:val="single" w:sz="4" w:space="0" w:color="auto"/>
              <w:bottom w:val="single" w:sz="8" w:space="0" w:color="auto"/>
              <w:right w:val="single" w:sz="8" w:space="0" w:color="auto"/>
            </w:tcBorders>
            <w:vAlign w:val="center"/>
          </w:tcPr>
          <w:p w:rsidR="003B68EB" w:rsidRPr="00510A81" w:rsidRDefault="00F315B3" w:rsidP="00F315B3">
            <w:pPr>
              <w:jc w:val="center"/>
              <w:rPr>
                <w:bCs/>
              </w:rPr>
            </w:pPr>
            <w:r w:rsidRPr="00510A81">
              <w:rPr>
                <w:bCs/>
              </w:rPr>
              <w:t>x</w:t>
            </w:r>
          </w:p>
        </w:tc>
        <w:tc>
          <w:tcPr>
            <w:tcW w:w="250"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r>
      <w:tr w:rsidR="00FF23A4"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FF23A4" w:rsidRPr="00510A81" w:rsidRDefault="00FF23A4" w:rsidP="006225AB">
            <w:pPr>
              <w:rPr>
                <w:bCs/>
                <w:sz w:val="16"/>
                <w:szCs w:val="16"/>
              </w:rPr>
            </w:pPr>
            <w:r w:rsidRPr="00510A81">
              <w:rPr>
                <w:bCs/>
                <w:sz w:val="16"/>
                <w:szCs w:val="16"/>
              </w:rPr>
              <w:t>Tělesná výchova</w:t>
            </w:r>
          </w:p>
        </w:tc>
        <w:tc>
          <w:tcPr>
            <w:tcW w:w="250" w:type="pct"/>
            <w:tcBorders>
              <w:top w:val="single" w:sz="8" w:space="0" w:color="auto"/>
              <w:left w:val="single" w:sz="8" w:space="0" w:color="auto"/>
              <w:bottom w:val="single" w:sz="8" w:space="0" w:color="auto"/>
              <w:right w:val="single" w:sz="4" w:space="0" w:color="auto"/>
            </w:tcBorders>
            <w:vAlign w:val="center"/>
          </w:tcPr>
          <w:p w:rsidR="00FF23A4"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FF23A4" w:rsidRPr="00510A81" w:rsidRDefault="00FF23A4"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FF23A4" w:rsidRPr="00510A81" w:rsidRDefault="00FF23A4"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FF23A4" w:rsidRPr="00510A81" w:rsidRDefault="00FF23A4"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FF23A4" w:rsidRPr="00510A81" w:rsidRDefault="00F315B3" w:rsidP="00F315B3">
            <w:pPr>
              <w:jc w:val="center"/>
              <w:rPr>
                <w:bCs/>
              </w:rPr>
            </w:pPr>
            <w:r w:rsidRPr="00510A81">
              <w:rPr>
                <w:bCs/>
              </w:rPr>
              <w:t>x</w:t>
            </w:r>
          </w:p>
        </w:tc>
        <w:tc>
          <w:tcPr>
            <w:tcW w:w="250" w:type="pct"/>
            <w:tcBorders>
              <w:top w:val="single" w:sz="8" w:space="0" w:color="auto"/>
              <w:left w:val="single" w:sz="8" w:space="0" w:color="auto"/>
              <w:bottom w:val="single" w:sz="8" w:space="0" w:color="auto"/>
              <w:right w:val="single" w:sz="4" w:space="0" w:color="auto"/>
            </w:tcBorders>
            <w:vAlign w:val="center"/>
          </w:tcPr>
          <w:p w:rsidR="00FF23A4" w:rsidRPr="00510A81" w:rsidRDefault="00FF23A4"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FF23A4" w:rsidRPr="00510A81" w:rsidRDefault="00FF23A4"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FF23A4" w:rsidRPr="00510A81" w:rsidRDefault="00FF23A4"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FF23A4" w:rsidRPr="00510A81" w:rsidRDefault="00FF23A4"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FF23A4" w:rsidRPr="00510A81" w:rsidRDefault="00FF23A4"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FF23A4" w:rsidRPr="00510A81" w:rsidRDefault="00FF23A4"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FF23A4" w:rsidRPr="00510A81" w:rsidRDefault="00FF23A4"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FF23A4" w:rsidRPr="00510A81" w:rsidRDefault="00FF23A4"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FF23A4" w:rsidRPr="00510A81" w:rsidRDefault="00FF23A4"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FF23A4" w:rsidRPr="00510A81" w:rsidRDefault="00FF23A4"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FF23A4" w:rsidRPr="00510A81" w:rsidRDefault="00FF23A4" w:rsidP="00F315B3">
            <w:pPr>
              <w:jc w:val="center"/>
              <w:rPr>
                <w:bCs/>
              </w:rPr>
            </w:pP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432E88" w:rsidP="006225AB">
            <w:pPr>
              <w:rPr>
                <w:bCs/>
                <w:sz w:val="16"/>
                <w:szCs w:val="16"/>
              </w:rPr>
            </w:pPr>
            <w:r w:rsidRPr="00510A81">
              <w:rPr>
                <w:bCs/>
                <w:sz w:val="16"/>
                <w:szCs w:val="16"/>
              </w:rPr>
              <w:t>Zdravotní tělesná výchova</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432E88" w:rsidP="006225AB">
            <w:pPr>
              <w:rPr>
                <w:bCs/>
                <w:sz w:val="16"/>
                <w:szCs w:val="16"/>
              </w:rPr>
            </w:pPr>
            <w:r w:rsidRPr="00510A81">
              <w:rPr>
                <w:bCs/>
                <w:sz w:val="16"/>
                <w:szCs w:val="16"/>
              </w:rPr>
              <w:t>Rodinná a zdravotní výchova</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F315B3" w:rsidP="00F315B3">
            <w:pPr>
              <w:jc w:val="center"/>
              <w:rPr>
                <w:bCs/>
              </w:rPr>
            </w:pPr>
            <w:r>
              <w:rPr>
                <w:bCs/>
              </w:rPr>
              <w:t>x</w:t>
            </w: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432E88" w:rsidP="006225AB">
            <w:pPr>
              <w:rPr>
                <w:bCs/>
                <w:sz w:val="16"/>
                <w:szCs w:val="16"/>
              </w:rPr>
            </w:pPr>
            <w:r w:rsidRPr="00510A81">
              <w:rPr>
                <w:bCs/>
                <w:sz w:val="16"/>
                <w:szCs w:val="16"/>
              </w:rPr>
              <w:t>Výživa a příprava pokrmů</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r>
      <w:tr w:rsidR="003B68EB"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3B68EB" w:rsidRPr="00510A81" w:rsidRDefault="003B68EB" w:rsidP="006225AB">
            <w:pPr>
              <w:rPr>
                <w:bCs/>
                <w:sz w:val="16"/>
                <w:szCs w:val="16"/>
              </w:rPr>
            </w:pPr>
            <w:r w:rsidRPr="00510A81">
              <w:rPr>
                <w:bCs/>
                <w:sz w:val="16"/>
                <w:szCs w:val="16"/>
              </w:rPr>
              <w:t>Úklidové práce</w:t>
            </w:r>
          </w:p>
        </w:tc>
        <w:tc>
          <w:tcPr>
            <w:tcW w:w="250"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3B68EB" w:rsidRPr="00510A81" w:rsidRDefault="00F315B3" w:rsidP="00F315B3">
            <w:pPr>
              <w:jc w:val="center"/>
              <w:rPr>
                <w:bCs/>
              </w:rPr>
            </w:pPr>
            <w:r>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F315B3" w:rsidP="00F315B3">
            <w:pPr>
              <w:jc w:val="center"/>
              <w:rPr>
                <w:bCs/>
              </w:rPr>
            </w:pPr>
            <w:r>
              <w:rPr>
                <w:bCs/>
              </w:rPr>
              <w:t>x</w:t>
            </w:r>
          </w:p>
        </w:tc>
        <w:tc>
          <w:tcPr>
            <w:tcW w:w="251" w:type="pct"/>
            <w:tcBorders>
              <w:top w:val="single" w:sz="8" w:space="0" w:color="auto"/>
              <w:left w:val="single" w:sz="4" w:space="0" w:color="auto"/>
              <w:bottom w:val="single" w:sz="8" w:space="0" w:color="auto"/>
              <w:right w:val="single" w:sz="8" w:space="0" w:color="auto"/>
            </w:tcBorders>
            <w:vAlign w:val="center"/>
          </w:tcPr>
          <w:p w:rsidR="003B68EB" w:rsidRPr="00510A81" w:rsidRDefault="00F315B3" w:rsidP="00F315B3">
            <w:pPr>
              <w:jc w:val="center"/>
              <w:rPr>
                <w:bCs/>
              </w:rPr>
            </w:pPr>
            <w:r>
              <w:rPr>
                <w:bCs/>
              </w:rPr>
              <w:t>x</w:t>
            </w:r>
          </w:p>
        </w:tc>
        <w:tc>
          <w:tcPr>
            <w:tcW w:w="251"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3B68EB" w:rsidRPr="00510A81" w:rsidRDefault="00F315B3" w:rsidP="00F315B3">
            <w:pPr>
              <w:jc w:val="center"/>
              <w:rPr>
                <w:bCs/>
              </w:rPr>
            </w:pPr>
            <w:r w:rsidRPr="00510A81">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r>
      <w:tr w:rsidR="003B68EB"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3B68EB" w:rsidRPr="00510A81" w:rsidRDefault="003B68EB" w:rsidP="006225AB">
            <w:pPr>
              <w:rPr>
                <w:bCs/>
                <w:sz w:val="16"/>
                <w:szCs w:val="16"/>
              </w:rPr>
            </w:pPr>
            <w:r w:rsidRPr="00510A81">
              <w:rPr>
                <w:bCs/>
                <w:sz w:val="16"/>
                <w:szCs w:val="16"/>
              </w:rPr>
              <w:t>Praní, žehlení a šití</w:t>
            </w:r>
          </w:p>
        </w:tc>
        <w:tc>
          <w:tcPr>
            <w:tcW w:w="250"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3B68EB" w:rsidRPr="00510A81" w:rsidRDefault="00F315B3" w:rsidP="00F315B3">
            <w:pPr>
              <w:jc w:val="center"/>
              <w:rPr>
                <w:bCs/>
              </w:rPr>
            </w:pPr>
            <w:r>
              <w:rPr>
                <w:bCs/>
              </w:rPr>
              <w:t>x</w:t>
            </w:r>
          </w:p>
        </w:tc>
        <w:tc>
          <w:tcPr>
            <w:tcW w:w="251"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3B68EB" w:rsidRPr="00510A81" w:rsidRDefault="00F315B3" w:rsidP="00F315B3">
            <w:pPr>
              <w:jc w:val="center"/>
              <w:rPr>
                <w:bCs/>
              </w:rPr>
            </w:pPr>
            <w:r w:rsidRPr="00510A81">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432E88" w:rsidP="006225AB">
            <w:pPr>
              <w:rPr>
                <w:bCs/>
                <w:sz w:val="16"/>
                <w:szCs w:val="16"/>
              </w:rPr>
            </w:pPr>
            <w:r w:rsidRPr="00510A81">
              <w:rPr>
                <w:bCs/>
                <w:sz w:val="16"/>
                <w:szCs w:val="16"/>
              </w:rPr>
              <w:t>Vaření</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r>
      <w:tr w:rsidR="00432E88" w:rsidRPr="00510A81" w:rsidTr="00F315B3">
        <w:trPr>
          <w:trHeight w:val="214"/>
        </w:trPr>
        <w:tc>
          <w:tcPr>
            <w:tcW w:w="991" w:type="pct"/>
            <w:tcBorders>
              <w:top w:val="single" w:sz="8" w:space="0" w:color="auto"/>
              <w:left w:val="single" w:sz="4" w:space="0" w:color="auto"/>
              <w:bottom w:val="single" w:sz="8" w:space="0" w:color="auto"/>
              <w:right w:val="single" w:sz="8" w:space="0" w:color="auto"/>
            </w:tcBorders>
          </w:tcPr>
          <w:p w:rsidR="00432E88" w:rsidRPr="00510A81" w:rsidRDefault="00432E88" w:rsidP="006225AB">
            <w:pPr>
              <w:rPr>
                <w:bCs/>
                <w:sz w:val="16"/>
                <w:szCs w:val="16"/>
              </w:rPr>
            </w:pPr>
            <w:r w:rsidRPr="00510A81">
              <w:rPr>
                <w:bCs/>
                <w:sz w:val="16"/>
                <w:szCs w:val="16"/>
              </w:rPr>
              <w:t>Zahradnictví</w:t>
            </w: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0"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432E88" w:rsidRPr="00510A81" w:rsidRDefault="00F315B3" w:rsidP="00F315B3">
            <w:pPr>
              <w:jc w:val="center"/>
              <w:rPr>
                <w:bCs/>
              </w:rPr>
            </w:pPr>
            <w:r w:rsidRPr="00510A81">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432E88" w:rsidRPr="00510A81" w:rsidRDefault="00432E88"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432E88" w:rsidRPr="00510A81" w:rsidRDefault="00432E88" w:rsidP="00F315B3">
            <w:pPr>
              <w:jc w:val="center"/>
              <w:rPr>
                <w:bCs/>
              </w:rPr>
            </w:pPr>
          </w:p>
        </w:tc>
      </w:tr>
      <w:tr w:rsidR="003B68EB" w:rsidRPr="00510A81" w:rsidTr="00F315B3">
        <w:trPr>
          <w:trHeight w:val="214"/>
        </w:trPr>
        <w:tc>
          <w:tcPr>
            <w:tcW w:w="991" w:type="pct"/>
            <w:tcBorders>
              <w:top w:val="single" w:sz="8" w:space="0" w:color="auto"/>
              <w:left w:val="single" w:sz="4" w:space="0" w:color="auto"/>
              <w:bottom w:val="single" w:sz="4" w:space="0" w:color="auto"/>
              <w:right w:val="single" w:sz="8" w:space="0" w:color="auto"/>
            </w:tcBorders>
          </w:tcPr>
          <w:p w:rsidR="003B68EB" w:rsidRPr="00510A81" w:rsidRDefault="003B68EB" w:rsidP="006225AB">
            <w:pPr>
              <w:rPr>
                <w:bCs/>
                <w:sz w:val="16"/>
                <w:szCs w:val="16"/>
              </w:rPr>
            </w:pPr>
            <w:r w:rsidRPr="00510A81">
              <w:rPr>
                <w:bCs/>
                <w:sz w:val="16"/>
                <w:szCs w:val="16"/>
              </w:rPr>
              <w:t>Manuální práce</w:t>
            </w:r>
          </w:p>
        </w:tc>
        <w:tc>
          <w:tcPr>
            <w:tcW w:w="250"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c>
          <w:tcPr>
            <w:tcW w:w="250"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1"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c>
          <w:tcPr>
            <w:tcW w:w="251" w:type="pct"/>
            <w:tcBorders>
              <w:top w:val="single" w:sz="8" w:space="0" w:color="auto"/>
              <w:left w:val="single" w:sz="8" w:space="0" w:color="auto"/>
              <w:bottom w:val="single" w:sz="8" w:space="0" w:color="auto"/>
              <w:right w:val="single" w:sz="4" w:space="0" w:color="auto"/>
            </w:tcBorders>
            <w:vAlign w:val="center"/>
          </w:tcPr>
          <w:p w:rsidR="003B68EB" w:rsidRPr="00510A81" w:rsidRDefault="00F315B3" w:rsidP="00F315B3">
            <w:pPr>
              <w:jc w:val="center"/>
              <w:rPr>
                <w:bCs/>
              </w:rPr>
            </w:pPr>
            <w:r>
              <w:rPr>
                <w:bCs/>
              </w:rPr>
              <w:t>x</w:t>
            </w:r>
          </w:p>
        </w:tc>
        <w:tc>
          <w:tcPr>
            <w:tcW w:w="251" w:type="pct"/>
            <w:tcBorders>
              <w:top w:val="single" w:sz="8" w:space="0" w:color="auto"/>
              <w:left w:val="single" w:sz="4" w:space="0" w:color="auto"/>
              <w:bottom w:val="single" w:sz="8" w:space="0" w:color="auto"/>
              <w:right w:val="single" w:sz="4" w:space="0" w:color="auto"/>
            </w:tcBorders>
            <w:vAlign w:val="center"/>
          </w:tcPr>
          <w:p w:rsidR="003B68EB" w:rsidRPr="00510A81" w:rsidRDefault="003B68EB" w:rsidP="00F315B3">
            <w:pPr>
              <w:jc w:val="center"/>
              <w:rPr>
                <w:bCs/>
              </w:rPr>
            </w:pPr>
          </w:p>
        </w:tc>
        <w:tc>
          <w:tcPr>
            <w:tcW w:w="250" w:type="pct"/>
            <w:tcBorders>
              <w:top w:val="single" w:sz="8" w:space="0" w:color="auto"/>
              <w:left w:val="single" w:sz="4" w:space="0" w:color="auto"/>
              <w:bottom w:val="single" w:sz="8" w:space="0" w:color="auto"/>
              <w:right w:val="single" w:sz="8" w:space="0" w:color="auto"/>
            </w:tcBorders>
            <w:vAlign w:val="center"/>
          </w:tcPr>
          <w:p w:rsidR="003B68EB" w:rsidRPr="00510A81" w:rsidRDefault="003B68EB" w:rsidP="00F315B3">
            <w:pPr>
              <w:jc w:val="center"/>
              <w:rPr>
                <w:bCs/>
              </w:rPr>
            </w:pPr>
          </w:p>
        </w:tc>
      </w:tr>
    </w:tbl>
    <w:p w:rsidR="00683C87" w:rsidRDefault="00F315B3" w:rsidP="00F315B3">
      <w:r>
        <w:t>Průřezová témata jsou přiřazena k učivu jednotlivých předmětů a označena podle toho, které průřezové téma má přímou vazbu na probírané učivo a je tedy jeho součástí.</w:t>
      </w:r>
    </w:p>
    <w:p w:rsidR="00F315B3" w:rsidRDefault="00F315B3" w:rsidP="00F315B3"/>
    <w:p w:rsidR="006B6332" w:rsidRDefault="006B6332">
      <w:pPr>
        <w:spacing w:after="200" w:line="276" w:lineRule="auto"/>
      </w:pPr>
      <w:r>
        <w:br w:type="page"/>
      </w:r>
    </w:p>
    <w:p w:rsidR="00F315B3" w:rsidRDefault="00F315B3" w:rsidP="00F315B3">
      <w:r>
        <w:lastRenderedPageBreak/>
        <w:t>Zkratky průřezových témat:</w:t>
      </w:r>
    </w:p>
    <w:p w:rsidR="00F315B3" w:rsidRDefault="00F315B3" w:rsidP="00F315B3">
      <w:r>
        <w:t>OSV – Osobnostní a sociální výchova</w:t>
      </w:r>
    </w:p>
    <w:p w:rsidR="00F315B3" w:rsidRDefault="00F315B3" w:rsidP="00F315B3">
      <w:r>
        <w:t>VDO – Výchova demokratického občana</w:t>
      </w:r>
    </w:p>
    <w:p w:rsidR="00F315B3" w:rsidRDefault="00F315B3" w:rsidP="00F315B3">
      <w:r>
        <w:t xml:space="preserve">EVVO – Environmentální </w:t>
      </w:r>
      <w:r w:rsidR="002053D1">
        <w:t xml:space="preserve">výchova </w:t>
      </w:r>
    </w:p>
    <w:p w:rsidR="002053D1" w:rsidRDefault="002053D1" w:rsidP="00F315B3">
      <w:r>
        <w:t>MV – Mediální výchova</w:t>
      </w:r>
    </w:p>
    <w:p w:rsidR="002053D1" w:rsidRPr="00510A81" w:rsidRDefault="002053D1" w:rsidP="00F315B3">
      <w:r>
        <w:t>VPZ – Výchova k práci a zaměstnanosti</w:t>
      </w:r>
    </w:p>
    <w:p w:rsidR="003B68EB" w:rsidRPr="00510A81" w:rsidRDefault="003B68EB" w:rsidP="00BD6B6F">
      <w:pPr>
        <w:jc w:val="both"/>
      </w:pPr>
    </w:p>
    <w:p w:rsidR="00543301" w:rsidRPr="00D04F11" w:rsidRDefault="00543301" w:rsidP="00BD6B6F">
      <w:pPr>
        <w:pStyle w:val="Nadpis2"/>
        <w:jc w:val="both"/>
        <w:rPr>
          <w:color w:val="365F91" w:themeColor="accent1" w:themeShade="BF"/>
          <w:szCs w:val="32"/>
        </w:rPr>
      </w:pPr>
      <w:bookmarkStart w:id="32" w:name="_Toc459205377"/>
      <w:r w:rsidRPr="00D04F11">
        <w:rPr>
          <w:color w:val="365F91" w:themeColor="accent1" w:themeShade="BF"/>
          <w:szCs w:val="32"/>
        </w:rPr>
        <w:t>5.1 Osobnostní a sociální výchova</w:t>
      </w:r>
      <w:bookmarkEnd w:id="32"/>
    </w:p>
    <w:p w:rsidR="000E792B" w:rsidRPr="00510A81" w:rsidRDefault="000E792B" w:rsidP="00BD6B6F">
      <w:pPr>
        <w:jc w:val="both"/>
        <w:rPr>
          <w:b/>
          <w:bCs/>
        </w:rPr>
      </w:pPr>
      <w:r w:rsidRPr="00510A81">
        <w:rPr>
          <w:b/>
          <w:bCs/>
        </w:rPr>
        <w:t>Charakteristika průřezového tématu</w:t>
      </w:r>
    </w:p>
    <w:p w:rsidR="00374B1F" w:rsidRPr="00510A81" w:rsidRDefault="00484715" w:rsidP="00BD6B6F">
      <w:pPr>
        <w:pStyle w:val="Bezmezer"/>
        <w:jc w:val="both"/>
        <w:rPr>
          <w:rFonts w:ascii="Georgia" w:hAnsi="Georgia"/>
          <w:bCs/>
        </w:rPr>
      </w:pPr>
      <w:r w:rsidRPr="00510A81">
        <w:rPr>
          <w:rFonts w:ascii="Georgia" w:hAnsi="Georgia"/>
          <w:bCs/>
        </w:rPr>
        <w:t xml:space="preserve">Průřezové téma </w:t>
      </w:r>
      <w:r w:rsidRPr="00510A81">
        <w:rPr>
          <w:rFonts w:ascii="Georgia" w:hAnsi="Georgia"/>
          <w:b/>
          <w:bCs/>
        </w:rPr>
        <w:t>Osobnostní a sociální výchova</w:t>
      </w:r>
      <w:r w:rsidRPr="00510A81">
        <w:rPr>
          <w:rFonts w:ascii="Georgia" w:hAnsi="Georgia"/>
          <w:bCs/>
        </w:rPr>
        <w:t xml:space="preserve"> n</w:t>
      </w:r>
      <w:r w:rsidR="00543301" w:rsidRPr="00510A81">
        <w:rPr>
          <w:rFonts w:ascii="Georgia" w:hAnsi="Georgia"/>
          <w:bCs/>
        </w:rPr>
        <w:t>apomáhá rozvoji sociálních kompetencí žáků. Zejména v prvním ročníku se zařazují témata k pochopení postavení člověka ve společnosti, formování postojů žáků tak, aby byli schopni vytvořit dobr</w:t>
      </w:r>
      <w:r w:rsidR="00202B16" w:rsidRPr="00510A81">
        <w:rPr>
          <w:rFonts w:ascii="Georgia" w:hAnsi="Georgia"/>
          <w:bCs/>
        </w:rPr>
        <w:t>ý třídní kolektiv, dovedli se na</w:t>
      </w:r>
      <w:r w:rsidR="00543301" w:rsidRPr="00510A81">
        <w:rPr>
          <w:rFonts w:ascii="Georgia" w:hAnsi="Georgia"/>
          <w:bCs/>
        </w:rPr>
        <w:t>vzájem respektovat d a pomáhat si</w:t>
      </w:r>
      <w:r w:rsidR="001951FD" w:rsidRPr="00510A81">
        <w:rPr>
          <w:rFonts w:ascii="Georgia" w:hAnsi="Georgia"/>
          <w:bCs/>
        </w:rPr>
        <w:t xml:space="preserve"> (besedy o historii města a regi</w:t>
      </w:r>
      <w:r w:rsidR="00202B16" w:rsidRPr="00510A81">
        <w:rPr>
          <w:rFonts w:ascii="Georgia" w:hAnsi="Georgia"/>
          <w:bCs/>
        </w:rPr>
        <w:t>o</w:t>
      </w:r>
      <w:r w:rsidR="001951FD" w:rsidRPr="00510A81">
        <w:rPr>
          <w:rFonts w:ascii="Georgia" w:hAnsi="Georgia"/>
          <w:bCs/>
        </w:rPr>
        <w:t>nu, hry zaměřené na vzájemné poznávání se a stmelování kolektivu). Další oblastí je formování názorů a orientace na správné hodnoty života (besedy o nebezpečí návykových látek, nebezpečí šikany, pěstování zdravého životního stylu) Velký význam má jednotný přístup všech pedagogů k chování žáků. Žáci i pedagogové jsou si vědomi, že všichni vytvářejí image školy. Do této oblasti spadá i vyhledávání a soustavná práce s problémovými žáky</w:t>
      </w:r>
      <w:r w:rsidR="00543301" w:rsidRPr="00510A81">
        <w:rPr>
          <w:rFonts w:ascii="Georgia" w:hAnsi="Georgia"/>
          <w:bCs/>
        </w:rPr>
        <w:t>.</w:t>
      </w:r>
      <w:r w:rsidR="001951FD" w:rsidRPr="00510A81">
        <w:rPr>
          <w:rFonts w:ascii="Georgia" w:hAnsi="Georgia"/>
          <w:bCs/>
        </w:rPr>
        <w:t xml:space="preserve"> </w:t>
      </w:r>
    </w:p>
    <w:p w:rsidR="00374B1F" w:rsidRPr="00510A81" w:rsidRDefault="00374B1F" w:rsidP="00BD6B6F">
      <w:pPr>
        <w:pStyle w:val="Bezmezer"/>
        <w:jc w:val="both"/>
        <w:rPr>
          <w:rFonts w:ascii="Georgia" w:hAnsi="Georgia"/>
        </w:rPr>
      </w:pPr>
      <w:r w:rsidRPr="00510A81">
        <w:rPr>
          <w:rFonts w:ascii="Georgia" w:hAnsi="Georgia"/>
        </w:rPr>
        <w:t xml:space="preserve">Průřezové téma </w:t>
      </w:r>
      <w:r w:rsidRPr="00510A81">
        <w:rPr>
          <w:rFonts w:ascii="Georgia" w:hAnsi="Georgia"/>
          <w:b/>
        </w:rPr>
        <w:t>Osobnostní a sociální výchova</w:t>
      </w:r>
      <w:r w:rsidRPr="00510A81">
        <w:rPr>
          <w:rFonts w:ascii="Georgia" w:hAnsi="Georgia"/>
        </w:rPr>
        <w:t xml:space="preserve"> reflektuje osobnost žáka, jeho individuální potřeby i zvláštnosti, je prakticky zaměřená a má každodenní využití v běžném životě. Jeho smyslem je pomáhat každému žákovi utvářet praktické životní dovednosti s ohledem na jeho specifika a možnosti.</w:t>
      </w:r>
    </w:p>
    <w:p w:rsidR="00374B1F" w:rsidRPr="00510A81" w:rsidRDefault="00374B1F" w:rsidP="00BD6B6F">
      <w:pPr>
        <w:pStyle w:val="Bezmezer"/>
        <w:jc w:val="both"/>
        <w:rPr>
          <w:rFonts w:ascii="Georgia" w:hAnsi="Georgia"/>
        </w:rPr>
      </w:pPr>
      <w:r w:rsidRPr="00510A81">
        <w:rPr>
          <w:rFonts w:ascii="Georgia" w:hAnsi="Georgia"/>
        </w:rPr>
        <w:t>Průřezové téma nabízí možnosti rozvoje emocionálních vztahů, osobních postojů a praktických dovedností ve vztahu k přírodnímu prostředí, pomáhá získat dovednosti vztahující se k</w:t>
      </w:r>
      <w:r w:rsidR="009F1AC2" w:rsidRPr="00510A81">
        <w:rPr>
          <w:rFonts w:ascii="Georgia" w:hAnsi="Georgia"/>
        </w:rPr>
        <w:t> zdravému duševnímu a sociálnímu životu a přispívá ke zdokonalování dovedností týkajících se spolupráce a komunikace v týmu.</w:t>
      </w:r>
    </w:p>
    <w:p w:rsidR="00382DC5" w:rsidRPr="00510A81" w:rsidRDefault="00382DC5" w:rsidP="00BD6B6F">
      <w:pPr>
        <w:pStyle w:val="Bezmezer"/>
        <w:jc w:val="both"/>
        <w:rPr>
          <w:rFonts w:ascii="Georgia" w:hAnsi="Georgia"/>
          <w:b/>
        </w:rPr>
      </w:pPr>
    </w:p>
    <w:p w:rsidR="009F1AC2" w:rsidRPr="00510A81" w:rsidRDefault="009F1AC2" w:rsidP="00BD6B6F">
      <w:pPr>
        <w:pStyle w:val="Bezmezer"/>
        <w:jc w:val="both"/>
        <w:rPr>
          <w:rFonts w:ascii="Georgia" w:hAnsi="Georgia"/>
          <w:b/>
        </w:rPr>
      </w:pPr>
      <w:r w:rsidRPr="00510A81">
        <w:rPr>
          <w:rFonts w:ascii="Georgia" w:hAnsi="Georgia"/>
          <w:b/>
        </w:rPr>
        <w:t>Přínos průřezového tématu k naplňování cílů vzdělávání</w:t>
      </w:r>
    </w:p>
    <w:p w:rsidR="009F1AC2" w:rsidRPr="00510A81" w:rsidRDefault="009F1AC2" w:rsidP="00BD6B6F">
      <w:pPr>
        <w:pStyle w:val="Bezmezer"/>
        <w:numPr>
          <w:ilvl w:val="0"/>
          <w:numId w:val="24"/>
        </w:numPr>
        <w:jc w:val="both"/>
        <w:rPr>
          <w:rFonts w:ascii="Georgia" w:hAnsi="Georgia"/>
        </w:rPr>
      </w:pPr>
      <w:r w:rsidRPr="00510A81">
        <w:rPr>
          <w:rFonts w:ascii="Georgia" w:hAnsi="Georgia"/>
        </w:rPr>
        <w:t>směřuje k porozumění sobě samému i druhým a napomáhá k zvládání nežádoucích forem vlastního chování</w:t>
      </w:r>
    </w:p>
    <w:p w:rsidR="009F1AC2" w:rsidRPr="00510A81" w:rsidRDefault="009F1AC2" w:rsidP="00BD6B6F">
      <w:pPr>
        <w:pStyle w:val="Bezmezer"/>
        <w:numPr>
          <w:ilvl w:val="0"/>
          <w:numId w:val="24"/>
        </w:numPr>
        <w:jc w:val="both"/>
        <w:rPr>
          <w:rFonts w:ascii="Georgia" w:hAnsi="Georgia"/>
        </w:rPr>
      </w:pPr>
      <w:r w:rsidRPr="00510A81">
        <w:rPr>
          <w:rFonts w:ascii="Georgia" w:hAnsi="Georgia"/>
        </w:rPr>
        <w:t>přispívá k utváření dobrých mezilidských vztahů</w:t>
      </w:r>
    </w:p>
    <w:p w:rsidR="009F1AC2" w:rsidRPr="00510A81" w:rsidRDefault="009F1AC2" w:rsidP="00BD6B6F">
      <w:pPr>
        <w:pStyle w:val="Bezmezer"/>
        <w:numPr>
          <w:ilvl w:val="0"/>
          <w:numId w:val="24"/>
        </w:numPr>
        <w:jc w:val="both"/>
        <w:rPr>
          <w:rFonts w:ascii="Georgia" w:hAnsi="Georgia"/>
        </w:rPr>
      </w:pPr>
      <w:r w:rsidRPr="00510A81">
        <w:rPr>
          <w:rFonts w:ascii="Georgia" w:hAnsi="Georgia"/>
        </w:rPr>
        <w:t>rozvíjí dov</w:t>
      </w:r>
      <w:r w:rsidR="00202B16" w:rsidRPr="00510A81">
        <w:rPr>
          <w:rFonts w:ascii="Georgia" w:hAnsi="Georgia"/>
        </w:rPr>
        <w:t>e</w:t>
      </w:r>
      <w:r w:rsidRPr="00510A81">
        <w:rPr>
          <w:rFonts w:ascii="Georgia" w:hAnsi="Georgia"/>
        </w:rPr>
        <w:t>dnosti komunikace a vzájemné spolupráce a vede k uvědomování si hodnoty spolupráce a pomoci</w:t>
      </w:r>
    </w:p>
    <w:p w:rsidR="009F1AC2" w:rsidRPr="00510A81" w:rsidRDefault="009F1AC2" w:rsidP="00BD6B6F">
      <w:pPr>
        <w:pStyle w:val="Bezmezer"/>
        <w:numPr>
          <w:ilvl w:val="0"/>
          <w:numId w:val="24"/>
        </w:numPr>
        <w:jc w:val="both"/>
        <w:rPr>
          <w:rFonts w:ascii="Georgia" w:hAnsi="Georgia"/>
        </w:rPr>
      </w:pPr>
      <w:r w:rsidRPr="00510A81">
        <w:rPr>
          <w:rFonts w:ascii="Georgia" w:hAnsi="Georgia"/>
        </w:rPr>
        <w:t>umožňuje získat sociální dov</w:t>
      </w:r>
      <w:r w:rsidR="00202B16" w:rsidRPr="00510A81">
        <w:rPr>
          <w:rFonts w:ascii="Georgia" w:hAnsi="Georgia"/>
        </w:rPr>
        <w:t>e</w:t>
      </w:r>
      <w:r w:rsidRPr="00510A81">
        <w:rPr>
          <w:rFonts w:ascii="Georgia" w:hAnsi="Georgia"/>
        </w:rPr>
        <w:t>dnosti pro řešení různých situací (konfliktů)</w:t>
      </w:r>
    </w:p>
    <w:p w:rsidR="009F1AC2" w:rsidRPr="00510A81" w:rsidRDefault="009D3A18" w:rsidP="00BD6B6F">
      <w:pPr>
        <w:pStyle w:val="Bezmezer"/>
        <w:numPr>
          <w:ilvl w:val="0"/>
          <w:numId w:val="24"/>
        </w:numPr>
        <w:jc w:val="both"/>
        <w:rPr>
          <w:rFonts w:ascii="Georgia" w:hAnsi="Georgia"/>
        </w:rPr>
      </w:pPr>
      <w:r w:rsidRPr="00510A81">
        <w:rPr>
          <w:rFonts w:ascii="Georgia" w:hAnsi="Georgia"/>
        </w:rPr>
        <w:t>vede k akceptaci různých typů lidí, názorů a přístupů k řešení problémů</w:t>
      </w:r>
    </w:p>
    <w:p w:rsidR="009D3A18" w:rsidRPr="00510A81" w:rsidRDefault="009D3A18" w:rsidP="00BD6B6F">
      <w:pPr>
        <w:pStyle w:val="Bezmezer"/>
        <w:numPr>
          <w:ilvl w:val="0"/>
          <w:numId w:val="24"/>
        </w:numPr>
        <w:jc w:val="both"/>
        <w:rPr>
          <w:rFonts w:ascii="Georgia" w:hAnsi="Georgia"/>
        </w:rPr>
      </w:pPr>
      <w:r w:rsidRPr="00510A81">
        <w:rPr>
          <w:rFonts w:ascii="Georgia" w:hAnsi="Georgia"/>
        </w:rPr>
        <w:t>pomáhá k uvědomování si mravních rozměrů různých způsobů lidského chování</w:t>
      </w:r>
    </w:p>
    <w:p w:rsidR="009D3A18" w:rsidRPr="00510A81" w:rsidRDefault="009D3A18" w:rsidP="00BD6B6F">
      <w:pPr>
        <w:pStyle w:val="Bezmezer"/>
        <w:numPr>
          <w:ilvl w:val="0"/>
          <w:numId w:val="24"/>
        </w:numPr>
        <w:jc w:val="both"/>
        <w:rPr>
          <w:rFonts w:ascii="Georgia" w:hAnsi="Georgia"/>
        </w:rPr>
      </w:pPr>
      <w:r w:rsidRPr="00510A81">
        <w:rPr>
          <w:rFonts w:ascii="Georgia" w:hAnsi="Georgia"/>
        </w:rPr>
        <w:t>přispívá k primární prevenci sociálně patologických jevů, rizikového chování a možného zneužívání vlastní osoby</w:t>
      </w:r>
    </w:p>
    <w:p w:rsidR="00382DC5" w:rsidRPr="00510A81" w:rsidRDefault="00382DC5" w:rsidP="00BD6B6F">
      <w:pPr>
        <w:pStyle w:val="Bezmezer"/>
        <w:jc w:val="both"/>
        <w:rPr>
          <w:rFonts w:ascii="Georgia" w:hAnsi="Georgia"/>
        </w:rPr>
      </w:pPr>
    </w:p>
    <w:p w:rsidR="00382DC5" w:rsidRPr="00510A81" w:rsidRDefault="00382DC5" w:rsidP="00BD6B6F">
      <w:pPr>
        <w:pStyle w:val="Bezmezer"/>
        <w:jc w:val="both"/>
        <w:rPr>
          <w:rFonts w:ascii="Georgia" w:hAnsi="Georgia"/>
        </w:rPr>
      </w:pPr>
      <w:r w:rsidRPr="00510A81">
        <w:rPr>
          <w:rFonts w:ascii="Georgia" w:hAnsi="Georgia"/>
          <w:b/>
        </w:rPr>
        <w:t>Tematické celky</w:t>
      </w:r>
    </w:p>
    <w:p w:rsidR="00382DC5" w:rsidRPr="00510A81" w:rsidRDefault="00382DC5" w:rsidP="00BD6B6F">
      <w:pPr>
        <w:pStyle w:val="Bezmezer"/>
        <w:jc w:val="both"/>
        <w:rPr>
          <w:rFonts w:ascii="Georgia" w:hAnsi="Georgia"/>
        </w:rPr>
      </w:pPr>
      <w:r w:rsidRPr="00510A81">
        <w:rPr>
          <w:rFonts w:ascii="Georgia" w:hAnsi="Georgia"/>
        </w:rPr>
        <w:t xml:space="preserve">Průřezové téma </w:t>
      </w:r>
      <w:r w:rsidRPr="00510A81">
        <w:rPr>
          <w:rFonts w:ascii="Georgia" w:hAnsi="Georgia"/>
          <w:b/>
        </w:rPr>
        <w:t xml:space="preserve">Osobnostní a sociální výchova </w:t>
      </w:r>
      <w:r w:rsidRPr="00510A81">
        <w:rPr>
          <w:rFonts w:ascii="Georgia" w:hAnsi="Georgia"/>
        </w:rPr>
        <w:t>je rozděleno na tři tematické celky:</w:t>
      </w:r>
      <w:r w:rsidRPr="00510A81">
        <w:rPr>
          <w:rFonts w:ascii="Georgia" w:hAnsi="Georgia"/>
          <w:b/>
          <w:i/>
        </w:rPr>
        <w:t xml:space="preserve"> Osobnostní rozvoj, Sociální rozvoj </w:t>
      </w:r>
      <w:r w:rsidRPr="00510A81">
        <w:rPr>
          <w:rFonts w:ascii="Georgia" w:hAnsi="Georgia"/>
          <w:i/>
        </w:rPr>
        <w:t>a</w:t>
      </w:r>
      <w:r w:rsidRPr="00510A81">
        <w:rPr>
          <w:rFonts w:ascii="Georgia" w:hAnsi="Georgia"/>
          <w:b/>
          <w:i/>
        </w:rPr>
        <w:t xml:space="preserve"> Morální rozvoj</w:t>
      </w:r>
      <w:r w:rsidRPr="00510A81">
        <w:rPr>
          <w:rFonts w:ascii="Georgia" w:hAnsi="Georgia"/>
          <w:i/>
        </w:rPr>
        <w:t xml:space="preserve">. </w:t>
      </w:r>
      <w:r w:rsidRPr="00510A81">
        <w:rPr>
          <w:rFonts w:ascii="Georgia" w:hAnsi="Georgia"/>
        </w:rPr>
        <w:t xml:space="preserve">Pro jejich realizaci je užitečné zařazovat do </w:t>
      </w:r>
      <w:r w:rsidR="00473BC5">
        <w:rPr>
          <w:rFonts w:ascii="Georgia" w:hAnsi="Georgia"/>
        </w:rPr>
        <w:t>vzdělávání</w:t>
      </w:r>
      <w:r w:rsidRPr="00510A81">
        <w:rPr>
          <w:rFonts w:ascii="Georgia" w:hAnsi="Georgia"/>
        </w:rPr>
        <w:t xml:space="preserve"> ta témata, která reflektují aktuální potřeby žáků. Uvedená témata se uskutečňují prakticky prostřednictvím vhodných her, cvičení a modelových situací.</w:t>
      </w:r>
    </w:p>
    <w:p w:rsidR="00382DC5" w:rsidRPr="00510A81" w:rsidRDefault="00382DC5" w:rsidP="00BD6B6F">
      <w:pPr>
        <w:pStyle w:val="Bezmezer"/>
        <w:jc w:val="both"/>
        <w:rPr>
          <w:rFonts w:ascii="Georgia" w:hAnsi="Georgia"/>
        </w:rPr>
      </w:pPr>
    </w:p>
    <w:p w:rsidR="00382DC5" w:rsidRPr="00510A81" w:rsidRDefault="00382DC5" w:rsidP="00BD6B6F">
      <w:pPr>
        <w:pStyle w:val="Bezmezer"/>
        <w:jc w:val="both"/>
        <w:rPr>
          <w:rFonts w:ascii="Georgia" w:hAnsi="Georgia"/>
          <w:b/>
        </w:rPr>
      </w:pPr>
      <w:r w:rsidRPr="00510A81">
        <w:rPr>
          <w:rFonts w:ascii="Georgia" w:hAnsi="Georgia"/>
          <w:b/>
        </w:rPr>
        <w:t>Osobnostní rozvoj</w:t>
      </w:r>
    </w:p>
    <w:p w:rsidR="00382DC5" w:rsidRPr="00510A81" w:rsidRDefault="00382DC5" w:rsidP="00BD6B6F">
      <w:pPr>
        <w:pStyle w:val="Bezmezer"/>
        <w:numPr>
          <w:ilvl w:val="0"/>
          <w:numId w:val="25"/>
        </w:numPr>
        <w:jc w:val="both"/>
        <w:rPr>
          <w:rFonts w:ascii="Georgia" w:hAnsi="Georgia"/>
          <w:b/>
        </w:rPr>
      </w:pPr>
      <w:r w:rsidRPr="00510A81">
        <w:rPr>
          <w:rFonts w:ascii="Georgia" w:hAnsi="Georgia"/>
          <w:b/>
        </w:rPr>
        <w:t>rozvoj schopností poznávání</w:t>
      </w:r>
      <w:r w:rsidRPr="00510A81">
        <w:rPr>
          <w:rFonts w:ascii="Georgia" w:hAnsi="Georgia"/>
        </w:rPr>
        <w:t xml:space="preserve"> – rozvíjení smyslového vnímání, pozornosti a soustředění, upevňování dovedností zapamatování, řešení problémů, prohlubování dov</w:t>
      </w:r>
      <w:r w:rsidR="00202B16" w:rsidRPr="00510A81">
        <w:rPr>
          <w:rFonts w:ascii="Georgia" w:hAnsi="Georgia"/>
        </w:rPr>
        <w:t>e</w:t>
      </w:r>
      <w:r w:rsidRPr="00510A81">
        <w:rPr>
          <w:rFonts w:ascii="Georgia" w:hAnsi="Georgia"/>
        </w:rPr>
        <w:t>dností pro celoživotní učení</w:t>
      </w:r>
    </w:p>
    <w:p w:rsidR="00287B23" w:rsidRPr="00510A81" w:rsidRDefault="00287B23" w:rsidP="00BD6B6F">
      <w:pPr>
        <w:pStyle w:val="Bezmezer"/>
        <w:numPr>
          <w:ilvl w:val="0"/>
          <w:numId w:val="25"/>
        </w:numPr>
        <w:jc w:val="both"/>
        <w:rPr>
          <w:rFonts w:ascii="Georgia" w:hAnsi="Georgia"/>
          <w:b/>
        </w:rPr>
      </w:pPr>
      <w:r w:rsidRPr="00510A81">
        <w:rPr>
          <w:rFonts w:ascii="Georgia" w:hAnsi="Georgia"/>
          <w:b/>
        </w:rPr>
        <w:t>sebepoznání a sebepojetí</w:t>
      </w:r>
      <w:r w:rsidRPr="00510A81">
        <w:rPr>
          <w:rFonts w:ascii="Georgia" w:hAnsi="Georgia"/>
        </w:rPr>
        <w:t xml:space="preserve"> – znám sebe sama, moje chování, druzí jako zdroj informací o mně, moje vztahy k sobě a druhým lidem</w:t>
      </w:r>
    </w:p>
    <w:p w:rsidR="00287B23" w:rsidRPr="00510A81" w:rsidRDefault="00287B23" w:rsidP="00BD6B6F">
      <w:pPr>
        <w:pStyle w:val="Bezmezer"/>
        <w:numPr>
          <w:ilvl w:val="0"/>
          <w:numId w:val="25"/>
        </w:numPr>
        <w:jc w:val="both"/>
        <w:rPr>
          <w:rFonts w:ascii="Georgia" w:hAnsi="Georgia"/>
          <w:b/>
        </w:rPr>
      </w:pPr>
      <w:r w:rsidRPr="00510A81">
        <w:rPr>
          <w:rFonts w:ascii="Georgia" w:hAnsi="Georgia"/>
          <w:b/>
        </w:rPr>
        <w:lastRenderedPageBreak/>
        <w:t xml:space="preserve">seberegulace a </w:t>
      </w:r>
      <w:proofErr w:type="spellStart"/>
      <w:r w:rsidRPr="00510A81">
        <w:rPr>
          <w:rFonts w:ascii="Georgia" w:hAnsi="Georgia"/>
          <w:b/>
        </w:rPr>
        <w:t>sebeorganizace</w:t>
      </w:r>
      <w:proofErr w:type="spellEnd"/>
      <w:r w:rsidR="002F3D0B" w:rsidRPr="00510A81">
        <w:rPr>
          <w:rFonts w:ascii="Georgia" w:hAnsi="Georgia"/>
          <w:b/>
        </w:rPr>
        <w:t xml:space="preserve"> </w:t>
      </w:r>
      <w:r w:rsidR="002F3D0B" w:rsidRPr="00510A81">
        <w:rPr>
          <w:rFonts w:ascii="Georgia" w:hAnsi="Georgia"/>
        </w:rPr>
        <w:t>– cvičení sebekontroly, sebeovládání, sociální interakce, organizace vlastního času</w:t>
      </w:r>
    </w:p>
    <w:p w:rsidR="002F3D0B" w:rsidRPr="00510A81" w:rsidRDefault="002F3D0B" w:rsidP="00BD6B6F">
      <w:pPr>
        <w:pStyle w:val="Bezmezer"/>
        <w:numPr>
          <w:ilvl w:val="0"/>
          <w:numId w:val="25"/>
        </w:numPr>
        <w:jc w:val="both"/>
        <w:rPr>
          <w:rFonts w:ascii="Georgia" w:hAnsi="Georgia"/>
          <w:b/>
        </w:rPr>
      </w:pPr>
      <w:r w:rsidRPr="00510A81">
        <w:rPr>
          <w:rFonts w:ascii="Georgia" w:hAnsi="Georgia"/>
          <w:b/>
        </w:rPr>
        <w:t>psychohygiena</w:t>
      </w:r>
      <w:r w:rsidRPr="00510A81">
        <w:rPr>
          <w:rFonts w:ascii="Georgia" w:hAnsi="Georgia"/>
        </w:rPr>
        <w:t xml:space="preserve"> </w:t>
      </w:r>
      <w:r w:rsidR="004F26FA" w:rsidRPr="00510A81">
        <w:rPr>
          <w:rFonts w:ascii="Georgia" w:hAnsi="Georgia"/>
        </w:rPr>
        <w:t>–</w:t>
      </w:r>
      <w:r w:rsidRPr="00510A81">
        <w:rPr>
          <w:rFonts w:ascii="Georgia" w:hAnsi="Georgia"/>
        </w:rPr>
        <w:t xml:space="preserve"> </w:t>
      </w:r>
      <w:r w:rsidR="004F26FA" w:rsidRPr="00510A81">
        <w:rPr>
          <w:rFonts w:ascii="Georgia" w:hAnsi="Georgia"/>
        </w:rPr>
        <w:t>dovednosti pro pozitivní naladění mysli a dobrý vztah k sobě samému, sociální dovednosti pro zvládání stresových situací (relaxace, mezilidské vztahy</w:t>
      </w:r>
      <w:r w:rsidR="00202B16" w:rsidRPr="00510A81">
        <w:rPr>
          <w:rFonts w:ascii="Georgia" w:hAnsi="Georgia"/>
        </w:rPr>
        <w:t>, krizové situace), dovednost hl</w:t>
      </w:r>
      <w:r w:rsidR="004F26FA" w:rsidRPr="00510A81">
        <w:rPr>
          <w:rFonts w:ascii="Georgia" w:hAnsi="Georgia"/>
        </w:rPr>
        <w:t>edání pomoci při potížích</w:t>
      </w:r>
    </w:p>
    <w:p w:rsidR="00976EC7" w:rsidRPr="00510A81" w:rsidRDefault="00976EC7" w:rsidP="00654B48">
      <w:pPr>
        <w:pStyle w:val="Bezmezer"/>
        <w:jc w:val="both"/>
        <w:rPr>
          <w:rFonts w:ascii="Georgia" w:hAnsi="Georgia"/>
          <w:b/>
        </w:rPr>
      </w:pPr>
      <w:r w:rsidRPr="00510A81">
        <w:rPr>
          <w:rFonts w:ascii="Georgia" w:hAnsi="Georgia"/>
          <w:b/>
        </w:rPr>
        <w:t>Sociální rozvoj</w:t>
      </w:r>
    </w:p>
    <w:p w:rsidR="00976EC7" w:rsidRPr="00510A81" w:rsidRDefault="00976EC7" w:rsidP="00BD6B6F">
      <w:pPr>
        <w:pStyle w:val="Bezmezer"/>
        <w:numPr>
          <w:ilvl w:val="0"/>
          <w:numId w:val="26"/>
        </w:numPr>
        <w:jc w:val="both"/>
        <w:rPr>
          <w:rFonts w:ascii="Georgia" w:hAnsi="Georgia"/>
          <w:b/>
        </w:rPr>
      </w:pPr>
      <w:r w:rsidRPr="00510A81">
        <w:rPr>
          <w:rFonts w:ascii="Georgia" w:hAnsi="Georgia"/>
          <w:b/>
        </w:rPr>
        <w:t>poznávací schopnosti</w:t>
      </w:r>
      <w:r w:rsidRPr="00510A81">
        <w:rPr>
          <w:rFonts w:ascii="Georgia" w:hAnsi="Georgia"/>
        </w:rPr>
        <w:t xml:space="preserve"> – vzájemné poznávání se ve skupině/třídě, na pracovišti, rozvoj schopnosti rozeznat nebezpečí</w:t>
      </w:r>
    </w:p>
    <w:p w:rsidR="00976EC7" w:rsidRPr="00510A81" w:rsidRDefault="00976EC7" w:rsidP="00BD6B6F">
      <w:pPr>
        <w:pStyle w:val="Bezmezer"/>
        <w:numPr>
          <w:ilvl w:val="0"/>
          <w:numId w:val="26"/>
        </w:numPr>
        <w:jc w:val="both"/>
        <w:rPr>
          <w:rFonts w:ascii="Georgia" w:hAnsi="Georgia"/>
          <w:b/>
        </w:rPr>
      </w:pPr>
      <w:r w:rsidRPr="00510A81">
        <w:rPr>
          <w:rFonts w:ascii="Georgia" w:hAnsi="Georgia"/>
          <w:b/>
        </w:rPr>
        <w:t>mezilidské vztahy</w:t>
      </w:r>
      <w:r w:rsidRPr="00510A81">
        <w:rPr>
          <w:rFonts w:ascii="Georgia" w:hAnsi="Georgia"/>
        </w:rPr>
        <w:t xml:space="preserve"> – nácvik chování podporujícího dobré vztahy /respekt, podpora, pomoc), lidská práva jako regula</w:t>
      </w:r>
      <w:r w:rsidR="009575B7" w:rsidRPr="00510A81">
        <w:rPr>
          <w:rFonts w:ascii="Georgia" w:hAnsi="Georgia"/>
        </w:rPr>
        <w:t>tiv</w:t>
      </w:r>
      <w:r w:rsidRPr="00510A81">
        <w:rPr>
          <w:rFonts w:ascii="Georgia" w:hAnsi="Georgia"/>
        </w:rPr>
        <w:t xml:space="preserve"> vztahů</w:t>
      </w:r>
    </w:p>
    <w:p w:rsidR="00976EC7" w:rsidRPr="00510A81" w:rsidRDefault="00976EC7" w:rsidP="00BD6B6F">
      <w:pPr>
        <w:pStyle w:val="Bezmezer"/>
        <w:numPr>
          <w:ilvl w:val="0"/>
          <w:numId w:val="26"/>
        </w:numPr>
        <w:jc w:val="both"/>
        <w:rPr>
          <w:rFonts w:ascii="Georgia" w:hAnsi="Georgia"/>
          <w:b/>
        </w:rPr>
      </w:pPr>
      <w:r w:rsidRPr="00510A81">
        <w:rPr>
          <w:rFonts w:ascii="Georgia" w:hAnsi="Georgia"/>
          <w:b/>
        </w:rPr>
        <w:t>komunikace</w:t>
      </w:r>
      <w:r w:rsidR="00202B16" w:rsidRPr="00510A81">
        <w:rPr>
          <w:rFonts w:ascii="Georgia" w:hAnsi="Georgia"/>
        </w:rPr>
        <w:t xml:space="preserve"> – cvič</w:t>
      </w:r>
      <w:r w:rsidRPr="00510A81">
        <w:rPr>
          <w:rFonts w:ascii="Georgia" w:hAnsi="Georgia"/>
        </w:rPr>
        <w:t>ení pozorování a sdělování, praktická cvičení verbální i nonverbální komunikace v různých situacích, způsoby odmítání nevhodné nebo nepříjemné komunikace</w:t>
      </w:r>
    </w:p>
    <w:p w:rsidR="00976EC7" w:rsidRPr="00510A81" w:rsidRDefault="00976EC7" w:rsidP="00BD6B6F">
      <w:pPr>
        <w:pStyle w:val="Bezmezer"/>
        <w:numPr>
          <w:ilvl w:val="0"/>
          <w:numId w:val="26"/>
        </w:numPr>
        <w:jc w:val="both"/>
        <w:rPr>
          <w:rFonts w:ascii="Georgia" w:hAnsi="Georgia"/>
          <w:b/>
        </w:rPr>
      </w:pPr>
      <w:r w:rsidRPr="00510A81">
        <w:rPr>
          <w:rFonts w:ascii="Georgia" w:hAnsi="Georgia"/>
          <w:b/>
        </w:rPr>
        <w:t>spolupráce</w:t>
      </w:r>
      <w:r w:rsidR="00202B16" w:rsidRPr="00510A81">
        <w:rPr>
          <w:rFonts w:ascii="Georgia" w:hAnsi="Georgia"/>
        </w:rPr>
        <w:t xml:space="preserve"> – ro</w:t>
      </w:r>
      <w:r w:rsidRPr="00510A81">
        <w:rPr>
          <w:rFonts w:ascii="Georgia" w:hAnsi="Georgia"/>
        </w:rPr>
        <w:t>zvoj individuálních dovedností, rozvoj sociálních dovedností a vzájemné vztahy</w:t>
      </w:r>
    </w:p>
    <w:p w:rsidR="00976EC7" w:rsidRPr="00510A81" w:rsidRDefault="00976EC7" w:rsidP="00BD6B6F">
      <w:pPr>
        <w:pStyle w:val="Bezmezer"/>
        <w:jc w:val="both"/>
        <w:rPr>
          <w:rFonts w:ascii="Georgia" w:hAnsi="Georgia"/>
          <w:b/>
        </w:rPr>
      </w:pPr>
    </w:p>
    <w:p w:rsidR="00976EC7" w:rsidRPr="00510A81" w:rsidRDefault="00976EC7" w:rsidP="00BD6B6F">
      <w:pPr>
        <w:pStyle w:val="Bezmezer"/>
        <w:jc w:val="both"/>
        <w:rPr>
          <w:rFonts w:ascii="Georgia" w:hAnsi="Georgia"/>
          <w:b/>
        </w:rPr>
      </w:pPr>
      <w:r w:rsidRPr="00510A81">
        <w:rPr>
          <w:rFonts w:ascii="Georgia" w:hAnsi="Georgia"/>
          <w:b/>
        </w:rPr>
        <w:t>Morální rozvoj</w:t>
      </w:r>
    </w:p>
    <w:p w:rsidR="0032697B" w:rsidRPr="00510A81" w:rsidRDefault="00976EC7" w:rsidP="00BD6B6F">
      <w:pPr>
        <w:pStyle w:val="Bezmezer"/>
        <w:numPr>
          <w:ilvl w:val="0"/>
          <w:numId w:val="27"/>
        </w:numPr>
        <w:jc w:val="both"/>
        <w:rPr>
          <w:rFonts w:ascii="Georgia" w:hAnsi="Georgia"/>
          <w:b/>
        </w:rPr>
      </w:pPr>
      <w:r w:rsidRPr="00510A81">
        <w:rPr>
          <w:rFonts w:ascii="Georgia" w:hAnsi="Georgia"/>
          <w:b/>
        </w:rPr>
        <w:t>řešení problémů</w:t>
      </w:r>
      <w:r w:rsidRPr="00510A81">
        <w:rPr>
          <w:rFonts w:ascii="Georgia" w:hAnsi="Georgia"/>
        </w:rPr>
        <w:t xml:space="preserve"> – dov</w:t>
      </w:r>
      <w:r w:rsidR="00202B16" w:rsidRPr="00510A81">
        <w:rPr>
          <w:rFonts w:ascii="Georgia" w:hAnsi="Georgia"/>
        </w:rPr>
        <w:t>e</w:t>
      </w:r>
      <w:r w:rsidRPr="00510A81">
        <w:rPr>
          <w:rFonts w:ascii="Georgia" w:hAnsi="Georgia"/>
        </w:rPr>
        <w:t>dnosti pro řešení problémových situací a rozhodování z hlediska různých typů problémů a sociálních rolí (osobní problémy, problémy v práci), sociálně právní problematika</w:t>
      </w:r>
    </w:p>
    <w:p w:rsidR="000E792B" w:rsidRPr="00D04F11" w:rsidRDefault="000E792B" w:rsidP="00BD6B6F">
      <w:pPr>
        <w:pStyle w:val="Nadpis2"/>
        <w:jc w:val="both"/>
        <w:rPr>
          <w:color w:val="365F91" w:themeColor="accent1" w:themeShade="BF"/>
          <w:szCs w:val="32"/>
        </w:rPr>
      </w:pPr>
      <w:bookmarkStart w:id="33" w:name="_Toc459205378"/>
      <w:r w:rsidRPr="00D04F11">
        <w:rPr>
          <w:color w:val="365F91" w:themeColor="accent1" w:themeShade="BF"/>
          <w:szCs w:val="32"/>
        </w:rPr>
        <w:t>5.2 Výchova demokratického občana</w:t>
      </w:r>
      <w:bookmarkEnd w:id="33"/>
    </w:p>
    <w:p w:rsidR="006F6FB0" w:rsidRPr="00510A81" w:rsidRDefault="006F6FB0" w:rsidP="00BD6B6F">
      <w:pPr>
        <w:pStyle w:val="Bezmezer"/>
        <w:jc w:val="both"/>
        <w:rPr>
          <w:rFonts w:ascii="Georgia" w:hAnsi="Georgia"/>
          <w:b/>
        </w:rPr>
      </w:pPr>
      <w:r w:rsidRPr="00510A81">
        <w:rPr>
          <w:rFonts w:ascii="Georgia" w:hAnsi="Georgia"/>
          <w:b/>
        </w:rPr>
        <w:t>Charakteristika průřezového tématu</w:t>
      </w:r>
    </w:p>
    <w:p w:rsidR="006F6FB0" w:rsidRPr="00510A81" w:rsidRDefault="006F6FB0" w:rsidP="00BD6B6F">
      <w:pPr>
        <w:pStyle w:val="Bezmezer"/>
        <w:jc w:val="both"/>
        <w:rPr>
          <w:rFonts w:ascii="Georgia" w:hAnsi="Georgia"/>
        </w:rPr>
      </w:pPr>
      <w:r w:rsidRPr="00510A81">
        <w:rPr>
          <w:rFonts w:ascii="Georgia" w:hAnsi="Georgia"/>
        </w:rPr>
        <w:t xml:space="preserve">Průřezové téma </w:t>
      </w:r>
      <w:r w:rsidRPr="00510A81">
        <w:rPr>
          <w:rFonts w:ascii="Georgia" w:hAnsi="Georgia"/>
          <w:b/>
        </w:rPr>
        <w:t xml:space="preserve">Výchova demokratického občana </w:t>
      </w:r>
      <w:r w:rsidRPr="00510A81">
        <w:rPr>
          <w:rFonts w:ascii="Georgia" w:hAnsi="Georgia"/>
        </w:rPr>
        <w:t>má mezioborový a multikulturní charakter. V obecné rovině představuje syntézu hodnot, a t spravedlnosti, tolerance a odpovědnosti.</w:t>
      </w:r>
    </w:p>
    <w:p w:rsidR="006F6FB0" w:rsidRPr="00510A81" w:rsidRDefault="006F6FB0" w:rsidP="00BD6B6F">
      <w:pPr>
        <w:pStyle w:val="Bezmezer"/>
        <w:jc w:val="both"/>
        <w:rPr>
          <w:rFonts w:ascii="Georgia" w:hAnsi="Georgia"/>
        </w:rPr>
      </w:pPr>
      <w:r w:rsidRPr="00510A81">
        <w:rPr>
          <w:rFonts w:ascii="Georgia" w:hAnsi="Georgia"/>
        </w:rPr>
        <w:t>V konkrétní rovině představuje především rozvoj kritického myšlení, uvědomování si svých práv a povinností a</w:t>
      </w:r>
      <w:r w:rsidR="00F26956" w:rsidRPr="00510A81">
        <w:rPr>
          <w:rFonts w:ascii="Georgia" w:hAnsi="Georgia"/>
        </w:rPr>
        <w:t xml:space="preserve"> </w:t>
      </w:r>
      <w:r w:rsidRPr="00510A81">
        <w:rPr>
          <w:rFonts w:ascii="Georgia" w:hAnsi="Georgia"/>
        </w:rPr>
        <w:t>porozumění demokratickému uspořádání společnosti a demokratickým způsobům řešení problémů a konfliktů.</w:t>
      </w:r>
    </w:p>
    <w:p w:rsidR="00B8313A" w:rsidRPr="00510A81" w:rsidRDefault="00B8313A" w:rsidP="00BD6B6F">
      <w:pPr>
        <w:pStyle w:val="Bezmezer"/>
        <w:jc w:val="both"/>
        <w:rPr>
          <w:rFonts w:ascii="Georgia" w:hAnsi="Georgia"/>
        </w:rPr>
      </w:pPr>
      <w:r w:rsidRPr="00510A81">
        <w:rPr>
          <w:rFonts w:ascii="Georgia" w:hAnsi="Georgia"/>
          <w:b/>
        </w:rPr>
        <w:t>Výchova demokratického občana</w:t>
      </w:r>
      <w:r w:rsidRPr="00510A81">
        <w:rPr>
          <w:rFonts w:ascii="Georgia" w:hAnsi="Georgia"/>
        </w:rPr>
        <w:t xml:space="preserve"> má vybavit žáka úrovní občanské gramotnosti, která vyjadřuje způsobilost orientovat se ve složitostech, problémech a konfliktech otevřené, demokratické a pluralitní společnosti. Prostupuje celým vzděláváním, všemi vzdělávacími oblastmi, v nichž se objevují témata vztahující se ke společenskému a politickému životu ve společnosti.</w:t>
      </w:r>
    </w:p>
    <w:p w:rsidR="00B8313A" w:rsidRPr="00510A81" w:rsidRDefault="00B8313A" w:rsidP="00BD6B6F">
      <w:pPr>
        <w:pStyle w:val="Bezmezer"/>
        <w:jc w:val="both"/>
        <w:rPr>
          <w:rFonts w:ascii="Georgia" w:hAnsi="Georgia"/>
        </w:rPr>
      </w:pPr>
      <w:r w:rsidRPr="00510A81">
        <w:rPr>
          <w:rFonts w:ascii="Georgia" w:hAnsi="Georgia"/>
        </w:rPr>
        <w:t>Při realizaci průřezového tématu by se mělo současně vycházet ze zkušeností a prožitků žáků, a tím rozvíjet jejich kritické myšlení.</w:t>
      </w:r>
    </w:p>
    <w:p w:rsidR="00B8313A" w:rsidRPr="00510A81" w:rsidRDefault="00B8313A" w:rsidP="00BD6B6F">
      <w:pPr>
        <w:pStyle w:val="Bezmezer"/>
        <w:jc w:val="both"/>
        <w:rPr>
          <w:rFonts w:ascii="Georgia" w:hAnsi="Georgia"/>
        </w:rPr>
      </w:pPr>
    </w:p>
    <w:p w:rsidR="00B8313A" w:rsidRPr="00510A81" w:rsidRDefault="00B8313A" w:rsidP="00BD6B6F">
      <w:pPr>
        <w:pStyle w:val="Bezmezer"/>
        <w:jc w:val="both"/>
        <w:rPr>
          <w:rFonts w:ascii="Georgia" w:hAnsi="Georgia"/>
          <w:b/>
        </w:rPr>
      </w:pPr>
      <w:r w:rsidRPr="00510A81">
        <w:rPr>
          <w:rFonts w:ascii="Georgia" w:hAnsi="Georgia"/>
          <w:b/>
        </w:rPr>
        <w:t xml:space="preserve">Přínos průřezového tématu k naplňování cílů vzdělávání </w:t>
      </w:r>
    </w:p>
    <w:p w:rsidR="00FA6008" w:rsidRPr="00510A81" w:rsidRDefault="00FA6008" w:rsidP="00BD6B6F">
      <w:pPr>
        <w:pStyle w:val="Bezmezer"/>
        <w:numPr>
          <w:ilvl w:val="0"/>
          <w:numId w:val="27"/>
        </w:numPr>
        <w:jc w:val="both"/>
        <w:rPr>
          <w:rFonts w:ascii="Georgia" w:hAnsi="Georgia"/>
          <w:b/>
        </w:rPr>
      </w:pPr>
      <w:r w:rsidRPr="00510A81">
        <w:rPr>
          <w:rFonts w:ascii="Georgia" w:hAnsi="Georgia"/>
        </w:rPr>
        <w:t>podílí se na pochopení významu zákonů pro fungování demokratické společnosti</w:t>
      </w:r>
    </w:p>
    <w:p w:rsidR="00FA6008" w:rsidRPr="00510A81" w:rsidRDefault="00FA6008" w:rsidP="00BD6B6F">
      <w:pPr>
        <w:pStyle w:val="Bezmezer"/>
        <w:numPr>
          <w:ilvl w:val="0"/>
          <w:numId w:val="27"/>
        </w:numPr>
        <w:jc w:val="both"/>
        <w:rPr>
          <w:rFonts w:ascii="Georgia" w:hAnsi="Georgia"/>
          <w:b/>
        </w:rPr>
      </w:pPr>
      <w:r w:rsidRPr="00510A81">
        <w:rPr>
          <w:rFonts w:ascii="Georgia" w:hAnsi="Georgia"/>
        </w:rPr>
        <w:t>rozvíjí disciplinovanost a sebekritiku, učí sebeúctě, sebedůvěře a samostatnosti</w:t>
      </w:r>
    </w:p>
    <w:p w:rsidR="00FA6008" w:rsidRPr="00510A81" w:rsidRDefault="00FA6008" w:rsidP="00BD6B6F">
      <w:pPr>
        <w:pStyle w:val="Bezmezer"/>
        <w:numPr>
          <w:ilvl w:val="0"/>
          <w:numId w:val="27"/>
        </w:numPr>
        <w:jc w:val="both"/>
        <w:rPr>
          <w:rFonts w:ascii="Georgia" w:hAnsi="Georgia"/>
          <w:b/>
        </w:rPr>
      </w:pPr>
      <w:r w:rsidRPr="00510A81">
        <w:rPr>
          <w:rFonts w:ascii="Georgia" w:hAnsi="Georgia"/>
        </w:rPr>
        <w:t>přispívá k utváření hodnot, jako je spravedlnost, svoboda, solidarita, tolerance a odpovědnost</w:t>
      </w:r>
    </w:p>
    <w:p w:rsidR="00FA6008" w:rsidRPr="00510A81" w:rsidRDefault="00FA6008" w:rsidP="00BD6B6F">
      <w:pPr>
        <w:pStyle w:val="Bezmezer"/>
        <w:numPr>
          <w:ilvl w:val="0"/>
          <w:numId w:val="27"/>
        </w:numPr>
        <w:jc w:val="both"/>
        <w:rPr>
          <w:rFonts w:ascii="Georgia" w:hAnsi="Georgia"/>
          <w:b/>
        </w:rPr>
      </w:pPr>
      <w:r w:rsidRPr="00510A81">
        <w:rPr>
          <w:rFonts w:ascii="Georgia" w:hAnsi="Georgia"/>
        </w:rPr>
        <w:t>prohlubuje schopnost aktivního naslouchání a spravedlivého posuzování</w:t>
      </w:r>
    </w:p>
    <w:p w:rsidR="00FA6008" w:rsidRPr="00510A81" w:rsidRDefault="00FA6008" w:rsidP="00BD6B6F">
      <w:pPr>
        <w:pStyle w:val="Bezmezer"/>
        <w:numPr>
          <w:ilvl w:val="0"/>
          <w:numId w:val="27"/>
        </w:numPr>
        <w:jc w:val="both"/>
        <w:rPr>
          <w:rFonts w:ascii="Georgia" w:hAnsi="Georgia"/>
        </w:rPr>
      </w:pPr>
      <w:r w:rsidRPr="00510A81">
        <w:rPr>
          <w:rFonts w:ascii="Georgia" w:hAnsi="Georgia"/>
        </w:rPr>
        <w:t>motivuje k ohleduplnosti a ochotě pomáhat druhým</w:t>
      </w:r>
    </w:p>
    <w:p w:rsidR="00FA6008" w:rsidRPr="00510A81" w:rsidRDefault="00FA6008" w:rsidP="00BD6B6F">
      <w:pPr>
        <w:pStyle w:val="Bezmezer"/>
        <w:numPr>
          <w:ilvl w:val="0"/>
          <w:numId w:val="27"/>
        </w:numPr>
        <w:jc w:val="both"/>
        <w:rPr>
          <w:rFonts w:ascii="Georgia" w:hAnsi="Georgia"/>
        </w:rPr>
      </w:pPr>
      <w:r w:rsidRPr="00510A81">
        <w:rPr>
          <w:rFonts w:ascii="Georgia" w:hAnsi="Georgia"/>
        </w:rPr>
        <w:t>vede k respektování kulturních, etnických a jiných odlišností</w:t>
      </w:r>
    </w:p>
    <w:p w:rsidR="00FA6008" w:rsidRPr="00510A81" w:rsidRDefault="00FA6008" w:rsidP="00BD6B6F">
      <w:pPr>
        <w:pStyle w:val="Bezmezer"/>
        <w:jc w:val="both"/>
        <w:rPr>
          <w:rFonts w:ascii="Georgia" w:hAnsi="Georgia"/>
        </w:rPr>
      </w:pPr>
    </w:p>
    <w:p w:rsidR="00FA6008" w:rsidRPr="00510A81" w:rsidRDefault="00FA6008" w:rsidP="00BD6B6F">
      <w:pPr>
        <w:pStyle w:val="Bezmezer"/>
        <w:jc w:val="both"/>
        <w:rPr>
          <w:rFonts w:ascii="Georgia" w:hAnsi="Georgia"/>
          <w:b/>
        </w:rPr>
      </w:pPr>
      <w:r w:rsidRPr="00510A81">
        <w:rPr>
          <w:rFonts w:ascii="Georgia" w:hAnsi="Georgia"/>
          <w:b/>
        </w:rPr>
        <w:t>Tematické celky</w:t>
      </w:r>
    </w:p>
    <w:p w:rsidR="00FA6008" w:rsidRPr="00510A81" w:rsidRDefault="00FA6008" w:rsidP="00BD6B6F">
      <w:pPr>
        <w:pStyle w:val="Bezmezer"/>
        <w:jc w:val="both"/>
        <w:rPr>
          <w:rFonts w:ascii="Georgia" w:hAnsi="Georgia"/>
        </w:rPr>
      </w:pPr>
      <w:r w:rsidRPr="00510A81">
        <w:rPr>
          <w:rFonts w:ascii="Georgia" w:hAnsi="Georgia"/>
        </w:rPr>
        <w:t xml:space="preserve">Tematické celky </w:t>
      </w:r>
      <w:r w:rsidRPr="00510A81">
        <w:rPr>
          <w:rFonts w:ascii="Georgia" w:hAnsi="Georgia"/>
          <w:b/>
          <w:i/>
        </w:rPr>
        <w:t xml:space="preserve">Občanská společnost, stát a škola </w:t>
      </w:r>
      <w:r w:rsidRPr="00510A81">
        <w:rPr>
          <w:rFonts w:ascii="Georgia" w:hAnsi="Georgia"/>
          <w:i/>
        </w:rPr>
        <w:t xml:space="preserve">a </w:t>
      </w:r>
      <w:r w:rsidRPr="00510A81">
        <w:rPr>
          <w:rFonts w:ascii="Georgia" w:hAnsi="Georgia"/>
          <w:b/>
          <w:i/>
        </w:rPr>
        <w:t>Lidské vztahy</w:t>
      </w:r>
      <w:r w:rsidRPr="00510A81">
        <w:rPr>
          <w:rFonts w:ascii="Georgia" w:hAnsi="Georgia"/>
          <w:i/>
        </w:rPr>
        <w:t xml:space="preserve"> </w:t>
      </w:r>
      <w:r w:rsidRPr="00510A81">
        <w:rPr>
          <w:rFonts w:ascii="Georgia" w:hAnsi="Georgia"/>
        </w:rPr>
        <w:t xml:space="preserve">průřezového tématu </w:t>
      </w:r>
      <w:r w:rsidRPr="00510A81">
        <w:rPr>
          <w:rFonts w:ascii="Georgia" w:hAnsi="Georgia"/>
          <w:b/>
        </w:rPr>
        <w:t>Výchova demokratického občana</w:t>
      </w:r>
      <w:r w:rsidRPr="00510A81">
        <w:rPr>
          <w:rFonts w:ascii="Georgia" w:hAnsi="Georgia"/>
        </w:rPr>
        <w:t xml:space="preserve"> jsou zaměřeny na utváření a rozvíjení demokratických vědomostí, dovedností a postojů potřebných pro aktivní účast žáků v životě demokratické společnosti. </w:t>
      </w:r>
    </w:p>
    <w:p w:rsidR="00FA6008" w:rsidRPr="00510A81" w:rsidRDefault="00FA6008" w:rsidP="00BD6B6F">
      <w:pPr>
        <w:pStyle w:val="Bezmezer"/>
        <w:jc w:val="both"/>
        <w:rPr>
          <w:rFonts w:ascii="Georgia" w:hAnsi="Georgia"/>
        </w:rPr>
      </w:pPr>
      <w:r w:rsidRPr="00510A81">
        <w:rPr>
          <w:rFonts w:ascii="Georgia" w:hAnsi="Georgia"/>
        </w:rPr>
        <w:lastRenderedPageBreak/>
        <w:t>Při jejich realizaci je užitečné vycházet z reálných životních situací a doporučené obsahy tematických celků vztahovat k životním zkušenostem žáků.</w:t>
      </w:r>
    </w:p>
    <w:p w:rsidR="002B770F" w:rsidRPr="00510A81" w:rsidRDefault="002B770F" w:rsidP="00BD6B6F">
      <w:pPr>
        <w:pStyle w:val="Bezmezer"/>
        <w:jc w:val="both"/>
        <w:rPr>
          <w:rFonts w:ascii="Georgia" w:hAnsi="Georgia"/>
        </w:rPr>
      </w:pPr>
    </w:p>
    <w:p w:rsidR="002B770F" w:rsidRPr="00510A81" w:rsidRDefault="002B770F" w:rsidP="00BD6B6F">
      <w:pPr>
        <w:pStyle w:val="Bezmezer"/>
        <w:jc w:val="both"/>
        <w:rPr>
          <w:rFonts w:ascii="Georgia" w:hAnsi="Georgia"/>
          <w:b/>
        </w:rPr>
      </w:pPr>
      <w:r w:rsidRPr="00510A81">
        <w:rPr>
          <w:rFonts w:ascii="Georgia" w:hAnsi="Georgia"/>
          <w:b/>
        </w:rPr>
        <w:t>Občanská spol</w:t>
      </w:r>
      <w:r w:rsidR="00F26956" w:rsidRPr="00510A81">
        <w:rPr>
          <w:rFonts w:ascii="Georgia" w:hAnsi="Georgia"/>
          <w:b/>
        </w:rPr>
        <w:t>e</w:t>
      </w:r>
      <w:r w:rsidRPr="00510A81">
        <w:rPr>
          <w:rFonts w:ascii="Georgia" w:hAnsi="Georgia"/>
          <w:b/>
        </w:rPr>
        <w:t>čnost, stát a škola</w:t>
      </w:r>
    </w:p>
    <w:p w:rsidR="002B770F" w:rsidRPr="00510A81" w:rsidRDefault="002B770F" w:rsidP="00BD6B6F">
      <w:pPr>
        <w:pStyle w:val="Bezmezer"/>
        <w:numPr>
          <w:ilvl w:val="0"/>
          <w:numId w:val="28"/>
        </w:numPr>
        <w:jc w:val="both"/>
        <w:rPr>
          <w:rFonts w:ascii="Georgia" w:hAnsi="Georgia"/>
          <w:b/>
        </w:rPr>
      </w:pPr>
      <w:r w:rsidRPr="00510A81">
        <w:rPr>
          <w:rFonts w:ascii="Georgia" w:hAnsi="Georgia"/>
          <w:b/>
        </w:rPr>
        <w:t>občanská společnost a škola</w:t>
      </w:r>
      <w:r w:rsidR="0032036C" w:rsidRPr="00510A81">
        <w:rPr>
          <w:rFonts w:ascii="Georgia" w:hAnsi="Georgia"/>
          <w:b/>
        </w:rPr>
        <w:t xml:space="preserve"> </w:t>
      </w:r>
      <w:r w:rsidR="0032036C" w:rsidRPr="00510A81">
        <w:rPr>
          <w:rFonts w:ascii="Georgia" w:hAnsi="Georgia"/>
        </w:rPr>
        <w:t>– škola jako model otevřeného partnerství a demokratického společenství, demokratická atmosféra a demokratické vztahy ve škole, způsoby uplatňování demokratických principů a hodnot v životě školy, spolupráce se správními orgány a institucemi v obci</w:t>
      </w:r>
    </w:p>
    <w:p w:rsidR="0032036C" w:rsidRPr="00510A81" w:rsidRDefault="0032036C" w:rsidP="00BD6B6F">
      <w:pPr>
        <w:pStyle w:val="Bezmezer"/>
        <w:numPr>
          <w:ilvl w:val="0"/>
          <w:numId w:val="28"/>
        </w:numPr>
        <w:jc w:val="both"/>
        <w:rPr>
          <w:rFonts w:ascii="Georgia" w:hAnsi="Georgia"/>
          <w:b/>
        </w:rPr>
      </w:pPr>
      <w:r w:rsidRPr="00510A81">
        <w:rPr>
          <w:rFonts w:ascii="Georgia" w:hAnsi="Georgia"/>
          <w:b/>
        </w:rPr>
        <w:t>občan, občanská společnost a stát</w:t>
      </w:r>
      <w:r w:rsidR="00F92557" w:rsidRPr="00510A81">
        <w:rPr>
          <w:rFonts w:ascii="Georgia" w:hAnsi="Georgia"/>
          <w:b/>
        </w:rPr>
        <w:t xml:space="preserve"> </w:t>
      </w:r>
      <w:r w:rsidR="00F92557" w:rsidRPr="00510A81">
        <w:rPr>
          <w:rFonts w:ascii="Georgia" w:hAnsi="Georgia"/>
        </w:rPr>
        <w:t>– principy demokracie jako formy vlády a způsobu rozhodování, ob</w:t>
      </w:r>
      <w:r w:rsidR="00F26956" w:rsidRPr="00510A81">
        <w:rPr>
          <w:rFonts w:ascii="Georgia" w:hAnsi="Georgia"/>
        </w:rPr>
        <w:t>e</w:t>
      </w:r>
      <w:r w:rsidR="00F92557" w:rsidRPr="00510A81">
        <w:rPr>
          <w:rFonts w:ascii="Georgia" w:hAnsi="Georgia"/>
        </w:rPr>
        <w:t>c jako základní jednotka samosprávného státu, občan jako odpovědný člen společnosti a jeho úloha v demokratické společnosti, Listina základních práv a svobod, práva a povinnosti občana, základní principy a hodnoty demokratického politického systému (právo, spravedlnost), participace občanů v politickém životě (demokratický volební systém – prezidentské, parlamentní, krajské a komunální volby), principy soužití s minoritami (rovnost šancí, vztah k jinému, vzájemná komunikace</w:t>
      </w:r>
      <w:r w:rsidR="00F26956" w:rsidRPr="00510A81">
        <w:rPr>
          <w:rFonts w:ascii="Georgia" w:hAnsi="Georgia"/>
        </w:rPr>
        <w:t xml:space="preserve"> </w:t>
      </w:r>
      <w:r w:rsidR="00F92557" w:rsidRPr="00510A81">
        <w:rPr>
          <w:rFonts w:ascii="Georgia" w:hAnsi="Georgia"/>
        </w:rPr>
        <w:t>a spolupráce, integrac</w:t>
      </w:r>
      <w:r w:rsidR="00036387" w:rsidRPr="00510A81">
        <w:rPr>
          <w:rFonts w:ascii="Georgia" w:hAnsi="Georgia"/>
        </w:rPr>
        <w:t xml:space="preserve">e menšin, příčiny nedorozumění </w:t>
      </w:r>
      <w:r w:rsidR="00F92557" w:rsidRPr="00510A81">
        <w:rPr>
          <w:rFonts w:ascii="Georgia" w:hAnsi="Georgia"/>
        </w:rPr>
        <w:t>a</w:t>
      </w:r>
      <w:r w:rsidR="00036387" w:rsidRPr="00510A81">
        <w:rPr>
          <w:rFonts w:ascii="Georgia" w:hAnsi="Georgia"/>
        </w:rPr>
        <w:t xml:space="preserve"> zdroje konfliktů), demokratické způsoby řešení konfliktů a problémů </w:t>
      </w:r>
      <w:r w:rsidR="00F92557" w:rsidRPr="00510A81">
        <w:rPr>
          <w:rFonts w:ascii="Georgia" w:hAnsi="Georgia"/>
        </w:rPr>
        <w:t>v osobním životě</w:t>
      </w:r>
      <w:r w:rsidR="00036387" w:rsidRPr="00510A81">
        <w:rPr>
          <w:rFonts w:ascii="Georgia" w:hAnsi="Georgia"/>
        </w:rPr>
        <w:t xml:space="preserve"> i ve společnosti</w:t>
      </w:r>
    </w:p>
    <w:p w:rsidR="00036387" w:rsidRPr="00510A81" w:rsidRDefault="00036387" w:rsidP="00BD6B6F">
      <w:pPr>
        <w:pStyle w:val="Bezmezer"/>
        <w:ind w:left="720"/>
        <w:jc w:val="both"/>
        <w:rPr>
          <w:rFonts w:ascii="Georgia" w:hAnsi="Georgia"/>
          <w:b/>
        </w:rPr>
      </w:pPr>
    </w:p>
    <w:p w:rsidR="00036387" w:rsidRPr="00510A81" w:rsidRDefault="00036387" w:rsidP="00BD6B6F">
      <w:pPr>
        <w:pStyle w:val="Bezmezer"/>
        <w:jc w:val="both"/>
        <w:rPr>
          <w:rFonts w:ascii="Georgia" w:hAnsi="Georgia"/>
        </w:rPr>
      </w:pPr>
      <w:r w:rsidRPr="00510A81">
        <w:rPr>
          <w:rFonts w:ascii="Georgia" w:hAnsi="Georgia"/>
          <w:b/>
        </w:rPr>
        <w:t xml:space="preserve">Lidské vztahy </w:t>
      </w:r>
    </w:p>
    <w:p w:rsidR="00036387" w:rsidRPr="00510A81" w:rsidRDefault="00036387" w:rsidP="00BD6B6F">
      <w:pPr>
        <w:pStyle w:val="Bezmezer"/>
        <w:numPr>
          <w:ilvl w:val="0"/>
          <w:numId w:val="29"/>
        </w:numPr>
        <w:jc w:val="both"/>
        <w:rPr>
          <w:rFonts w:ascii="Georgia" w:hAnsi="Georgia"/>
          <w:b/>
        </w:rPr>
      </w:pPr>
      <w:r w:rsidRPr="00510A81">
        <w:rPr>
          <w:rFonts w:ascii="Georgia" w:hAnsi="Georgia"/>
          <w:b/>
        </w:rPr>
        <w:t xml:space="preserve">kulturní rozdíly </w:t>
      </w:r>
      <w:r w:rsidRPr="00510A81">
        <w:rPr>
          <w:rFonts w:ascii="Georgia" w:hAnsi="Georgia"/>
        </w:rPr>
        <w:t>– jedinečnost každého člověka a jeho individuální zvláštnosti, respektování zvláštností různých etnik a jejich kultur (zejména cizinců nebo příslušníků etnik žijících v místě bydliště a školy)</w:t>
      </w:r>
    </w:p>
    <w:p w:rsidR="00036387" w:rsidRPr="00510A81" w:rsidRDefault="00036387" w:rsidP="00BD6B6F">
      <w:pPr>
        <w:pStyle w:val="Bezmezer"/>
        <w:numPr>
          <w:ilvl w:val="0"/>
          <w:numId w:val="29"/>
        </w:numPr>
        <w:jc w:val="both"/>
        <w:rPr>
          <w:rFonts w:ascii="Georgia" w:hAnsi="Georgia"/>
          <w:b/>
        </w:rPr>
      </w:pPr>
      <w:r w:rsidRPr="00510A81">
        <w:rPr>
          <w:rFonts w:ascii="Georgia" w:hAnsi="Georgia"/>
          <w:b/>
        </w:rPr>
        <w:t xml:space="preserve">lidské vztahy </w:t>
      </w:r>
      <w:r w:rsidR="003517B1" w:rsidRPr="00510A81">
        <w:rPr>
          <w:rFonts w:ascii="Georgia" w:hAnsi="Georgia"/>
        </w:rPr>
        <w:t>– právo všech lidí žít společně a podílet se na spolupráci, udržovat tolerantní vztahy s jinými lidmi bez ohledu na jejich kulturní, sociální, náboženskou, zájmovou nebo generační příslušnost, vztahy mezi kulturami (vzájemné obohacování různých kultur, ale i konflikty vyplývající z jejich rozdílnosti), důležitost integrace jedince v rodinných, vrstevnických a profesních vztazích, uplatňování principu slušného chování (základní morální normy), význam kvality mezilidských vztahů pro harmonický rozvoj osobnosti, osobní přispění jedince k integraci žáků z odlišného kulturního prostředí do kolektivu</w:t>
      </w:r>
    </w:p>
    <w:p w:rsidR="003517B1" w:rsidRPr="00510A81" w:rsidRDefault="003517B1" w:rsidP="00BD6B6F">
      <w:pPr>
        <w:pStyle w:val="Bezmezer"/>
        <w:numPr>
          <w:ilvl w:val="0"/>
          <w:numId w:val="29"/>
        </w:numPr>
        <w:jc w:val="both"/>
        <w:rPr>
          <w:rFonts w:ascii="Georgia" w:hAnsi="Georgia"/>
          <w:b/>
        </w:rPr>
      </w:pPr>
      <w:r w:rsidRPr="00510A81">
        <w:rPr>
          <w:rFonts w:ascii="Georgia" w:hAnsi="Georgia"/>
          <w:b/>
        </w:rPr>
        <w:t xml:space="preserve">etnický původ </w:t>
      </w:r>
      <w:r w:rsidRPr="00510A81">
        <w:rPr>
          <w:rFonts w:ascii="Georgia" w:hAnsi="Georgia"/>
        </w:rPr>
        <w:t>– základné informace o různých etnických a kulturních skupinách žijících v české a evropské společnosti, různé způsoby života, rovnocennost všech etnických skupin a kultur, odlišnost lidí, al</w:t>
      </w:r>
      <w:r w:rsidR="00F26956" w:rsidRPr="00510A81">
        <w:rPr>
          <w:rFonts w:ascii="Georgia" w:hAnsi="Georgia"/>
        </w:rPr>
        <w:t>e</w:t>
      </w:r>
      <w:r w:rsidRPr="00510A81">
        <w:rPr>
          <w:rFonts w:ascii="Georgia" w:hAnsi="Georgia"/>
        </w:rPr>
        <w:t xml:space="preserve"> i jejich vzájemná rovnost, projevy rasové nesnášenlivosti</w:t>
      </w:r>
    </w:p>
    <w:p w:rsidR="00543301" w:rsidRPr="00D04F11" w:rsidRDefault="00D175CC" w:rsidP="00BD6B6F">
      <w:pPr>
        <w:pStyle w:val="Nadpis2"/>
        <w:jc w:val="both"/>
        <w:rPr>
          <w:color w:val="365F91" w:themeColor="accent1" w:themeShade="BF"/>
          <w:szCs w:val="32"/>
        </w:rPr>
      </w:pPr>
      <w:bookmarkStart w:id="34" w:name="_Toc459205379"/>
      <w:r w:rsidRPr="00D04F11">
        <w:rPr>
          <w:color w:val="365F91" w:themeColor="accent1" w:themeShade="BF"/>
          <w:szCs w:val="32"/>
        </w:rPr>
        <w:t xml:space="preserve">5.3 </w:t>
      </w:r>
      <w:r w:rsidR="00E40B84" w:rsidRPr="00D04F11">
        <w:rPr>
          <w:color w:val="365F91" w:themeColor="accent1" w:themeShade="BF"/>
          <w:szCs w:val="32"/>
        </w:rPr>
        <w:t>Č</w:t>
      </w:r>
      <w:r w:rsidRPr="00D04F11">
        <w:rPr>
          <w:color w:val="365F91" w:themeColor="accent1" w:themeShade="BF"/>
          <w:szCs w:val="32"/>
        </w:rPr>
        <w:t>lověk a životní prostředí</w:t>
      </w:r>
      <w:bookmarkEnd w:id="34"/>
    </w:p>
    <w:p w:rsidR="00E40B84" w:rsidRPr="00510A81" w:rsidRDefault="00E40B84" w:rsidP="00BD6B6F">
      <w:pPr>
        <w:pStyle w:val="Bezmezer"/>
        <w:jc w:val="both"/>
        <w:rPr>
          <w:rFonts w:ascii="Georgia" w:hAnsi="Georgia"/>
          <w:b/>
        </w:rPr>
      </w:pPr>
      <w:r w:rsidRPr="00510A81">
        <w:rPr>
          <w:rFonts w:ascii="Georgia" w:hAnsi="Georgia"/>
          <w:b/>
        </w:rPr>
        <w:t>Charakteristika průřezového tématu</w:t>
      </w:r>
    </w:p>
    <w:p w:rsidR="0083197D" w:rsidRPr="00510A81" w:rsidRDefault="00E40B84" w:rsidP="00BD6B6F">
      <w:pPr>
        <w:pStyle w:val="Bezmezer"/>
        <w:jc w:val="both"/>
        <w:rPr>
          <w:rFonts w:ascii="Georgia" w:hAnsi="Georgia"/>
        </w:rPr>
      </w:pPr>
      <w:r w:rsidRPr="00510A81">
        <w:rPr>
          <w:rFonts w:ascii="Georgia" w:hAnsi="Georgia"/>
        </w:rPr>
        <w:t xml:space="preserve">Průřezové téma </w:t>
      </w:r>
      <w:r w:rsidRPr="00510A81">
        <w:rPr>
          <w:rFonts w:ascii="Georgia" w:hAnsi="Georgia"/>
          <w:b/>
        </w:rPr>
        <w:t xml:space="preserve">Člověk a životní prostředí </w:t>
      </w:r>
      <w:r w:rsidRPr="00510A81">
        <w:rPr>
          <w:rFonts w:ascii="Georgia" w:hAnsi="Georgia"/>
        </w:rPr>
        <w:t>přispívá k přípravě žáků k jednání a myšlení v souladu s principy udržitelného rozvoje. Učí je pochopení kompl</w:t>
      </w:r>
      <w:r w:rsidR="00F26956" w:rsidRPr="00510A81">
        <w:rPr>
          <w:rFonts w:ascii="Georgia" w:hAnsi="Georgia"/>
        </w:rPr>
        <w:t>e</w:t>
      </w:r>
      <w:r w:rsidRPr="00510A81">
        <w:rPr>
          <w:rFonts w:ascii="Georgia" w:hAnsi="Georgia"/>
        </w:rPr>
        <w:t xml:space="preserve">xnosti a složitosti vztahů člověka a životního prostředí. Umožňuje sledovat a uvědomovat si dynamicky se vyvíjející vztahy mezi člověkem a prostředím při přímém poznávání aktuálních hledisek ekologických, ekonomických, vědeckotechnických, politických a občanských. Vede jedince </w:t>
      </w:r>
      <w:r w:rsidR="003B3E8E" w:rsidRPr="00510A81">
        <w:rPr>
          <w:rFonts w:ascii="Georgia" w:hAnsi="Georgia"/>
        </w:rPr>
        <w:t>k</w:t>
      </w:r>
      <w:r w:rsidRPr="00510A81">
        <w:rPr>
          <w:rFonts w:ascii="Georgia" w:hAnsi="Georgia"/>
        </w:rPr>
        <w:t xml:space="preserve"> účasti na ochraně a utváření prostředí a ovlivňuje životní styl a hodnotovou orientaci žáků i k možnostem rů</w:t>
      </w:r>
      <w:r w:rsidR="00F26956" w:rsidRPr="00510A81">
        <w:rPr>
          <w:rFonts w:ascii="Georgia" w:hAnsi="Georgia"/>
        </w:rPr>
        <w:t>z</w:t>
      </w:r>
      <w:r w:rsidRPr="00510A81">
        <w:rPr>
          <w:rFonts w:ascii="Georgia" w:hAnsi="Georgia"/>
        </w:rPr>
        <w:t>ných variant řešení environmentálních problémů. Zdůrazňuje pochopení základních přírodních zákonitostí a souvislostí, postavení člověka v přírodě a funkce ekosystémů ve vztahu k l</w:t>
      </w:r>
      <w:r w:rsidR="00F26956" w:rsidRPr="00510A81">
        <w:rPr>
          <w:rFonts w:ascii="Georgia" w:hAnsi="Georgia"/>
        </w:rPr>
        <w:t>i</w:t>
      </w:r>
      <w:r w:rsidRPr="00510A81">
        <w:rPr>
          <w:rFonts w:ascii="Georgia" w:hAnsi="Georgia"/>
        </w:rPr>
        <w:t>dské společnosti, tj. pro zachování podmínek života, pro získávání obnovitelných zdrojů, surovin a energie. Téma se dotýká také problematiky vlivů prostředí na vlastní zdraví i na zdraví ostatních lidí. V souvislosti s</w:t>
      </w:r>
      <w:r w:rsidR="00E8556A" w:rsidRPr="00510A81">
        <w:rPr>
          <w:rFonts w:ascii="Georgia" w:hAnsi="Georgia"/>
        </w:rPr>
        <w:t> </w:t>
      </w:r>
      <w:r w:rsidRPr="00510A81">
        <w:rPr>
          <w:rFonts w:ascii="Georgia" w:hAnsi="Georgia"/>
        </w:rPr>
        <w:t>problémy</w:t>
      </w:r>
      <w:r w:rsidR="00F26956" w:rsidRPr="00510A81">
        <w:rPr>
          <w:rFonts w:ascii="Georgia" w:hAnsi="Georgia"/>
        </w:rPr>
        <w:t xml:space="preserve"> současného světa vede k poznání důl</w:t>
      </w:r>
      <w:r w:rsidR="00E8556A" w:rsidRPr="00510A81">
        <w:rPr>
          <w:rFonts w:ascii="Georgia" w:hAnsi="Georgia"/>
        </w:rPr>
        <w:t xml:space="preserve">ežitosti péče o přírodu a poukazuje na vlivy lidských činností na životní prostředí. Téma dále vede k pochopení významu přírody a správného chování člověka v přírodě. Dobře se začleňuje do odborného učiva i do odborného výcviku, kde se klade důraz na pochopení </w:t>
      </w:r>
      <w:r w:rsidR="00E8556A" w:rsidRPr="00510A81">
        <w:rPr>
          <w:rFonts w:ascii="Georgia" w:hAnsi="Georgia"/>
        </w:rPr>
        <w:lastRenderedPageBreak/>
        <w:t>závislosti člověka na přírodních surovinách, správném hospodaření s materiály, surovinami, výrobky a odpady, na odpovědnosti člověka za zachování udržitelného rozvoje společnosti. Formou rozhovorů a besed si žáci uvědomují souvislost různých činností člověka s životním prostředím.</w:t>
      </w:r>
      <w:r w:rsidRPr="00510A81">
        <w:rPr>
          <w:rFonts w:ascii="Georgia" w:hAnsi="Georgia"/>
        </w:rPr>
        <w:t xml:space="preserve"> </w:t>
      </w:r>
    </w:p>
    <w:p w:rsidR="0081166E" w:rsidRPr="00510A81" w:rsidRDefault="0081166E" w:rsidP="00BD6B6F">
      <w:pPr>
        <w:pStyle w:val="Bezmezer"/>
        <w:jc w:val="both"/>
        <w:rPr>
          <w:rFonts w:ascii="Georgia" w:hAnsi="Georgia"/>
        </w:rPr>
      </w:pPr>
    </w:p>
    <w:p w:rsidR="00DD5452" w:rsidRPr="00510A81" w:rsidRDefault="00DD5452" w:rsidP="00BD6B6F">
      <w:pPr>
        <w:pStyle w:val="Bezmezer"/>
        <w:jc w:val="both"/>
        <w:rPr>
          <w:rFonts w:ascii="Georgia" w:hAnsi="Georgia"/>
          <w:b/>
        </w:rPr>
      </w:pPr>
    </w:p>
    <w:p w:rsidR="0081166E" w:rsidRPr="00510A81" w:rsidRDefault="0081166E" w:rsidP="00BD6B6F">
      <w:pPr>
        <w:pStyle w:val="Bezmezer"/>
        <w:jc w:val="both"/>
        <w:rPr>
          <w:rFonts w:ascii="Georgia" w:hAnsi="Georgia"/>
          <w:b/>
        </w:rPr>
      </w:pPr>
      <w:r w:rsidRPr="00510A81">
        <w:rPr>
          <w:rFonts w:ascii="Georgia" w:hAnsi="Georgia"/>
          <w:b/>
        </w:rPr>
        <w:t xml:space="preserve">Přínos průřezového tématu k naplňování cílů vzdělávání </w:t>
      </w:r>
    </w:p>
    <w:p w:rsidR="0081166E" w:rsidRPr="00510A81" w:rsidRDefault="0081166E" w:rsidP="00BD6B6F">
      <w:pPr>
        <w:pStyle w:val="Bezmezer"/>
        <w:numPr>
          <w:ilvl w:val="0"/>
          <w:numId w:val="30"/>
        </w:numPr>
        <w:jc w:val="both"/>
        <w:rPr>
          <w:rFonts w:ascii="Georgia" w:hAnsi="Georgia"/>
          <w:b/>
        </w:rPr>
      </w:pPr>
      <w:r w:rsidRPr="00510A81">
        <w:rPr>
          <w:rFonts w:ascii="Georgia" w:hAnsi="Georgia"/>
        </w:rPr>
        <w:t>vede k uvědomování si podmínek života a možnosti jejich ohrožování a umožňuje pochopení souvislostí mezi lokálními a globálními problémy</w:t>
      </w:r>
    </w:p>
    <w:p w:rsidR="0081166E" w:rsidRPr="00510A81" w:rsidRDefault="0081166E" w:rsidP="00BD6B6F">
      <w:pPr>
        <w:pStyle w:val="Bezmezer"/>
        <w:numPr>
          <w:ilvl w:val="0"/>
          <w:numId w:val="30"/>
        </w:numPr>
        <w:jc w:val="both"/>
        <w:rPr>
          <w:rFonts w:ascii="Georgia" w:hAnsi="Georgia"/>
          <w:b/>
        </w:rPr>
      </w:pPr>
      <w:r w:rsidRPr="00510A81">
        <w:rPr>
          <w:rFonts w:ascii="Georgia" w:hAnsi="Georgia"/>
        </w:rPr>
        <w:t>poskytuje znalosti, dovednosti a pěstuj návyky nezbytné pro každodenní žádoucí jednání občana vůči prostředí, rozvíjí porozumění vztahům člověka a prostředí a důsledkům lidských činností na prostředí</w:t>
      </w:r>
    </w:p>
    <w:p w:rsidR="0081166E" w:rsidRPr="00510A81" w:rsidRDefault="0081166E" w:rsidP="00BD6B6F">
      <w:pPr>
        <w:pStyle w:val="Bezmezer"/>
        <w:numPr>
          <w:ilvl w:val="0"/>
          <w:numId w:val="30"/>
        </w:numPr>
        <w:jc w:val="both"/>
        <w:rPr>
          <w:rFonts w:ascii="Georgia" w:hAnsi="Georgia"/>
          <w:b/>
        </w:rPr>
      </w:pPr>
      <w:r w:rsidRPr="00510A81">
        <w:rPr>
          <w:rFonts w:ascii="Georgia" w:hAnsi="Georgia"/>
        </w:rPr>
        <w:t>ukazuje příklady žádoucího i nežádoucího jednání z hlediska udržitelného rozvoje, vede k odpovědnosti k ochraně přírody a přírodních zdrojů</w:t>
      </w:r>
    </w:p>
    <w:p w:rsidR="0081166E" w:rsidRPr="00510A81" w:rsidRDefault="0081166E" w:rsidP="00BD6B6F">
      <w:pPr>
        <w:pStyle w:val="Bezmezer"/>
        <w:numPr>
          <w:ilvl w:val="0"/>
          <w:numId w:val="30"/>
        </w:numPr>
        <w:jc w:val="both"/>
        <w:rPr>
          <w:rFonts w:ascii="Georgia" w:hAnsi="Georgia"/>
          <w:b/>
        </w:rPr>
      </w:pPr>
      <w:r w:rsidRPr="00510A81">
        <w:rPr>
          <w:rFonts w:ascii="Georgia" w:hAnsi="Georgia"/>
        </w:rPr>
        <w:t>napomáhá k rozvíjení spolupráce v péči o životní prostředí na místní úrovni</w:t>
      </w:r>
    </w:p>
    <w:p w:rsidR="0081166E" w:rsidRPr="00510A81" w:rsidRDefault="0081166E" w:rsidP="00BD6B6F">
      <w:pPr>
        <w:pStyle w:val="Bezmezer"/>
        <w:numPr>
          <w:ilvl w:val="0"/>
          <w:numId w:val="30"/>
        </w:numPr>
        <w:jc w:val="both"/>
        <w:rPr>
          <w:rFonts w:ascii="Georgia" w:hAnsi="Georgia"/>
          <w:b/>
        </w:rPr>
      </w:pPr>
      <w:r w:rsidRPr="00510A81">
        <w:rPr>
          <w:rFonts w:ascii="Georgia" w:hAnsi="Georgia"/>
        </w:rPr>
        <w:t>vede k vnímavému a citlivému přístupu k přírodě a přírodnímu a kulturnímu dědictví</w:t>
      </w:r>
    </w:p>
    <w:p w:rsidR="0081166E" w:rsidRPr="00510A81" w:rsidRDefault="0081166E" w:rsidP="00BD6B6F">
      <w:pPr>
        <w:pStyle w:val="Bezmezer"/>
        <w:numPr>
          <w:ilvl w:val="0"/>
          <w:numId w:val="30"/>
        </w:numPr>
        <w:jc w:val="both"/>
        <w:rPr>
          <w:rFonts w:ascii="Georgia" w:hAnsi="Georgia"/>
          <w:b/>
        </w:rPr>
      </w:pPr>
      <w:r w:rsidRPr="00510A81">
        <w:rPr>
          <w:rFonts w:ascii="Georgia" w:hAnsi="Georgia"/>
        </w:rPr>
        <w:t>směřuje k využívání poznatků z jednotlivých vzdělávacích oblastí při řešení místních a regionálních environmentálních problémů</w:t>
      </w:r>
    </w:p>
    <w:p w:rsidR="00B2408E" w:rsidRPr="00510A81" w:rsidRDefault="00B2408E" w:rsidP="00BD6B6F">
      <w:pPr>
        <w:pStyle w:val="Bezmezer"/>
        <w:jc w:val="both"/>
        <w:rPr>
          <w:rFonts w:ascii="Georgia" w:hAnsi="Georgia"/>
        </w:rPr>
      </w:pPr>
    </w:p>
    <w:p w:rsidR="00B2408E" w:rsidRPr="00510A81" w:rsidRDefault="00B2408E" w:rsidP="00BD6B6F">
      <w:pPr>
        <w:pStyle w:val="Bezmezer"/>
        <w:jc w:val="both"/>
        <w:rPr>
          <w:rFonts w:ascii="Georgia" w:hAnsi="Georgia"/>
          <w:b/>
        </w:rPr>
      </w:pPr>
      <w:r w:rsidRPr="00510A81">
        <w:rPr>
          <w:rFonts w:ascii="Georgia" w:hAnsi="Georgia"/>
          <w:b/>
        </w:rPr>
        <w:t>Tematické celky</w:t>
      </w:r>
    </w:p>
    <w:p w:rsidR="00B2408E" w:rsidRPr="00510A81" w:rsidRDefault="00B2408E" w:rsidP="00BD6B6F">
      <w:pPr>
        <w:pStyle w:val="Bezmezer"/>
        <w:jc w:val="both"/>
        <w:rPr>
          <w:rFonts w:ascii="Georgia" w:hAnsi="Georgia"/>
        </w:rPr>
      </w:pPr>
      <w:r w:rsidRPr="00510A81">
        <w:rPr>
          <w:rFonts w:ascii="Georgia" w:hAnsi="Georgia"/>
        </w:rPr>
        <w:t xml:space="preserve">Průřezové téma </w:t>
      </w:r>
      <w:r w:rsidRPr="00510A81">
        <w:rPr>
          <w:rFonts w:ascii="Georgia" w:hAnsi="Georgia"/>
          <w:b/>
        </w:rPr>
        <w:t xml:space="preserve">Člověk a životní prostředí </w:t>
      </w:r>
      <w:r w:rsidRPr="00510A81">
        <w:rPr>
          <w:rFonts w:ascii="Georgia" w:hAnsi="Georgia"/>
        </w:rPr>
        <w:t xml:space="preserve">je členěno do následujících tematických celků: </w:t>
      </w:r>
      <w:r w:rsidRPr="00510A81">
        <w:rPr>
          <w:rFonts w:ascii="Georgia" w:hAnsi="Georgia"/>
          <w:b/>
          <w:i/>
        </w:rPr>
        <w:t>Ekosystémy, Základní podmínky života, Vztah člověka k prostředí, Lidské aktivity a problémy životního prostředí</w:t>
      </w:r>
      <w:r w:rsidRPr="00510A81">
        <w:rPr>
          <w:rFonts w:ascii="Georgia" w:hAnsi="Georgia"/>
        </w:rPr>
        <w:t>, které umožňují pochopení problematiky vztahů člověka k životnímu prostředí a získání základů odpovědného přístupu v osobním a profesním jednání.</w:t>
      </w:r>
    </w:p>
    <w:p w:rsidR="008219AE" w:rsidRPr="00510A81" w:rsidRDefault="008219AE" w:rsidP="00BD6B6F">
      <w:pPr>
        <w:pStyle w:val="Bezmezer"/>
        <w:jc w:val="both"/>
        <w:rPr>
          <w:rFonts w:ascii="Georgia" w:hAnsi="Georgia"/>
        </w:rPr>
      </w:pPr>
    </w:p>
    <w:p w:rsidR="008219AE" w:rsidRPr="00510A81" w:rsidRDefault="008219AE" w:rsidP="00BD6B6F">
      <w:pPr>
        <w:pStyle w:val="Bezmezer"/>
        <w:jc w:val="both"/>
        <w:rPr>
          <w:rFonts w:ascii="Georgia" w:hAnsi="Georgia"/>
          <w:b/>
        </w:rPr>
      </w:pPr>
      <w:r w:rsidRPr="00510A81">
        <w:rPr>
          <w:rFonts w:ascii="Georgia" w:hAnsi="Georgia"/>
          <w:b/>
        </w:rPr>
        <w:t>Ekosystémy</w:t>
      </w:r>
    </w:p>
    <w:p w:rsidR="008219AE" w:rsidRPr="00510A81" w:rsidRDefault="007D7813" w:rsidP="00BD6B6F">
      <w:pPr>
        <w:pStyle w:val="Bezmezer"/>
        <w:numPr>
          <w:ilvl w:val="0"/>
          <w:numId w:val="31"/>
        </w:numPr>
        <w:jc w:val="both"/>
        <w:rPr>
          <w:rFonts w:ascii="Georgia" w:hAnsi="Georgia"/>
        </w:rPr>
      </w:pPr>
      <w:r w:rsidRPr="00510A81">
        <w:rPr>
          <w:rFonts w:ascii="Georgia" w:hAnsi="Georgia"/>
        </w:rPr>
        <w:t>les (význam</w:t>
      </w:r>
      <w:r w:rsidR="008219AE" w:rsidRPr="00510A81">
        <w:rPr>
          <w:rFonts w:ascii="Georgia" w:hAnsi="Georgia"/>
        </w:rPr>
        <w:t>, charakteristika společenstva, typické populace a v</w:t>
      </w:r>
      <w:r w:rsidR="00F26956" w:rsidRPr="00510A81">
        <w:rPr>
          <w:rFonts w:ascii="Georgia" w:hAnsi="Georgia"/>
        </w:rPr>
        <w:t>a</w:t>
      </w:r>
      <w:r w:rsidR="008219AE" w:rsidRPr="00510A81">
        <w:rPr>
          <w:rFonts w:ascii="Georgia" w:hAnsi="Georgia"/>
        </w:rPr>
        <w:t>zby mezi nimi)</w:t>
      </w:r>
    </w:p>
    <w:p w:rsidR="008219AE" w:rsidRPr="00510A81" w:rsidRDefault="008219AE" w:rsidP="00BD6B6F">
      <w:pPr>
        <w:pStyle w:val="Bezmezer"/>
        <w:numPr>
          <w:ilvl w:val="0"/>
          <w:numId w:val="31"/>
        </w:numPr>
        <w:jc w:val="both"/>
        <w:rPr>
          <w:rFonts w:ascii="Georgia" w:hAnsi="Georgia"/>
        </w:rPr>
      </w:pPr>
      <w:r w:rsidRPr="00510A81">
        <w:rPr>
          <w:rFonts w:ascii="Georgia" w:hAnsi="Georgia"/>
        </w:rPr>
        <w:t>pole (význam a obhospodařování polí, vliv člověka na změny okolní krajiny</w:t>
      </w:r>
      <w:r w:rsidR="007D7813" w:rsidRPr="00510A81">
        <w:rPr>
          <w:rFonts w:ascii="Georgia" w:hAnsi="Georgia"/>
        </w:rPr>
        <w:t>)</w:t>
      </w:r>
    </w:p>
    <w:p w:rsidR="008219AE" w:rsidRPr="00510A81" w:rsidRDefault="008219AE" w:rsidP="00BD6B6F">
      <w:pPr>
        <w:pStyle w:val="Bezmezer"/>
        <w:numPr>
          <w:ilvl w:val="0"/>
          <w:numId w:val="31"/>
        </w:numPr>
        <w:jc w:val="both"/>
        <w:rPr>
          <w:rFonts w:ascii="Georgia" w:hAnsi="Georgia"/>
        </w:rPr>
      </w:pPr>
      <w:r w:rsidRPr="00510A81">
        <w:rPr>
          <w:rFonts w:ascii="Georgia" w:hAnsi="Georgia"/>
        </w:rPr>
        <w:t>louka (význam,</w:t>
      </w:r>
      <w:r w:rsidR="007D7813" w:rsidRPr="00510A81">
        <w:rPr>
          <w:rFonts w:ascii="Georgia" w:hAnsi="Georgia"/>
        </w:rPr>
        <w:t xml:space="preserve"> hospodaření)</w:t>
      </w:r>
    </w:p>
    <w:p w:rsidR="007C2BF7" w:rsidRPr="00510A81" w:rsidRDefault="007C2BF7" w:rsidP="00BD6B6F">
      <w:pPr>
        <w:pStyle w:val="Bezmezer"/>
        <w:numPr>
          <w:ilvl w:val="0"/>
          <w:numId w:val="31"/>
        </w:numPr>
        <w:jc w:val="both"/>
        <w:rPr>
          <w:rFonts w:ascii="Georgia" w:hAnsi="Georgia"/>
        </w:rPr>
      </w:pPr>
      <w:r w:rsidRPr="00510A81">
        <w:rPr>
          <w:rFonts w:ascii="Georgia" w:hAnsi="Georgia"/>
        </w:rPr>
        <w:t>vodní zdroje (charakteristika, lidské aktivity spojné s vodním hospodářstvím, význam pro krajinnou ekologii)</w:t>
      </w:r>
    </w:p>
    <w:p w:rsidR="007C2BF7" w:rsidRPr="00510A81" w:rsidRDefault="007C2BF7" w:rsidP="00BD6B6F">
      <w:pPr>
        <w:pStyle w:val="Bezmezer"/>
        <w:numPr>
          <w:ilvl w:val="0"/>
          <w:numId w:val="31"/>
        </w:numPr>
        <w:jc w:val="both"/>
        <w:rPr>
          <w:rFonts w:ascii="Georgia" w:hAnsi="Georgia"/>
        </w:rPr>
      </w:pPr>
      <w:r w:rsidRPr="00510A81">
        <w:rPr>
          <w:rFonts w:ascii="Georgia" w:hAnsi="Georgia"/>
        </w:rPr>
        <w:t>lidská sídla (umělý eko</w:t>
      </w:r>
      <w:r w:rsidR="00F26956" w:rsidRPr="00510A81">
        <w:rPr>
          <w:rFonts w:ascii="Georgia" w:hAnsi="Georgia"/>
        </w:rPr>
        <w:t>s</w:t>
      </w:r>
      <w:r w:rsidRPr="00510A81">
        <w:rPr>
          <w:rFonts w:ascii="Georgia" w:hAnsi="Georgia"/>
        </w:rPr>
        <w:t>ystém, jeho funkce, a vztahy k okolí)</w:t>
      </w:r>
    </w:p>
    <w:p w:rsidR="007C2BF7" w:rsidRPr="00510A81" w:rsidRDefault="007C2BF7" w:rsidP="00BD6B6F">
      <w:pPr>
        <w:pStyle w:val="Bezmezer"/>
        <w:numPr>
          <w:ilvl w:val="0"/>
          <w:numId w:val="31"/>
        </w:numPr>
        <w:jc w:val="both"/>
        <w:rPr>
          <w:rFonts w:ascii="Georgia" w:hAnsi="Georgia"/>
        </w:rPr>
      </w:pPr>
      <w:r w:rsidRPr="00510A81">
        <w:rPr>
          <w:rFonts w:ascii="Georgia" w:hAnsi="Georgia"/>
        </w:rPr>
        <w:t>kulturní krajina (aktuální problémy životního prostředí)</w:t>
      </w:r>
    </w:p>
    <w:p w:rsidR="007C2BF7" w:rsidRPr="00510A81" w:rsidRDefault="007C2BF7" w:rsidP="00BD6B6F">
      <w:pPr>
        <w:pStyle w:val="Bezmezer"/>
        <w:jc w:val="both"/>
        <w:rPr>
          <w:rFonts w:ascii="Georgia" w:hAnsi="Georgia"/>
        </w:rPr>
      </w:pPr>
    </w:p>
    <w:p w:rsidR="007C2BF7" w:rsidRPr="00510A81" w:rsidRDefault="007C2BF7" w:rsidP="00BD6B6F">
      <w:pPr>
        <w:pStyle w:val="Bezmezer"/>
        <w:jc w:val="both"/>
        <w:rPr>
          <w:rFonts w:ascii="Georgia" w:hAnsi="Georgia"/>
          <w:b/>
        </w:rPr>
      </w:pPr>
      <w:r w:rsidRPr="00510A81">
        <w:rPr>
          <w:rFonts w:ascii="Georgia" w:hAnsi="Georgia"/>
          <w:b/>
        </w:rPr>
        <w:t>Základní podmínky života</w:t>
      </w:r>
    </w:p>
    <w:p w:rsidR="007C2BF7" w:rsidRPr="00510A81" w:rsidRDefault="007C2BF7" w:rsidP="00BD6B6F">
      <w:pPr>
        <w:pStyle w:val="Bezmezer"/>
        <w:numPr>
          <w:ilvl w:val="0"/>
          <w:numId w:val="32"/>
        </w:numPr>
        <w:jc w:val="both"/>
        <w:rPr>
          <w:rFonts w:ascii="Georgia" w:hAnsi="Georgia"/>
          <w:b/>
        </w:rPr>
      </w:pPr>
      <w:r w:rsidRPr="00510A81">
        <w:rPr>
          <w:rFonts w:ascii="Georgia" w:hAnsi="Georgia"/>
        </w:rPr>
        <w:t>voda (klíčový</w:t>
      </w:r>
      <w:r w:rsidR="00F26956" w:rsidRPr="00510A81">
        <w:rPr>
          <w:rFonts w:ascii="Georgia" w:hAnsi="Georgia"/>
        </w:rPr>
        <w:t xml:space="preserve"> </w:t>
      </w:r>
      <w:r w:rsidRPr="00510A81">
        <w:rPr>
          <w:rFonts w:ascii="Georgia" w:hAnsi="Georgia"/>
        </w:rPr>
        <w:t>význam vody pro existenci života, ochrana vody, zdroje znečištění, druhy vody)</w:t>
      </w:r>
    </w:p>
    <w:p w:rsidR="007C2BF7" w:rsidRPr="00510A81" w:rsidRDefault="007C2BF7" w:rsidP="00BD6B6F">
      <w:pPr>
        <w:pStyle w:val="Bezmezer"/>
        <w:numPr>
          <w:ilvl w:val="0"/>
          <w:numId w:val="32"/>
        </w:numPr>
        <w:jc w:val="both"/>
        <w:rPr>
          <w:rFonts w:ascii="Georgia" w:hAnsi="Georgia"/>
          <w:b/>
        </w:rPr>
      </w:pPr>
      <w:r w:rsidRPr="00510A81">
        <w:rPr>
          <w:rFonts w:ascii="Georgia" w:hAnsi="Georgia"/>
        </w:rPr>
        <w:t>ovzduší (význam pro život na zemi, zne</w:t>
      </w:r>
      <w:r w:rsidR="00F26956" w:rsidRPr="00510A81">
        <w:rPr>
          <w:rFonts w:ascii="Georgia" w:hAnsi="Georgia"/>
        </w:rPr>
        <w:t>č</w:t>
      </w:r>
      <w:r w:rsidRPr="00510A81">
        <w:rPr>
          <w:rFonts w:ascii="Georgia" w:hAnsi="Georgia"/>
        </w:rPr>
        <w:t>išťování ovzduší, klimatické změny)</w:t>
      </w:r>
    </w:p>
    <w:p w:rsidR="007C2BF7" w:rsidRPr="00510A81" w:rsidRDefault="007C2BF7" w:rsidP="00BD6B6F">
      <w:pPr>
        <w:pStyle w:val="Bezmezer"/>
        <w:numPr>
          <w:ilvl w:val="0"/>
          <w:numId w:val="32"/>
        </w:numPr>
        <w:jc w:val="both"/>
        <w:rPr>
          <w:rFonts w:ascii="Georgia" w:hAnsi="Georgia"/>
          <w:b/>
        </w:rPr>
      </w:pPr>
      <w:r w:rsidRPr="00510A81">
        <w:rPr>
          <w:rFonts w:ascii="Georgia" w:hAnsi="Georgia"/>
        </w:rPr>
        <w:t>půda (druhy půdy, rekultivace, ekologické zemědělství)</w:t>
      </w:r>
    </w:p>
    <w:p w:rsidR="007C2BF7" w:rsidRPr="00510A81" w:rsidRDefault="007C2BF7" w:rsidP="00BD6B6F">
      <w:pPr>
        <w:pStyle w:val="Bezmezer"/>
        <w:numPr>
          <w:ilvl w:val="0"/>
          <w:numId w:val="32"/>
        </w:numPr>
        <w:jc w:val="both"/>
        <w:rPr>
          <w:rFonts w:ascii="Georgia" w:hAnsi="Georgia"/>
          <w:b/>
        </w:rPr>
      </w:pPr>
      <w:r w:rsidRPr="00510A81">
        <w:rPr>
          <w:rFonts w:ascii="Georgia" w:hAnsi="Georgia"/>
        </w:rPr>
        <w:t>energie (využívání energie, alternativní zdroje energie)</w:t>
      </w:r>
    </w:p>
    <w:p w:rsidR="007C2BF7" w:rsidRPr="00510A81" w:rsidRDefault="007C2BF7" w:rsidP="00BD6B6F">
      <w:pPr>
        <w:pStyle w:val="Bezmezer"/>
        <w:numPr>
          <w:ilvl w:val="0"/>
          <w:numId w:val="32"/>
        </w:numPr>
        <w:jc w:val="both"/>
        <w:rPr>
          <w:rFonts w:ascii="Georgia" w:hAnsi="Georgia"/>
          <w:b/>
        </w:rPr>
      </w:pPr>
      <w:r w:rsidRPr="00510A81">
        <w:rPr>
          <w:rFonts w:ascii="Georgia" w:hAnsi="Georgia"/>
        </w:rPr>
        <w:t>přírodní zdroje surovinové a energetické (význam a získávání, vyčerpatelnost, využitelnost, principy hospodaření s přírodními zdroji)</w:t>
      </w:r>
    </w:p>
    <w:p w:rsidR="007C2BF7" w:rsidRPr="00510A81" w:rsidRDefault="007C2BF7" w:rsidP="00BD6B6F">
      <w:pPr>
        <w:pStyle w:val="Bezmezer"/>
        <w:jc w:val="both"/>
        <w:rPr>
          <w:rFonts w:ascii="Georgia" w:hAnsi="Georgia"/>
        </w:rPr>
      </w:pPr>
    </w:p>
    <w:p w:rsidR="007C2BF7" w:rsidRPr="00510A81" w:rsidRDefault="00A0129E" w:rsidP="00BD6B6F">
      <w:pPr>
        <w:pStyle w:val="Bezmezer"/>
        <w:jc w:val="both"/>
        <w:rPr>
          <w:rFonts w:ascii="Georgia" w:hAnsi="Georgia"/>
          <w:b/>
        </w:rPr>
      </w:pPr>
      <w:r w:rsidRPr="00510A81">
        <w:rPr>
          <w:rFonts w:ascii="Georgia" w:hAnsi="Georgia"/>
          <w:b/>
        </w:rPr>
        <w:t>Vztah člověka k prostředí</w:t>
      </w:r>
    </w:p>
    <w:p w:rsidR="00A0129E" w:rsidRPr="00510A81" w:rsidRDefault="00A0129E" w:rsidP="00BD6B6F">
      <w:pPr>
        <w:pStyle w:val="Bezmezer"/>
        <w:numPr>
          <w:ilvl w:val="0"/>
          <w:numId w:val="33"/>
        </w:numPr>
        <w:jc w:val="both"/>
        <w:rPr>
          <w:rFonts w:ascii="Georgia" w:hAnsi="Georgia"/>
          <w:b/>
        </w:rPr>
      </w:pPr>
      <w:r w:rsidRPr="00510A81">
        <w:rPr>
          <w:rFonts w:ascii="Georgia" w:hAnsi="Georgia"/>
        </w:rPr>
        <w:t>naše obec (přírodní zdroje, způsoby využívání a řešení odpadového hospodářství, zajišťování ochrany životního prostředí v obci)</w:t>
      </w:r>
    </w:p>
    <w:p w:rsidR="00A0129E" w:rsidRPr="00510A81" w:rsidRDefault="00A0129E" w:rsidP="00BD6B6F">
      <w:pPr>
        <w:pStyle w:val="Bezmezer"/>
        <w:numPr>
          <w:ilvl w:val="0"/>
          <w:numId w:val="33"/>
        </w:numPr>
        <w:jc w:val="both"/>
        <w:rPr>
          <w:rFonts w:ascii="Georgia" w:hAnsi="Georgia"/>
        </w:rPr>
      </w:pPr>
      <w:r w:rsidRPr="00510A81">
        <w:rPr>
          <w:rFonts w:ascii="Georgia" w:hAnsi="Georgia"/>
        </w:rPr>
        <w:t>náš životní styl (ekologický přístup k prostředí lidských sídel, odpadové hospodaření)</w:t>
      </w:r>
    </w:p>
    <w:p w:rsidR="00A0129E" w:rsidRPr="00510A81" w:rsidRDefault="00A0129E" w:rsidP="00BD6B6F">
      <w:pPr>
        <w:pStyle w:val="Bezmezer"/>
        <w:numPr>
          <w:ilvl w:val="0"/>
          <w:numId w:val="33"/>
        </w:numPr>
        <w:jc w:val="both"/>
        <w:rPr>
          <w:rFonts w:ascii="Georgia" w:hAnsi="Georgia"/>
        </w:rPr>
      </w:pPr>
      <w:r w:rsidRPr="00510A81">
        <w:rPr>
          <w:rFonts w:ascii="Georgia" w:hAnsi="Georgia"/>
        </w:rPr>
        <w:t>lokální ekologické problémy a jejich řešení</w:t>
      </w:r>
    </w:p>
    <w:p w:rsidR="00A0129E" w:rsidRPr="00510A81" w:rsidRDefault="00A0129E" w:rsidP="00BD6B6F">
      <w:pPr>
        <w:pStyle w:val="Bezmezer"/>
        <w:numPr>
          <w:ilvl w:val="0"/>
          <w:numId w:val="33"/>
        </w:numPr>
        <w:jc w:val="both"/>
        <w:rPr>
          <w:rFonts w:ascii="Georgia" w:hAnsi="Georgia"/>
        </w:rPr>
      </w:pPr>
      <w:r w:rsidRPr="00510A81">
        <w:rPr>
          <w:rFonts w:ascii="Georgia" w:hAnsi="Georgia"/>
        </w:rPr>
        <w:t>prostředí a zdraví (rozmanitost vlivů prostředí na zdraví člověka, možnosti a způsoby ochrany zdraví, využívání přírodních produktů k prevenci nemocí)</w:t>
      </w:r>
    </w:p>
    <w:p w:rsidR="0030149F" w:rsidRPr="00510A81" w:rsidRDefault="00A0129E" w:rsidP="00BD6B6F">
      <w:pPr>
        <w:pStyle w:val="Bezmezer"/>
        <w:numPr>
          <w:ilvl w:val="0"/>
          <w:numId w:val="33"/>
        </w:numPr>
        <w:jc w:val="both"/>
        <w:rPr>
          <w:rFonts w:ascii="Georgia" w:hAnsi="Georgia"/>
        </w:rPr>
      </w:pPr>
      <w:r w:rsidRPr="00510A81">
        <w:rPr>
          <w:rFonts w:ascii="Georgia" w:hAnsi="Georgia"/>
        </w:rPr>
        <w:t>nerovnoměrnost živ</w:t>
      </w:r>
      <w:r w:rsidR="00D85890" w:rsidRPr="00510A81">
        <w:rPr>
          <w:rFonts w:ascii="Georgia" w:hAnsi="Georgia"/>
        </w:rPr>
        <w:t xml:space="preserve">ota na </w:t>
      </w:r>
      <w:r w:rsidR="00E753CE" w:rsidRPr="00510A81">
        <w:rPr>
          <w:rFonts w:ascii="Georgia" w:hAnsi="Georgia"/>
        </w:rPr>
        <w:t>Z</w:t>
      </w:r>
      <w:r w:rsidR="00D85890" w:rsidRPr="00510A81">
        <w:rPr>
          <w:rFonts w:ascii="Georgia" w:hAnsi="Georgia"/>
        </w:rPr>
        <w:t>emi (ro</w:t>
      </w:r>
      <w:r w:rsidR="00E753CE" w:rsidRPr="00510A81">
        <w:rPr>
          <w:rFonts w:ascii="Georgia" w:hAnsi="Georgia"/>
        </w:rPr>
        <w:t>z</w:t>
      </w:r>
      <w:r w:rsidR="00D85890" w:rsidRPr="00510A81">
        <w:rPr>
          <w:rFonts w:ascii="Georgia" w:hAnsi="Georgia"/>
        </w:rPr>
        <w:t xml:space="preserve">dílné podmínky </w:t>
      </w:r>
      <w:r w:rsidRPr="00510A81">
        <w:rPr>
          <w:rFonts w:ascii="Georgia" w:hAnsi="Georgia"/>
        </w:rPr>
        <w:t>prostředí a rozdílný společenský vývoj na Zemi, příčiny a důsledky zvyšování rozdílů globalizace</w:t>
      </w:r>
      <w:r w:rsidR="0030149F" w:rsidRPr="00510A81">
        <w:rPr>
          <w:rFonts w:ascii="Georgia" w:hAnsi="Georgia"/>
        </w:rPr>
        <w:t>)</w:t>
      </w:r>
    </w:p>
    <w:p w:rsidR="0030149F" w:rsidRPr="00510A81" w:rsidRDefault="0030149F" w:rsidP="00BD6B6F">
      <w:pPr>
        <w:pStyle w:val="Bezmezer"/>
        <w:jc w:val="both"/>
        <w:rPr>
          <w:rFonts w:ascii="Georgia" w:hAnsi="Georgia"/>
        </w:rPr>
      </w:pPr>
    </w:p>
    <w:p w:rsidR="0030149F" w:rsidRPr="00510A81" w:rsidRDefault="0030149F" w:rsidP="00BD6B6F">
      <w:pPr>
        <w:pStyle w:val="Bezmezer"/>
        <w:jc w:val="both"/>
        <w:rPr>
          <w:rFonts w:ascii="Georgia" w:hAnsi="Georgia"/>
          <w:b/>
        </w:rPr>
      </w:pPr>
      <w:r w:rsidRPr="00510A81">
        <w:rPr>
          <w:rFonts w:ascii="Georgia" w:hAnsi="Georgia"/>
          <w:b/>
        </w:rPr>
        <w:t>Lidské aktivity a problémy životního prostředí</w:t>
      </w:r>
    </w:p>
    <w:p w:rsidR="00A0129E" w:rsidRPr="00510A81" w:rsidRDefault="0030149F" w:rsidP="00BD6B6F">
      <w:pPr>
        <w:pStyle w:val="Bezmezer"/>
        <w:numPr>
          <w:ilvl w:val="0"/>
          <w:numId w:val="34"/>
        </w:numPr>
        <w:jc w:val="both"/>
        <w:rPr>
          <w:rFonts w:ascii="Georgia" w:hAnsi="Georgia"/>
        </w:rPr>
      </w:pPr>
      <w:r w:rsidRPr="00510A81">
        <w:rPr>
          <w:rFonts w:ascii="Georgia" w:hAnsi="Georgia"/>
        </w:rPr>
        <w:t>doprava a životní prostředí</w:t>
      </w:r>
    </w:p>
    <w:p w:rsidR="0030149F" w:rsidRPr="00510A81" w:rsidRDefault="0030149F" w:rsidP="00BD6B6F">
      <w:pPr>
        <w:pStyle w:val="Bezmezer"/>
        <w:numPr>
          <w:ilvl w:val="0"/>
          <w:numId w:val="34"/>
        </w:numPr>
        <w:jc w:val="both"/>
        <w:rPr>
          <w:rFonts w:ascii="Georgia" w:hAnsi="Georgia"/>
        </w:rPr>
      </w:pPr>
      <w:r w:rsidRPr="00510A81">
        <w:rPr>
          <w:rFonts w:ascii="Georgia" w:hAnsi="Georgia"/>
        </w:rPr>
        <w:t>průmysl a životní prostředí (vztahy průmyslu k ochraně životního prostředí)</w:t>
      </w:r>
    </w:p>
    <w:p w:rsidR="0030149F" w:rsidRPr="00510A81" w:rsidRDefault="0030149F" w:rsidP="00BD6B6F">
      <w:pPr>
        <w:pStyle w:val="Bezmezer"/>
        <w:numPr>
          <w:ilvl w:val="0"/>
          <w:numId w:val="34"/>
        </w:numPr>
        <w:jc w:val="both"/>
        <w:rPr>
          <w:rFonts w:ascii="Georgia" w:hAnsi="Georgia"/>
        </w:rPr>
      </w:pPr>
      <w:r w:rsidRPr="00510A81">
        <w:rPr>
          <w:rFonts w:ascii="Georgia" w:hAnsi="Georgia"/>
        </w:rPr>
        <w:t>odpady a hospodaření s nimi, druhotné suroviny</w:t>
      </w:r>
    </w:p>
    <w:p w:rsidR="0030149F" w:rsidRPr="00510A81" w:rsidRDefault="0030149F" w:rsidP="00BD6B6F">
      <w:pPr>
        <w:pStyle w:val="Bezmezer"/>
        <w:numPr>
          <w:ilvl w:val="0"/>
          <w:numId w:val="34"/>
        </w:numPr>
        <w:jc w:val="both"/>
        <w:rPr>
          <w:rFonts w:ascii="Georgia" w:hAnsi="Georgia"/>
        </w:rPr>
      </w:pPr>
      <w:r w:rsidRPr="00510A81">
        <w:rPr>
          <w:rFonts w:ascii="Georgia" w:hAnsi="Georgia"/>
        </w:rPr>
        <w:t>kulturní památky a ochrana přírody (význam ochrany přírody, organizace ochránců přírody)</w:t>
      </w:r>
    </w:p>
    <w:p w:rsidR="0030149F" w:rsidRPr="00D04F11" w:rsidRDefault="0030149F" w:rsidP="00BD6B6F">
      <w:pPr>
        <w:pStyle w:val="Nadpis2"/>
        <w:jc w:val="both"/>
        <w:rPr>
          <w:color w:val="365F91" w:themeColor="accent1" w:themeShade="BF"/>
        </w:rPr>
      </w:pPr>
      <w:bookmarkStart w:id="35" w:name="_Toc459205380"/>
      <w:r w:rsidRPr="00D04F11">
        <w:rPr>
          <w:color w:val="365F91" w:themeColor="accent1" w:themeShade="BF"/>
        </w:rPr>
        <w:t>5.4 Mediální výchova</w:t>
      </w:r>
      <w:bookmarkEnd w:id="35"/>
    </w:p>
    <w:p w:rsidR="00711CB7" w:rsidRPr="00510A81" w:rsidRDefault="00711CB7" w:rsidP="00BD6B6F">
      <w:pPr>
        <w:pStyle w:val="Bezmezer"/>
        <w:jc w:val="both"/>
        <w:rPr>
          <w:rFonts w:ascii="Georgia" w:hAnsi="Georgia"/>
          <w:b/>
        </w:rPr>
      </w:pPr>
      <w:r w:rsidRPr="00510A81">
        <w:rPr>
          <w:rFonts w:ascii="Georgia" w:hAnsi="Georgia"/>
          <w:b/>
        </w:rPr>
        <w:t>Charakteristika průřezového tématu</w:t>
      </w:r>
    </w:p>
    <w:p w:rsidR="00711CB7" w:rsidRPr="00510A81" w:rsidRDefault="00711CB7" w:rsidP="00BD6B6F">
      <w:pPr>
        <w:pStyle w:val="Bezmezer"/>
        <w:jc w:val="both"/>
        <w:rPr>
          <w:rFonts w:ascii="Georgia" w:hAnsi="Georgia"/>
        </w:rPr>
      </w:pPr>
      <w:r w:rsidRPr="00510A81">
        <w:rPr>
          <w:rFonts w:ascii="Georgia" w:hAnsi="Georgia"/>
        </w:rPr>
        <w:t xml:space="preserve">Průřezové téma </w:t>
      </w:r>
      <w:r w:rsidRPr="00510A81">
        <w:rPr>
          <w:rFonts w:ascii="Georgia" w:hAnsi="Georgia"/>
          <w:b/>
        </w:rPr>
        <w:t>Mediální výchova</w:t>
      </w:r>
      <w:r w:rsidRPr="00510A81">
        <w:rPr>
          <w:rFonts w:ascii="Georgia" w:hAnsi="Georgia"/>
        </w:rPr>
        <w:t xml:space="preserve"> spočívá ve zdokonalování schopností žáků pracovat s různými prostředky informačních a komunikačních technologií. Vybavuje žáka základní úrovní mediální gramotnosti, která zahrnuje jednak osvojení si některých základních poznatků o fungování a společenské roli současných médií (historie, struktura, fungování), jednak získání dovedností podporujících poučené, aktivní a nezávislé zapo</w:t>
      </w:r>
      <w:r w:rsidR="00E753CE" w:rsidRPr="00510A81">
        <w:rPr>
          <w:rFonts w:ascii="Georgia" w:hAnsi="Georgia"/>
        </w:rPr>
        <w:t>j</w:t>
      </w:r>
      <w:r w:rsidRPr="00510A81">
        <w:rPr>
          <w:rFonts w:ascii="Georgia" w:hAnsi="Georgia"/>
        </w:rPr>
        <w:t>ení jedince do mediální komunikace. Umožňuje orientaci v obsahu médií a schopnost volby odpovídajícího média jako prostředku pro naplnění nejrůznějších potřeb – od získávání informací přes vzdělávání až po naplnění volného času.</w:t>
      </w:r>
    </w:p>
    <w:p w:rsidR="00711CB7" w:rsidRPr="00510A81" w:rsidRDefault="001E030C" w:rsidP="00BD6B6F">
      <w:pPr>
        <w:pStyle w:val="Bezmezer"/>
        <w:jc w:val="both"/>
        <w:rPr>
          <w:rFonts w:ascii="Georgia" w:hAnsi="Georgia"/>
        </w:rPr>
      </w:pPr>
      <w:r w:rsidRPr="00510A81">
        <w:rPr>
          <w:rFonts w:ascii="Georgia" w:hAnsi="Georgia"/>
        </w:rPr>
        <w:t xml:space="preserve">Média se stávají důležitým socializačním faktorem, mají výrazný vliv na chování jedince a společnosti, na utváření životního stylu a na kvalitu života vůbec. </w:t>
      </w:r>
      <w:r w:rsidR="004A621C" w:rsidRPr="00510A81">
        <w:rPr>
          <w:rFonts w:ascii="Georgia" w:hAnsi="Georgia"/>
        </w:rPr>
        <w:t>Pozornost je věnována správnému vyhodnocování sdělení médií z hlediska záměru jejich vzniku (informovat, přesvědčit, manipulovat, pobavit) a z hlediska jejich vztahu k realitě (věcná správnost, logická argumentační stavba, hodnotová platnost).</w:t>
      </w:r>
    </w:p>
    <w:p w:rsidR="004A621C" w:rsidRPr="00510A81" w:rsidRDefault="004A621C" w:rsidP="00BD6B6F">
      <w:pPr>
        <w:pStyle w:val="Bezmezer"/>
        <w:jc w:val="both"/>
        <w:rPr>
          <w:rFonts w:ascii="Georgia" w:hAnsi="Georgia"/>
        </w:rPr>
      </w:pPr>
    </w:p>
    <w:p w:rsidR="00BD208A" w:rsidRPr="00510A81" w:rsidRDefault="00BD208A" w:rsidP="00BD6B6F">
      <w:pPr>
        <w:pStyle w:val="Bezmezer"/>
        <w:jc w:val="both"/>
        <w:rPr>
          <w:rFonts w:ascii="Georgia" w:hAnsi="Georgia"/>
          <w:b/>
        </w:rPr>
      </w:pPr>
      <w:r w:rsidRPr="00510A81">
        <w:rPr>
          <w:rFonts w:ascii="Georgia" w:hAnsi="Georgia"/>
          <w:b/>
        </w:rPr>
        <w:t xml:space="preserve">Přínos průřezového tématu k naplňování cílů vzdělávání </w:t>
      </w:r>
    </w:p>
    <w:p w:rsidR="00BD208A" w:rsidRPr="00510A81" w:rsidRDefault="00BD208A" w:rsidP="00BD6B6F">
      <w:pPr>
        <w:pStyle w:val="Bezmezer"/>
        <w:numPr>
          <w:ilvl w:val="0"/>
          <w:numId w:val="35"/>
        </w:numPr>
        <w:jc w:val="both"/>
        <w:rPr>
          <w:rFonts w:ascii="Georgia" w:hAnsi="Georgia"/>
        </w:rPr>
      </w:pPr>
      <w:r w:rsidRPr="00510A81">
        <w:rPr>
          <w:rFonts w:ascii="Georgia" w:hAnsi="Georgia"/>
        </w:rPr>
        <w:t>přispívá k získání schopností zapojit se do mediální komunikace</w:t>
      </w:r>
    </w:p>
    <w:p w:rsidR="00BD208A" w:rsidRPr="00510A81" w:rsidRDefault="00BD208A" w:rsidP="00BD6B6F">
      <w:pPr>
        <w:pStyle w:val="Bezmezer"/>
        <w:numPr>
          <w:ilvl w:val="0"/>
          <w:numId w:val="35"/>
        </w:numPr>
        <w:jc w:val="both"/>
        <w:rPr>
          <w:rFonts w:ascii="Georgia" w:hAnsi="Georgia"/>
        </w:rPr>
      </w:pPr>
      <w:r w:rsidRPr="00510A81">
        <w:rPr>
          <w:rFonts w:ascii="Georgia" w:hAnsi="Georgia"/>
        </w:rPr>
        <w:t xml:space="preserve">pomáhá získat představu o </w:t>
      </w:r>
      <w:r w:rsidR="00E753CE" w:rsidRPr="00510A81">
        <w:rPr>
          <w:rFonts w:ascii="Georgia" w:hAnsi="Georgia"/>
        </w:rPr>
        <w:t>pr</w:t>
      </w:r>
      <w:r w:rsidRPr="00510A81">
        <w:rPr>
          <w:rFonts w:ascii="Georgia" w:hAnsi="Georgia"/>
        </w:rPr>
        <w:t>áci v jednotlivých médiích</w:t>
      </w:r>
    </w:p>
    <w:p w:rsidR="00BD208A" w:rsidRPr="00510A81" w:rsidRDefault="00BD208A" w:rsidP="00BD6B6F">
      <w:pPr>
        <w:pStyle w:val="Bezmezer"/>
        <w:numPr>
          <w:ilvl w:val="0"/>
          <w:numId w:val="35"/>
        </w:numPr>
        <w:jc w:val="both"/>
        <w:rPr>
          <w:rFonts w:ascii="Georgia" w:hAnsi="Georgia"/>
        </w:rPr>
      </w:pPr>
      <w:r w:rsidRPr="00510A81">
        <w:rPr>
          <w:rFonts w:ascii="Georgia" w:hAnsi="Georgia"/>
        </w:rPr>
        <w:t>učí se rozlišovat a využívat informace získané z různých druhů mediálních sdělení</w:t>
      </w:r>
    </w:p>
    <w:p w:rsidR="00BD208A" w:rsidRPr="00510A81" w:rsidRDefault="00BD208A" w:rsidP="00BD6B6F">
      <w:pPr>
        <w:pStyle w:val="Bezmezer"/>
        <w:numPr>
          <w:ilvl w:val="0"/>
          <w:numId w:val="35"/>
        </w:numPr>
        <w:jc w:val="both"/>
        <w:rPr>
          <w:rFonts w:ascii="Georgia" w:hAnsi="Georgia"/>
        </w:rPr>
      </w:pPr>
      <w:r w:rsidRPr="00510A81">
        <w:rPr>
          <w:rFonts w:ascii="Georgia" w:hAnsi="Georgia"/>
        </w:rPr>
        <w:t>vede k využívání potenciálu médií jako zdroje informací, kvalitní zábavy i naplnění volného času</w:t>
      </w:r>
    </w:p>
    <w:p w:rsidR="00BD208A" w:rsidRPr="00510A81" w:rsidRDefault="00BD208A" w:rsidP="00BD6B6F">
      <w:pPr>
        <w:pStyle w:val="Bezmezer"/>
        <w:numPr>
          <w:ilvl w:val="0"/>
          <w:numId w:val="35"/>
        </w:numPr>
        <w:jc w:val="both"/>
        <w:rPr>
          <w:rFonts w:ascii="Georgia" w:hAnsi="Georgia"/>
        </w:rPr>
      </w:pPr>
      <w:r w:rsidRPr="00510A81">
        <w:rPr>
          <w:rFonts w:ascii="Georgia" w:hAnsi="Georgia"/>
        </w:rPr>
        <w:t>vytváří př</w:t>
      </w:r>
      <w:r w:rsidR="00E753CE" w:rsidRPr="00510A81">
        <w:rPr>
          <w:rFonts w:ascii="Georgia" w:hAnsi="Georgia"/>
        </w:rPr>
        <w:t>e</w:t>
      </w:r>
      <w:r w:rsidRPr="00510A81">
        <w:rPr>
          <w:rFonts w:ascii="Georgia" w:hAnsi="Georgia"/>
        </w:rPr>
        <w:t>dstavu o roli médií v každodenním životě</w:t>
      </w:r>
    </w:p>
    <w:p w:rsidR="00BD208A" w:rsidRPr="00510A81" w:rsidRDefault="00BD208A" w:rsidP="00BD6B6F">
      <w:pPr>
        <w:pStyle w:val="Bezmezer"/>
        <w:numPr>
          <w:ilvl w:val="0"/>
          <w:numId w:val="35"/>
        </w:numPr>
        <w:jc w:val="both"/>
        <w:rPr>
          <w:rFonts w:ascii="Georgia" w:hAnsi="Georgia"/>
        </w:rPr>
      </w:pPr>
      <w:r w:rsidRPr="00510A81">
        <w:rPr>
          <w:rFonts w:ascii="Georgia" w:hAnsi="Georgia"/>
        </w:rPr>
        <w:t>přispívá k</w:t>
      </w:r>
      <w:r w:rsidR="002127A0">
        <w:rPr>
          <w:rFonts w:ascii="Georgia" w:hAnsi="Georgia"/>
        </w:rPr>
        <w:t>e</w:t>
      </w:r>
      <w:r w:rsidRPr="00510A81">
        <w:rPr>
          <w:rFonts w:ascii="Georgia" w:hAnsi="Georgia"/>
        </w:rPr>
        <w:t> schopnosti přizpůsobit vlastní činnost potřebám a cílům týmu při tvorbě mediálního sdělení</w:t>
      </w:r>
    </w:p>
    <w:p w:rsidR="00BD208A" w:rsidRPr="00510A81" w:rsidRDefault="00BD208A" w:rsidP="00BD6B6F">
      <w:pPr>
        <w:pStyle w:val="Bezmezer"/>
        <w:numPr>
          <w:ilvl w:val="0"/>
          <w:numId w:val="35"/>
        </w:numPr>
        <w:jc w:val="both"/>
        <w:rPr>
          <w:rFonts w:ascii="Georgia" w:hAnsi="Georgia"/>
        </w:rPr>
      </w:pPr>
      <w:r w:rsidRPr="00510A81">
        <w:rPr>
          <w:rFonts w:ascii="Georgia" w:hAnsi="Georgia"/>
        </w:rPr>
        <w:t>rozvíjí citlivost vůči př</w:t>
      </w:r>
      <w:r w:rsidR="00E753CE" w:rsidRPr="00510A81">
        <w:rPr>
          <w:rFonts w:ascii="Georgia" w:hAnsi="Georgia"/>
        </w:rPr>
        <w:t>e</w:t>
      </w:r>
      <w:r w:rsidRPr="00510A81">
        <w:rPr>
          <w:rFonts w:ascii="Georgia" w:hAnsi="Georgia"/>
        </w:rPr>
        <w:t>dsudkům a zjednodušujícím soudům o společnosti (zejména menšinách) i jednotlivci</w:t>
      </w:r>
    </w:p>
    <w:p w:rsidR="00BD208A" w:rsidRPr="00510A81" w:rsidRDefault="00BD208A" w:rsidP="00BD6B6F">
      <w:pPr>
        <w:pStyle w:val="Bezmezer"/>
        <w:jc w:val="both"/>
        <w:rPr>
          <w:rFonts w:ascii="Georgia" w:hAnsi="Georgia"/>
        </w:rPr>
      </w:pPr>
    </w:p>
    <w:p w:rsidR="00BD208A" w:rsidRPr="00510A81" w:rsidRDefault="00FE0580" w:rsidP="00BD6B6F">
      <w:pPr>
        <w:pStyle w:val="Bezmezer"/>
        <w:jc w:val="both"/>
        <w:rPr>
          <w:rFonts w:ascii="Georgia" w:hAnsi="Georgia"/>
          <w:b/>
        </w:rPr>
      </w:pPr>
      <w:r w:rsidRPr="00510A81">
        <w:rPr>
          <w:rFonts w:ascii="Georgia" w:hAnsi="Georgia"/>
          <w:b/>
        </w:rPr>
        <w:t>T</w:t>
      </w:r>
      <w:r w:rsidR="00BD208A" w:rsidRPr="00510A81">
        <w:rPr>
          <w:rFonts w:ascii="Georgia" w:hAnsi="Georgia"/>
          <w:b/>
        </w:rPr>
        <w:t>ematické celky</w:t>
      </w:r>
    </w:p>
    <w:p w:rsidR="00FE0580" w:rsidRPr="00510A81" w:rsidRDefault="00FE0580" w:rsidP="00BD6B6F">
      <w:pPr>
        <w:pStyle w:val="Bezmezer"/>
        <w:jc w:val="both"/>
        <w:rPr>
          <w:rFonts w:ascii="Georgia" w:hAnsi="Georgia"/>
          <w:b/>
          <w:i/>
        </w:rPr>
      </w:pPr>
      <w:r w:rsidRPr="00510A81">
        <w:rPr>
          <w:rFonts w:ascii="Georgia" w:hAnsi="Georgia"/>
        </w:rPr>
        <w:t xml:space="preserve">Průřezové téma </w:t>
      </w:r>
      <w:r w:rsidRPr="00510A81">
        <w:rPr>
          <w:rFonts w:ascii="Georgia" w:hAnsi="Georgia"/>
          <w:b/>
        </w:rPr>
        <w:t xml:space="preserve">Mediální výchova </w:t>
      </w:r>
      <w:r w:rsidRPr="00510A81">
        <w:rPr>
          <w:rFonts w:ascii="Georgia" w:hAnsi="Georgia"/>
        </w:rPr>
        <w:t xml:space="preserve">je rozděleno do čtyř tematických okruhů: </w:t>
      </w:r>
      <w:r w:rsidRPr="00510A81">
        <w:rPr>
          <w:rFonts w:ascii="Georgia" w:hAnsi="Georgia"/>
          <w:b/>
          <w:i/>
        </w:rPr>
        <w:t xml:space="preserve">Kritické čtení a vnímání mediálních sdělení, Interpretace vztahu mediálních sdělení a reality, Fungování a vliv médií ve společnosti </w:t>
      </w:r>
      <w:r w:rsidRPr="00510A81">
        <w:rPr>
          <w:rFonts w:ascii="Georgia" w:hAnsi="Georgia"/>
          <w:i/>
        </w:rPr>
        <w:t xml:space="preserve">a </w:t>
      </w:r>
      <w:r w:rsidRPr="00510A81">
        <w:rPr>
          <w:rFonts w:ascii="Georgia" w:hAnsi="Georgia"/>
          <w:b/>
          <w:i/>
        </w:rPr>
        <w:t>Tvorba mediálního sdělení.</w:t>
      </w:r>
    </w:p>
    <w:p w:rsidR="00237A91" w:rsidRPr="00510A81" w:rsidRDefault="00237A91" w:rsidP="00BD6B6F">
      <w:pPr>
        <w:pStyle w:val="Bezmezer"/>
        <w:jc w:val="both"/>
        <w:rPr>
          <w:rFonts w:ascii="Georgia" w:hAnsi="Georgia"/>
          <w:b/>
          <w:i/>
        </w:rPr>
      </w:pPr>
    </w:p>
    <w:p w:rsidR="00237A91" w:rsidRPr="00510A81" w:rsidRDefault="00237A91" w:rsidP="00BD6B6F">
      <w:pPr>
        <w:pStyle w:val="Bezmezer"/>
        <w:jc w:val="both"/>
        <w:rPr>
          <w:rFonts w:ascii="Georgia" w:hAnsi="Georgia"/>
          <w:b/>
        </w:rPr>
      </w:pPr>
      <w:r w:rsidRPr="00510A81">
        <w:rPr>
          <w:rFonts w:ascii="Georgia" w:hAnsi="Georgia"/>
          <w:b/>
        </w:rPr>
        <w:t>Kritické čtení a</w:t>
      </w:r>
      <w:r w:rsidRPr="00510A81">
        <w:rPr>
          <w:rFonts w:ascii="Georgia" w:hAnsi="Georgia"/>
          <w:b/>
          <w:i/>
        </w:rPr>
        <w:t xml:space="preserve"> </w:t>
      </w:r>
      <w:r w:rsidRPr="00510A81">
        <w:rPr>
          <w:rFonts w:ascii="Georgia" w:hAnsi="Georgia"/>
          <w:b/>
        </w:rPr>
        <w:t>vnímání mediálních sdělení</w:t>
      </w:r>
    </w:p>
    <w:p w:rsidR="00237A91" w:rsidRPr="00510A81" w:rsidRDefault="00237A91" w:rsidP="00BD6B6F">
      <w:pPr>
        <w:pStyle w:val="Bezmezer"/>
        <w:numPr>
          <w:ilvl w:val="0"/>
          <w:numId w:val="36"/>
        </w:numPr>
        <w:jc w:val="both"/>
        <w:rPr>
          <w:rFonts w:ascii="Georgia" w:hAnsi="Georgia"/>
          <w:b/>
        </w:rPr>
      </w:pPr>
      <w:r w:rsidRPr="00510A81">
        <w:rPr>
          <w:rFonts w:ascii="Georgia" w:hAnsi="Georgia"/>
        </w:rPr>
        <w:t>pěstování kritického přístupu ke zpravodajství a reklamě</w:t>
      </w:r>
    </w:p>
    <w:p w:rsidR="00237A91" w:rsidRPr="00510A81" w:rsidRDefault="00237A91" w:rsidP="00BD6B6F">
      <w:pPr>
        <w:pStyle w:val="Bezmezer"/>
        <w:numPr>
          <w:ilvl w:val="0"/>
          <w:numId w:val="36"/>
        </w:numPr>
        <w:jc w:val="both"/>
        <w:rPr>
          <w:rFonts w:ascii="Georgia" w:hAnsi="Georgia"/>
          <w:b/>
        </w:rPr>
      </w:pPr>
      <w:r w:rsidRPr="00510A81">
        <w:rPr>
          <w:rFonts w:ascii="Georgia" w:hAnsi="Georgia"/>
        </w:rPr>
        <w:t>rozlišování zábavních prvků ve sdělení od informativních a společensky významných</w:t>
      </w:r>
    </w:p>
    <w:p w:rsidR="00237A91" w:rsidRPr="00510A81" w:rsidRDefault="00237A91" w:rsidP="00BD6B6F">
      <w:pPr>
        <w:pStyle w:val="Bezmezer"/>
        <w:numPr>
          <w:ilvl w:val="0"/>
          <w:numId w:val="36"/>
        </w:numPr>
        <w:jc w:val="both"/>
        <w:rPr>
          <w:rFonts w:ascii="Georgia" w:hAnsi="Georgia"/>
          <w:b/>
        </w:rPr>
      </w:pPr>
      <w:r w:rsidRPr="00510A81">
        <w:rPr>
          <w:rFonts w:ascii="Georgia" w:hAnsi="Georgia"/>
        </w:rPr>
        <w:t>hodnotící prvky ve sdělení (výběr slov a záběrů)</w:t>
      </w:r>
    </w:p>
    <w:p w:rsidR="00237A91" w:rsidRPr="00510A81" w:rsidRDefault="00237A91" w:rsidP="00BD6B6F">
      <w:pPr>
        <w:pStyle w:val="Bezmezer"/>
        <w:numPr>
          <w:ilvl w:val="0"/>
          <w:numId w:val="36"/>
        </w:numPr>
        <w:jc w:val="both"/>
        <w:rPr>
          <w:rFonts w:ascii="Georgia" w:hAnsi="Georgia"/>
          <w:b/>
        </w:rPr>
      </w:pPr>
      <w:r w:rsidRPr="00510A81">
        <w:rPr>
          <w:rFonts w:ascii="Georgia" w:hAnsi="Georgia"/>
        </w:rPr>
        <w:t>hledání rozdílu mezi informativním, zábavním a reklamním sdělením</w:t>
      </w:r>
    </w:p>
    <w:p w:rsidR="00237A91" w:rsidRPr="00510A81" w:rsidRDefault="00237A91" w:rsidP="00BD6B6F">
      <w:pPr>
        <w:pStyle w:val="Bezmezer"/>
        <w:numPr>
          <w:ilvl w:val="0"/>
          <w:numId w:val="36"/>
        </w:numPr>
        <w:jc w:val="both"/>
        <w:rPr>
          <w:rFonts w:ascii="Georgia" w:hAnsi="Georgia"/>
          <w:b/>
        </w:rPr>
      </w:pPr>
      <w:r w:rsidRPr="00510A81">
        <w:rPr>
          <w:rFonts w:ascii="Georgia" w:hAnsi="Georgia"/>
        </w:rPr>
        <w:t>podstata mediálního sdělení, objasňování jeho cílů a pravidel</w:t>
      </w:r>
    </w:p>
    <w:p w:rsidR="00237A91" w:rsidRPr="00510A81" w:rsidRDefault="00237A91" w:rsidP="00BD6B6F">
      <w:pPr>
        <w:pStyle w:val="Bezmezer"/>
        <w:numPr>
          <w:ilvl w:val="0"/>
          <w:numId w:val="36"/>
        </w:numPr>
        <w:jc w:val="both"/>
        <w:rPr>
          <w:rFonts w:ascii="Georgia" w:hAnsi="Georgia"/>
          <w:b/>
        </w:rPr>
      </w:pPr>
      <w:r w:rsidRPr="00510A81">
        <w:rPr>
          <w:rFonts w:ascii="Georgia" w:hAnsi="Georgia"/>
        </w:rPr>
        <w:t>identifikování základních orientačních prvků v textu</w:t>
      </w:r>
    </w:p>
    <w:p w:rsidR="00237A91" w:rsidRPr="00510A81" w:rsidRDefault="00237A91" w:rsidP="00BD6B6F">
      <w:pPr>
        <w:pStyle w:val="Bezmezer"/>
        <w:jc w:val="both"/>
        <w:rPr>
          <w:rFonts w:ascii="Georgia" w:hAnsi="Georgia"/>
        </w:rPr>
      </w:pPr>
    </w:p>
    <w:p w:rsidR="00654B48" w:rsidRDefault="00654B48">
      <w:pPr>
        <w:spacing w:after="200" w:line="276" w:lineRule="auto"/>
        <w:rPr>
          <w:b/>
        </w:rPr>
      </w:pPr>
      <w:r>
        <w:rPr>
          <w:b/>
        </w:rPr>
        <w:br w:type="page"/>
      </w:r>
    </w:p>
    <w:p w:rsidR="00237A91" w:rsidRPr="00510A81" w:rsidRDefault="00237A91" w:rsidP="00BD6B6F">
      <w:pPr>
        <w:pStyle w:val="Bezmezer"/>
        <w:jc w:val="both"/>
        <w:rPr>
          <w:rFonts w:ascii="Georgia" w:hAnsi="Georgia"/>
          <w:b/>
        </w:rPr>
      </w:pPr>
      <w:r w:rsidRPr="00510A81">
        <w:rPr>
          <w:rFonts w:ascii="Georgia" w:hAnsi="Georgia"/>
          <w:b/>
        </w:rPr>
        <w:lastRenderedPageBreak/>
        <w:t>Interpretace vztahu mediálních sdělení a reality</w:t>
      </w:r>
    </w:p>
    <w:p w:rsidR="00237A91" w:rsidRPr="00510A81" w:rsidRDefault="00237A91" w:rsidP="00BD6B6F">
      <w:pPr>
        <w:pStyle w:val="Bezmezer"/>
        <w:numPr>
          <w:ilvl w:val="0"/>
          <w:numId w:val="37"/>
        </w:numPr>
        <w:jc w:val="both"/>
        <w:rPr>
          <w:rFonts w:ascii="Georgia" w:hAnsi="Georgia"/>
          <w:b/>
        </w:rPr>
      </w:pPr>
      <w:r w:rsidRPr="00510A81">
        <w:rPr>
          <w:rFonts w:ascii="Georgia" w:hAnsi="Georgia"/>
        </w:rPr>
        <w:t>různé typy sdělení, jejich rozlišování a jejich funkce</w:t>
      </w:r>
    </w:p>
    <w:p w:rsidR="00237A91" w:rsidRPr="00510A81" w:rsidRDefault="00237A91" w:rsidP="00BD6B6F">
      <w:pPr>
        <w:pStyle w:val="Bezmezer"/>
        <w:numPr>
          <w:ilvl w:val="0"/>
          <w:numId w:val="37"/>
        </w:numPr>
        <w:jc w:val="both"/>
        <w:rPr>
          <w:rFonts w:ascii="Georgia" w:hAnsi="Georgia"/>
          <w:b/>
        </w:rPr>
      </w:pPr>
      <w:r w:rsidRPr="00510A81">
        <w:rPr>
          <w:rFonts w:ascii="Georgia" w:hAnsi="Georgia"/>
        </w:rPr>
        <w:t>rozdíl mezi reklamou a zprávou</w:t>
      </w:r>
    </w:p>
    <w:p w:rsidR="00237A91" w:rsidRPr="00510A81" w:rsidRDefault="00237A91" w:rsidP="00BD6B6F">
      <w:pPr>
        <w:pStyle w:val="Bezmezer"/>
        <w:numPr>
          <w:ilvl w:val="0"/>
          <w:numId w:val="37"/>
        </w:numPr>
        <w:jc w:val="both"/>
        <w:rPr>
          <w:rFonts w:ascii="Georgia" w:hAnsi="Georgia"/>
          <w:b/>
        </w:rPr>
      </w:pPr>
      <w:r w:rsidRPr="00510A81">
        <w:rPr>
          <w:rFonts w:ascii="Georgia" w:hAnsi="Georgia"/>
        </w:rPr>
        <w:t>vztah</w:t>
      </w:r>
      <w:r w:rsidR="00FF6BA6" w:rsidRPr="00510A81">
        <w:rPr>
          <w:rFonts w:ascii="Georgia" w:hAnsi="Georgia"/>
        </w:rPr>
        <w:t xml:space="preserve"> mediálního sdělení a sociální zkušeností (rozlišení sdělení potvrzujících předsudky a představy od sdělení vycházejících ze znalosti problematiky a nezaujatého postoje)</w:t>
      </w:r>
    </w:p>
    <w:p w:rsidR="00FE0580" w:rsidRPr="00510A81" w:rsidRDefault="00FE0580" w:rsidP="00BD6B6F">
      <w:pPr>
        <w:pStyle w:val="Bezmezer"/>
        <w:jc w:val="both"/>
        <w:rPr>
          <w:rFonts w:ascii="Georgia" w:hAnsi="Georgia"/>
        </w:rPr>
      </w:pPr>
      <w:r w:rsidRPr="00510A81">
        <w:rPr>
          <w:rFonts w:ascii="Georgia" w:hAnsi="Georgia"/>
        </w:rPr>
        <w:t xml:space="preserve">  </w:t>
      </w:r>
    </w:p>
    <w:p w:rsidR="002127A0" w:rsidRDefault="002127A0" w:rsidP="00BD6B6F">
      <w:pPr>
        <w:pStyle w:val="Bezmezer"/>
        <w:jc w:val="both"/>
        <w:rPr>
          <w:rFonts w:ascii="Georgia" w:hAnsi="Georgia"/>
          <w:b/>
        </w:rPr>
      </w:pPr>
    </w:p>
    <w:p w:rsidR="00FF6BA6" w:rsidRPr="00510A81" w:rsidRDefault="00FF6BA6" w:rsidP="00BD6B6F">
      <w:pPr>
        <w:pStyle w:val="Bezmezer"/>
        <w:jc w:val="both"/>
        <w:rPr>
          <w:rFonts w:ascii="Georgia" w:hAnsi="Georgia"/>
        </w:rPr>
      </w:pPr>
      <w:r w:rsidRPr="00510A81">
        <w:rPr>
          <w:rFonts w:ascii="Georgia" w:hAnsi="Georgia"/>
          <w:b/>
        </w:rPr>
        <w:t xml:space="preserve">Fungování a vliv médií ve společnosti </w:t>
      </w:r>
    </w:p>
    <w:p w:rsidR="00FF6BA6" w:rsidRPr="00510A81" w:rsidRDefault="00FF6BA6" w:rsidP="00BD6B6F">
      <w:pPr>
        <w:pStyle w:val="Bezmezer"/>
        <w:numPr>
          <w:ilvl w:val="0"/>
          <w:numId w:val="38"/>
        </w:numPr>
        <w:jc w:val="both"/>
        <w:rPr>
          <w:rFonts w:ascii="Georgia" w:hAnsi="Georgia"/>
        </w:rPr>
      </w:pPr>
      <w:r w:rsidRPr="00510A81">
        <w:rPr>
          <w:rFonts w:ascii="Georgia" w:hAnsi="Georgia"/>
        </w:rPr>
        <w:t>organizace a postavení médií ve společnosti</w:t>
      </w:r>
    </w:p>
    <w:p w:rsidR="00825EA8" w:rsidRPr="00510A81" w:rsidRDefault="00FF6BA6" w:rsidP="00BD6B6F">
      <w:pPr>
        <w:pStyle w:val="Bezmezer"/>
        <w:numPr>
          <w:ilvl w:val="0"/>
          <w:numId w:val="38"/>
        </w:numPr>
        <w:jc w:val="both"/>
        <w:rPr>
          <w:rFonts w:ascii="Georgia" w:hAnsi="Georgia"/>
        </w:rPr>
      </w:pPr>
      <w:r w:rsidRPr="00510A81">
        <w:rPr>
          <w:rFonts w:ascii="Georgia" w:hAnsi="Georgia"/>
        </w:rPr>
        <w:t>vliv médií na každodenní život</w:t>
      </w:r>
      <w:r w:rsidR="00825EA8" w:rsidRPr="00510A81">
        <w:rPr>
          <w:rFonts w:ascii="Georgia" w:hAnsi="Georgia"/>
        </w:rPr>
        <w:t xml:space="preserve"> jednotlivce (vliv médií na uspořádání dne, ba postoje a chování)</w:t>
      </w:r>
    </w:p>
    <w:p w:rsidR="00FF6BA6" w:rsidRPr="00510A81" w:rsidRDefault="00825EA8" w:rsidP="00BD6B6F">
      <w:pPr>
        <w:pStyle w:val="Bezmezer"/>
        <w:numPr>
          <w:ilvl w:val="0"/>
          <w:numId w:val="38"/>
        </w:numPr>
        <w:jc w:val="both"/>
        <w:rPr>
          <w:rFonts w:ascii="Georgia" w:hAnsi="Georgia"/>
        </w:rPr>
      </w:pPr>
      <w:r w:rsidRPr="00510A81">
        <w:rPr>
          <w:rFonts w:ascii="Georgia" w:hAnsi="Georgia"/>
        </w:rPr>
        <w:t xml:space="preserve">vliv médií na </w:t>
      </w:r>
      <w:r w:rsidR="00FF6BA6" w:rsidRPr="00510A81">
        <w:rPr>
          <w:rFonts w:ascii="Georgia" w:hAnsi="Georgia"/>
        </w:rPr>
        <w:t xml:space="preserve">společnost, politický život </w:t>
      </w:r>
      <w:r w:rsidR="00480007" w:rsidRPr="00510A81">
        <w:rPr>
          <w:rFonts w:ascii="Georgia" w:hAnsi="Georgia"/>
        </w:rPr>
        <w:t>(předvolební kampaně a jejich význam</w:t>
      </w:r>
    </w:p>
    <w:p w:rsidR="00FF6BA6" w:rsidRPr="00510A81" w:rsidRDefault="00480007" w:rsidP="00BD6B6F">
      <w:pPr>
        <w:pStyle w:val="Bezmezer"/>
        <w:numPr>
          <w:ilvl w:val="0"/>
          <w:numId w:val="38"/>
        </w:numPr>
        <w:jc w:val="both"/>
        <w:rPr>
          <w:rFonts w:ascii="Georgia" w:hAnsi="Georgia"/>
        </w:rPr>
      </w:pPr>
      <w:r w:rsidRPr="00510A81">
        <w:rPr>
          <w:rFonts w:ascii="Georgia" w:hAnsi="Georgia"/>
        </w:rPr>
        <w:t>vliv médií na kulturu (role filmu a televize v životě jednotlivce, rodiny, společnosti)</w:t>
      </w:r>
    </w:p>
    <w:p w:rsidR="00480007" w:rsidRPr="00510A81" w:rsidRDefault="00480007" w:rsidP="00BD6B6F">
      <w:pPr>
        <w:pStyle w:val="Bezmezer"/>
        <w:jc w:val="both"/>
        <w:rPr>
          <w:rFonts w:ascii="Georgia" w:hAnsi="Georgia"/>
        </w:rPr>
      </w:pPr>
    </w:p>
    <w:p w:rsidR="00480007" w:rsidRPr="00510A81" w:rsidRDefault="00480007" w:rsidP="00BD6B6F">
      <w:pPr>
        <w:pStyle w:val="Bezmezer"/>
        <w:jc w:val="both"/>
        <w:rPr>
          <w:rFonts w:ascii="Georgia" w:hAnsi="Georgia"/>
          <w:b/>
        </w:rPr>
      </w:pPr>
      <w:r w:rsidRPr="00510A81">
        <w:rPr>
          <w:rFonts w:ascii="Georgia" w:hAnsi="Georgia"/>
          <w:b/>
        </w:rPr>
        <w:t>Tvorba mediálního sdělení</w:t>
      </w:r>
    </w:p>
    <w:p w:rsidR="00480007" w:rsidRPr="00510A81" w:rsidRDefault="00480007" w:rsidP="00BD6B6F">
      <w:pPr>
        <w:pStyle w:val="Bezmezer"/>
        <w:numPr>
          <w:ilvl w:val="0"/>
          <w:numId w:val="39"/>
        </w:numPr>
        <w:jc w:val="both"/>
        <w:rPr>
          <w:rFonts w:ascii="Georgia" w:hAnsi="Georgia"/>
          <w:b/>
        </w:rPr>
      </w:pPr>
      <w:r w:rsidRPr="00510A81">
        <w:rPr>
          <w:rFonts w:ascii="Georgia" w:hAnsi="Georgia"/>
        </w:rPr>
        <w:t>uplatnění a výběr výrazových prostředků a jejich kombinací pro tvorbu věcně správných a komunikačně vhodných sdělení</w:t>
      </w:r>
    </w:p>
    <w:p w:rsidR="00480007" w:rsidRPr="00510A81" w:rsidRDefault="00480007" w:rsidP="00BD6B6F">
      <w:pPr>
        <w:pStyle w:val="Bezmezer"/>
        <w:numPr>
          <w:ilvl w:val="0"/>
          <w:numId w:val="39"/>
        </w:numPr>
        <w:jc w:val="both"/>
        <w:rPr>
          <w:rFonts w:ascii="Georgia" w:hAnsi="Georgia"/>
          <w:b/>
        </w:rPr>
      </w:pPr>
      <w:r w:rsidRPr="00510A81">
        <w:rPr>
          <w:rFonts w:ascii="Georgia" w:hAnsi="Georgia"/>
        </w:rPr>
        <w:t>tvorba mediálního sdělení pro školní časopis</w:t>
      </w:r>
    </w:p>
    <w:p w:rsidR="00480007" w:rsidRPr="00510A81" w:rsidRDefault="00480007" w:rsidP="00BD6B6F">
      <w:pPr>
        <w:pStyle w:val="Bezmezer"/>
        <w:numPr>
          <w:ilvl w:val="0"/>
          <w:numId w:val="39"/>
        </w:numPr>
        <w:jc w:val="both"/>
        <w:rPr>
          <w:rFonts w:ascii="Georgia" w:hAnsi="Georgia"/>
          <w:b/>
        </w:rPr>
      </w:pPr>
      <w:r w:rsidRPr="00510A81">
        <w:rPr>
          <w:rFonts w:ascii="Georgia" w:hAnsi="Georgia"/>
        </w:rPr>
        <w:t>technologické možnosti a jejich omezení</w:t>
      </w:r>
    </w:p>
    <w:p w:rsidR="0097425B" w:rsidRPr="00D04F11" w:rsidRDefault="0097425B" w:rsidP="00BD6B6F">
      <w:pPr>
        <w:pStyle w:val="Nadpis2"/>
        <w:jc w:val="both"/>
        <w:rPr>
          <w:color w:val="365F91" w:themeColor="accent1" w:themeShade="BF"/>
          <w:szCs w:val="32"/>
        </w:rPr>
      </w:pPr>
      <w:bookmarkStart w:id="36" w:name="_Toc459205381"/>
      <w:r w:rsidRPr="00D04F11">
        <w:rPr>
          <w:color w:val="365F91" w:themeColor="accent1" w:themeShade="BF"/>
          <w:szCs w:val="32"/>
        </w:rPr>
        <w:t>5.5 Výchova k práci a zaměstnanosti</w:t>
      </w:r>
      <w:bookmarkEnd w:id="36"/>
    </w:p>
    <w:p w:rsidR="006832CD" w:rsidRPr="00510A81" w:rsidRDefault="006832CD" w:rsidP="00BD6B6F">
      <w:pPr>
        <w:pStyle w:val="Bezmezer"/>
        <w:jc w:val="both"/>
        <w:rPr>
          <w:rFonts w:ascii="Georgia" w:hAnsi="Georgia"/>
          <w:b/>
        </w:rPr>
      </w:pPr>
      <w:r w:rsidRPr="00510A81">
        <w:rPr>
          <w:rFonts w:ascii="Georgia" w:hAnsi="Georgia"/>
          <w:b/>
        </w:rPr>
        <w:t>Charakteristika průřezového tématu</w:t>
      </w:r>
    </w:p>
    <w:p w:rsidR="0097425B" w:rsidRPr="00510A81" w:rsidRDefault="006832CD" w:rsidP="00BD6B6F">
      <w:pPr>
        <w:pStyle w:val="Bezmezer"/>
        <w:jc w:val="both"/>
        <w:rPr>
          <w:rFonts w:ascii="Georgia" w:hAnsi="Georgia"/>
        </w:rPr>
      </w:pPr>
      <w:r w:rsidRPr="00510A81">
        <w:rPr>
          <w:rFonts w:ascii="Georgia" w:hAnsi="Georgia"/>
        </w:rPr>
        <w:t xml:space="preserve">Průřezové téma </w:t>
      </w:r>
      <w:r w:rsidR="0097425B" w:rsidRPr="00510A81">
        <w:rPr>
          <w:rFonts w:ascii="Georgia" w:hAnsi="Georgia"/>
          <w:b/>
        </w:rPr>
        <w:t>Výchova k práci a zaměstnanosti</w:t>
      </w:r>
      <w:r w:rsidR="0097425B" w:rsidRPr="00510A81">
        <w:rPr>
          <w:rFonts w:ascii="Georgia" w:hAnsi="Georgia"/>
        </w:rPr>
        <w:t xml:space="preserve"> je vhodně realizována formou motivačních metod, kdy je u žáků formován</w:t>
      </w:r>
      <w:r w:rsidR="00C50C24" w:rsidRPr="00510A81">
        <w:rPr>
          <w:rFonts w:ascii="Georgia" w:hAnsi="Georgia"/>
        </w:rPr>
        <w:t xml:space="preserve"> </w:t>
      </w:r>
      <w:r w:rsidR="0097425B" w:rsidRPr="00510A81">
        <w:rPr>
          <w:rFonts w:ascii="Georgia" w:hAnsi="Georgia"/>
        </w:rPr>
        <w:t xml:space="preserve">kladný vztah ke zvolenému oboru. Seznamují se s náročností oboru, učitelé podněcují u žáků touhu po uplatnění a odborném růstu, učí je řešit problémové situace a procvičují dovednosti, které mohou žákům pomoci při hledání zaměstnání. Žáci se seznamují s orientací na trhu práce, osvojují si pracovní návyky a postupy využívané v každodenním životě i budoucím pracovním uplatnění </w:t>
      </w:r>
      <w:r w:rsidRPr="00510A81">
        <w:rPr>
          <w:rFonts w:ascii="Georgia" w:hAnsi="Georgia"/>
        </w:rPr>
        <w:t>a chápou význam práce v životě člověka.</w:t>
      </w:r>
      <w:r w:rsidR="0097425B" w:rsidRPr="00510A81">
        <w:rPr>
          <w:rFonts w:ascii="Georgia" w:hAnsi="Georgia"/>
        </w:rPr>
        <w:t xml:space="preserve"> </w:t>
      </w:r>
    </w:p>
    <w:p w:rsidR="00B2408E" w:rsidRPr="00510A81" w:rsidRDefault="00B2408E" w:rsidP="00BD6B6F">
      <w:pPr>
        <w:pStyle w:val="Bezmezer"/>
        <w:jc w:val="both"/>
        <w:rPr>
          <w:rFonts w:ascii="Georgia" w:hAnsi="Georgia"/>
        </w:rPr>
      </w:pPr>
    </w:p>
    <w:p w:rsidR="0081166E" w:rsidRPr="00510A81" w:rsidRDefault="006832CD" w:rsidP="00BD6B6F">
      <w:pPr>
        <w:pStyle w:val="Bezmezer"/>
        <w:jc w:val="both"/>
        <w:rPr>
          <w:rFonts w:ascii="Georgia" w:hAnsi="Georgia"/>
          <w:b/>
        </w:rPr>
      </w:pPr>
      <w:r w:rsidRPr="00510A81">
        <w:rPr>
          <w:rFonts w:ascii="Georgia" w:hAnsi="Georgia"/>
          <w:b/>
        </w:rPr>
        <w:t>Přínos průřezového tématu k naplňování cílů vzdělávání</w:t>
      </w:r>
    </w:p>
    <w:p w:rsidR="006832CD" w:rsidRPr="00510A81" w:rsidRDefault="006832CD" w:rsidP="00BD6B6F">
      <w:pPr>
        <w:pStyle w:val="Bezmezer"/>
        <w:numPr>
          <w:ilvl w:val="0"/>
          <w:numId w:val="40"/>
        </w:numPr>
        <w:jc w:val="both"/>
        <w:rPr>
          <w:rFonts w:ascii="Georgia" w:hAnsi="Georgia"/>
          <w:b/>
        </w:rPr>
      </w:pPr>
      <w:r w:rsidRPr="00510A81">
        <w:rPr>
          <w:rFonts w:ascii="Georgia" w:hAnsi="Georgia"/>
        </w:rPr>
        <w:t>přispívá k uvědomění si důležitosti celoživotního učení a motivaci pro zapojení do pracovního života</w:t>
      </w:r>
    </w:p>
    <w:p w:rsidR="006832CD" w:rsidRPr="00510A81" w:rsidRDefault="006832CD" w:rsidP="00BD6B6F">
      <w:pPr>
        <w:pStyle w:val="Bezmezer"/>
        <w:numPr>
          <w:ilvl w:val="0"/>
          <w:numId w:val="40"/>
        </w:numPr>
        <w:jc w:val="both"/>
        <w:rPr>
          <w:rFonts w:ascii="Georgia" w:hAnsi="Georgia"/>
          <w:b/>
        </w:rPr>
      </w:pPr>
      <w:r w:rsidRPr="00510A81">
        <w:rPr>
          <w:rFonts w:ascii="Georgia" w:hAnsi="Georgia"/>
        </w:rPr>
        <w:t>rozvíjí schopnost vyhledávat, posoudit, hodnotit a využívat informace o profesních příležitostech</w:t>
      </w:r>
    </w:p>
    <w:p w:rsidR="006832CD" w:rsidRPr="00510A81" w:rsidRDefault="006832CD" w:rsidP="00BD6B6F">
      <w:pPr>
        <w:pStyle w:val="Bezmezer"/>
        <w:numPr>
          <w:ilvl w:val="0"/>
          <w:numId w:val="40"/>
        </w:numPr>
        <w:jc w:val="both"/>
        <w:rPr>
          <w:rFonts w:ascii="Georgia" w:hAnsi="Georgia"/>
          <w:b/>
        </w:rPr>
      </w:pPr>
      <w:r w:rsidRPr="00510A81">
        <w:rPr>
          <w:rFonts w:ascii="Georgia" w:hAnsi="Georgia"/>
        </w:rPr>
        <w:t>podporuje uplatnění osobních předpokladů při zapojení do pracovního procesu</w:t>
      </w:r>
    </w:p>
    <w:p w:rsidR="006832CD" w:rsidRPr="00510A81" w:rsidRDefault="002127A0" w:rsidP="00BD6B6F">
      <w:pPr>
        <w:pStyle w:val="Bezmezer"/>
        <w:numPr>
          <w:ilvl w:val="0"/>
          <w:numId w:val="40"/>
        </w:numPr>
        <w:jc w:val="both"/>
        <w:rPr>
          <w:rFonts w:ascii="Georgia" w:hAnsi="Georgia"/>
          <w:b/>
        </w:rPr>
      </w:pPr>
      <w:r>
        <w:rPr>
          <w:rFonts w:ascii="Georgia" w:hAnsi="Georgia"/>
        </w:rPr>
        <w:t>učí</w:t>
      </w:r>
      <w:r w:rsidR="006832CD" w:rsidRPr="00510A81">
        <w:rPr>
          <w:rFonts w:ascii="Georgia" w:hAnsi="Georgia"/>
        </w:rPr>
        <w:t xml:space="preserve"> se orientovat ve světě práce, seznamovat se s alternativami pracovního uplatnění</w:t>
      </w:r>
    </w:p>
    <w:p w:rsidR="0083197D" w:rsidRPr="00510A81" w:rsidRDefault="006832CD" w:rsidP="00BD6B6F">
      <w:pPr>
        <w:pStyle w:val="Bezmezer"/>
        <w:numPr>
          <w:ilvl w:val="0"/>
          <w:numId w:val="40"/>
        </w:numPr>
        <w:jc w:val="both"/>
        <w:rPr>
          <w:rFonts w:ascii="Georgia" w:hAnsi="Georgia"/>
          <w:b/>
        </w:rPr>
      </w:pPr>
      <w:r w:rsidRPr="00510A81">
        <w:rPr>
          <w:rFonts w:ascii="Georgia" w:hAnsi="Georgia"/>
        </w:rPr>
        <w:t>zdokonaluje verbální komunikaci při hledání zaměstnání</w:t>
      </w:r>
    </w:p>
    <w:p w:rsidR="006832CD" w:rsidRPr="00510A81" w:rsidRDefault="006832CD" w:rsidP="00BD6B6F">
      <w:pPr>
        <w:pStyle w:val="Bezmezer"/>
        <w:numPr>
          <w:ilvl w:val="0"/>
          <w:numId w:val="40"/>
        </w:numPr>
        <w:jc w:val="both"/>
        <w:rPr>
          <w:rFonts w:ascii="Georgia" w:hAnsi="Georgia"/>
          <w:b/>
        </w:rPr>
      </w:pPr>
      <w:r w:rsidRPr="00510A81">
        <w:rPr>
          <w:rFonts w:ascii="Georgia" w:hAnsi="Georgia"/>
        </w:rPr>
        <w:t>seznamuje se s pracovněprávními vztahy</w:t>
      </w:r>
    </w:p>
    <w:p w:rsidR="006832CD" w:rsidRPr="00510A81" w:rsidRDefault="006832CD" w:rsidP="00BD6B6F">
      <w:pPr>
        <w:pStyle w:val="Bezmezer"/>
        <w:jc w:val="both"/>
        <w:rPr>
          <w:rFonts w:ascii="Georgia" w:hAnsi="Georgia"/>
        </w:rPr>
      </w:pPr>
    </w:p>
    <w:p w:rsidR="006832CD" w:rsidRPr="00510A81" w:rsidRDefault="006832CD" w:rsidP="00BD6B6F">
      <w:pPr>
        <w:pStyle w:val="Bezmezer"/>
        <w:jc w:val="both"/>
        <w:rPr>
          <w:rFonts w:ascii="Georgia" w:hAnsi="Georgia"/>
          <w:b/>
        </w:rPr>
      </w:pPr>
      <w:r w:rsidRPr="00510A81">
        <w:rPr>
          <w:rFonts w:ascii="Georgia" w:hAnsi="Georgia"/>
          <w:b/>
        </w:rPr>
        <w:t>Tematické celky</w:t>
      </w:r>
    </w:p>
    <w:p w:rsidR="0083197D" w:rsidRPr="00510A81" w:rsidRDefault="00273FBA" w:rsidP="00BD6B6F">
      <w:pPr>
        <w:jc w:val="both"/>
        <w:rPr>
          <w:b/>
          <w:bCs/>
          <w:i/>
        </w:rPr>
      </w:pPr>
      <w:r w:rsidRPr="00510A81">
        <w:rPr>
          <w:bCs/>
        </w:rPr>
        <w:t xml:space="preserve">Průřezové téma </w:t>
      </w:r>
      <w:r w:rsidRPr="00510A81">
        <w:rPr>
          <w:b/>
          <w:bCs/>
        </w:rPr>
        <w:t xml:space="preserve">Výchova k práci a zaměstnanosti </w:t>
      </w:r>
      <w:r w:rsidRPr="00510A81">
        <w:rPr>
          <w:bCs/>
        </w:rPr>
        <w:t xml:space="preserve">je rozděleno do tří tematických celků: </w:t>
      </w:r>
      <w:r w:rsidRPr="00510A81">
        <w:rPr>
          <w:b/>
          <w:bCs/>
          <w:i/>
        </w:rPr>
        <w:t xml:space="preserve">Svět práce, Sebeprezentace </w:t>
      </w:r>
      <w:r w:rsidRPr="00510A81">
        <w:rPr>
          <w:bCs/>
          <w:i/>
        </w:rPr>
        <w:t xml:space="preserve">a </w:t>
      </w:r>
      <w:r w:rsidRPr="00510A81">
        <w:rPr>
          <w:b/>
          <w:bCs/>
          <w:i/>
        </w:rPr>
        <w:t>Pracovněprávní legislativa.</w:t>
      </w:r>
    </w:p>
    <w:p w:rsidR="00852CAB" w:rsidRPr="00510A81" w:rsidRDefault="00852CAB" w:rsidP="00BD6B6F">
      <w:pPr>
        <w:jc w:val="both"/>
        <w:rPr>
          <w:b/>
          <w:bCs/>
        </w:rPr>
      </w:pPr>
    </w:p>
    <w:p w:rsidR="00273FBA" w:rsidRPr="00510A81" w:rsidRDefault="00273FBA" w:rsidP="00BD6B6F">
      <w:pPr>
        <w:jc w:val="both"/>
        <w:rPr>
          <w:b/>
          <w:bCs/>
        </w:rPr>
      </w:pPr>
      <w:r w:rsidRPr="00510A81">
        <w:rPr>
          <w:b/>
          <w:bCs/>
        </w:rPr>
        <w:t>Svět práce</w:t>
      </w:r>
    </w:p>
    <w:p w:rsidR="00273FBA" w:rsidRPr="00510A81" w:rsidRDefault="00273FBA" w:rsidP="00BD6B6F">
      <w:pPr>
        <w:pStyle w:val="Odstavecseseznamem"/>
        <w:numPr>
          <w:ilvl w:val="0"/>
          <w:numId w:val="41"/>
        </w:numPr>
        <w:jc w:val="both"/>
        <w:rPr>
          <w:b/>
          <w:bCs/>
        </w:rPr>
      </w:pPr>
      <w:r w:rsidRPr="00510A81">
        <w:rPr>
          <w:bCs/>
        </w:rPr>
        <w:t>hlavní oblasti světa práce, charakteristické znaky práce a jejich aplikace na možnosti pracovního uplatnění (pracovní činnosti, pracovní prostředky, pracoviště, pracovní doba, BOZP)</w:t>
      </w:r>
    </w:p>
    <w:p w:rsidR="00273FBA" w:rsidRPr="00510A81" w:rsidRDefault="008470E3" w:rsidP="00BD6B6F">
      <w:pPr>
        <w:pStyle w:val="Odstavecseseznamem"/>
        <w:numPr>
          <w:ilvl w:val="0"/>
          <w:numId w:val="41"/>
        </w:numPr>
        <w:jc w:val="both"/>
        <w:rPr>
          <w:bCs/>
        </w:rPr>
      </w:pPr>
      <w:r w:rsidRPr="00510A81">
        <w:rPr>
          <w:bCs/>
        </w:rPr>
        <w:t>trh práce a jeho ukazatele, požadavky zaměstnavatelů, problémy nezaměstnanosti</w:t>
      </w:r>
    </w:p>
    <w:p w:rsidR="008470E3" w:rsidRPr="00510A81" w:rsidRDefault="008470E3" w:rsidP="00BD6B6F">
      <w:pPr>
        <w:pStyle w:val="Odstavecseseznamem"/>
        <w:numPr>
          <w:ilvl w:val="0"/>
          <w:numId w:val="41"/>
        </w:numPr>
        <w:jc w:val="both"/>
        <w:rPr>
          <w:bCs/>
        </w:rPr>
      </w:pPr>
      <w:r w:rsidRPr="00510A81">
        <w:rPr>
          <w:bCs/>
        </w:rPr>
        <w:t>získávání informací při hledání zaměstnání, práce s</w:t>
      </w:r>
      <w:r w:rsidR="00852CAB" w:rsidRPr="00510A81">
        <w:rPr>
          <w:bCs/>
        </w:rPr>
        <w:t> </w:t>
      </w:r>
      <w:r w:rsidRPr="00510A81">
        <w:rPr>
          <w:bCs/>
        </w:rPr>
        <w:t>informacemi</w:t>
      </w:r>
    </w:p>
    <w:p w:rsidR="00852CAB" w:rsidRPr="00510A81" w:rsidRDefault="00852CAB" w:rsidP="00BD6B6F">
      <w:pPr>
        <w:jc w:val="both"/>
        <w:rPr>
          <w:b/>
          <w:bCs/>
        </w:rPr>
      </w:pPr>
    </w:p>
    <w:p w:rsidR="00852CAB" w:rsidRPr="00510A81" w:rsidRDefault="00852CAB" w:rsidP="00BD6B6F">
      <w:pPr>
        <w:jc w:val="both"/>
        <w:rPr>
          <w:b/>
          <w:bCs/>
        </w:rPr>
      </w:pPr>
      <w:r w:rsidRPr="00510A81">
        <w:rPr>
          <w:b/>
          <w:bCs/>
        </w:rPr>
        <w:lastRenderedPageBreak/>
        <w:t>Sebeprezentace</w:t>
      </w:r>
    </w:p>
    <w:p w:rsidR="00852CAB" w:rsidRPr="00510A81" w:rsidRDefault="00852CAB" w:rsidP="00BD6B6F">
      <w:pPr>
        <w:pStyle w:val="Odstavecseseznamem"/>
        <w:numPr>
          <w:ilvl w:val="0"/>
          <w:numId w:val="42"/>
        </w:numPr>
        <w:jc w:val="both"/>
        <w:rPr>
          <w:bCs/>
        </w:rPr>
      </w:pPr>
      <w:r w:rsidRPr="00510A81">
        <w:rPr>
          <w:bCs/>
        </w:rPr>
        <w:t>písemná i verbální, sestavování žádostí o zaměstnání, životopis, přijímací pohovor (modelové situace)</w:t>
      </w:r>
    </w:p>
    <w:p w:rsidR="00852CAB" w:rsidRPr="00510A81" w:rsidRDefault="00852CAB" w:rsidP="00BD6B6F">
      <w:pPr>
        <w:pStyle w:val="Odstavecseseznamem"/>
        <w:numPr>
          <w:ilvl w:val="0"/>
          <w:numId w:val="42"/>
        </w:numPr>
        <w:jc w:val="both"/>
        <w:rPr>
          <w:bCs/>
        </w:rPr>
      </w:pPr>
      <w:r w:rsidRPr="00510A81">
        <w:rPr>
          <w:bCs/>
        </w:rPr>
        <w:t>komunikace s úřady a osobní prezentace při hl</w:t>
      </w:r>
      <w:r w:rsidR="00C50C24" w:rsidRPr="00510A81">
        <w:rPr>
          <w:bCs/>
        </w:rPr>
        <w:t>e</w:t>
      </w:r>
      <w:r w:rsidRPr="00510A81">
        <w:rPr>
          <w:bCs/>
        </w:rPr>
        <w:t>dání zaměstnání</w:t>
      </w:r>
    </w:p>
    <w:p w:rsidR="00852CAB" w:rsidRPr="00510A81" w:rsidRDefault="00852CAB" w:rsidP="00BD6B6F">
      <w:pPr>
        <w:jc w:val="both"/>
        <w:rPr>
          <w:b/>
          <w:bCs/>
        </w:rPr>
      </w:pPr>
      <w:r w:rsidRPr="00510A81">
        <w:rPr>
          <w:b/>
          <w:bCs/>
        </w:rPr>
        <w:t>Pracovněprávní legislativa</w:t>
      </w:r>
    </w:p>
    <w:p w:rsidR="00852CAB" w:rsidRPr="00510A81" w:rsidRDefault="00852CAB" w:rsidP="00BD6B6F">
      <w:pPr>
        <w:pStyle w:val="Odstavecseseznamem"/>
        <w:numPr>
          <w:ilvl w:val="0"/>
          <w:numId w:val="43"/>
        </w:numPr>
        <w:jc w:val="both"/>
        <w:rPr>
          <w:bCs/>
        </w:rPr>
      </w:pPr>
      <w:r w:rsidRPr="00510A81">
        <w:rPr>
          <w:bCs/>
        </w:rPr>
        <w:t>zákoník práce, pracovní poměr, zaměstnanec, zaměstnavatel, práva a povinnosti zaměstnance a zaměstnavatele</w:t>
      </w:r>
    </w:p>
    <w:p w:rsidR="00852CAB" w:rsidRPr="00510A81" w:rsidRDefault="00852CAB" w:rsidP="00BD6B6F">
      <w:pPr>
        <w:pStyle w:val="Odstavecseseznamem"/>
        <w:numPr>
          <w:ilvl w:val="0"/>
          <w:numId w:val="43"/>
        </w:numPr>
        <w:jc w:val="both"/>
        <w:rPr>
          <w:bCs/>
        </w:rPr>
      </w:pPr>
      <w:r w:rsidRPr="00510A81">
        <w:rPr>
          <w:bCs/>
        </w:rPr>
        <w:t>mzda a její složky</w:t>
      </w:r>
    </w:p>
    <w:p w:rsidR="00852CAB" w:rsidRPr="00510A81" w:rsidRDefault="00852CAB" w:rsidP="00654B48">
      <w:pPr>
        <w:pStyle w:val="Odstavecseseznamem"/>
        <w:numPr>
          <w:ilvl w:val="0"/>
          <w:numId w:val="43"/>
        </w:numPr>
        <w:jc w:val="both"/>
        <w:rPr>
          <w:bCs/>
        </w:rPr>
      </w:pPr>
      <w:r w:rsidRPr="00510A81">
        <w:rPr>
          <w:bCs/>
        </w:rPr>
        <w:t>informační, poradenské a zprostředkovatelské služby v oblasti hledání zaměstnání, úřady práce, rekvalifikace</w:t>
      </w:r>
    </w:p>
    <w:p w:rsidR="00DA00F8" w:rsidRPr="00D04F11" w:rsidRDefault="00DA00F8" w:rsidP="00654B48">
      <w:pPr>
        <w:pStyle w:val="Nadpis1"/>
        <w:jc w:val="both"/>
        <w:rPr>
          <w:color w:val="365F91" w:themeColor="accent1" w:themeShade="BF"/>
          <w:szCs w:val="36"/>
        </w:rPr>
      </w:pPr>
      <w:bookmarkStart w:id="37" w:name="_Toc459205382"/>
      <w:r w:rsidRPr="00D04F11">
        <w:rPr>
          <w:color w:val="365F91" w:themeColor="accent1" w:themeShade="BF"/>
          <w:szCs w:val="36"/>
        </w:rPr>
        <w:t>6 Učební plán</w:t>
      </w:r>
      <w:bookmarkEnd w:id="37"/>
    </w:p>
    <w:p w:rsidR="00362116" w:rsidRPr="00D04F11" w:rsidRDefault="00362116" w:rsidP="00362116">
      <w:pPr>
        <w:pStyle w:val="Nadpis2"/>
        <w:jc w:val="both"/>
        <w:rPr>
          <w:color w:val="365F91" w:themeColor="accent1" w:themeShade="BF"/>
          <w:szCs w:val="32"/>
        </w:rPr>
      </w:pPr>
      <w:bookmarkStart w:id="38" w:name="_Toc459205383"/>
      <w:r w:rsidRPr="00D04F11">
        <w:rPr>
          <w:color w:val="365F91" w:themeColor="accent1" w:themeShade="BF"/>
          <w:szCs w:val="32"/>
        </w:rPr>
        <w:t>6.1 Přehled rozpracování obsahu vzdělávání z RVP do ŠVP</w:t>
      </w:r>
      <w:bookmarkEnd w:id="38"/>
    </w:p>
    <w:tbl>
      <w:tblPr>
        <w:tblStyle w:val="Mkatabulky"/>
        <w:tblW w:w="10082" w:type="dxa"/>
        <w:tblLook w:val="04A0" w:firstRow="1" w:lastRow="0" w:firstColumn="1" w:lastColumn="0" w:noHBand="0" w:noVBand="1"/>
      </w:tblPr>
      <w:tblGrid>
        <w:gridCol w:w="3007"/>
        <w:gridCol w:w="568"/>
        <w:gridCol w:w="568"/>
        <w:gridCol w:w="745"/>
        <w:gridCol w:w="3303"/>
        <w:gridCol w:w="572"/>
        <w:gridCol w:w="572"/>
        <w:gridCol w:w="747"/>
      </w:tblGrid>
      <w:tr w:rsidR="00362116" w:rsidRPr="00510A81" w:rsidTr="00654B48">
        <w:trPr>
          <w:trHeight w:val="129"/>
        </w:trPr>
        <w:tc>
          <w:tcPr>
            <w:tcW w:w="10082" w:type="dxa"/>
            <w:gridSpan w:val="8"/>
          </w:tcPr>
          <w:p w:rsidR="00362116" w:rsidRPr="00510A81" w:rsidRDefault="00362116" w:rsidP="0023598A">
            <w:pPr>
              <w:jc w:val="both"/>
              <w:rPr>
                <w:b/>
                <w:bCs/>
                <w:sz w:val="28"/>
                <w:szCs w:val="28"/>
              </w:rPr>
            </w:pPr>
            <w:r w:rsidRPr="00510A81">
              <w:rPr>
                <w:b/>
                <w:bCs/>
                <w:sz w:val="28"/>
                <w:szCs w:val="28"/>
              </w:rPr>
              <w:t>TRANSFORMACE Z RVP DO ŠVP</w:t>
            </w:r>
          </w:p>
        </w:tc>
      </w:tr>
      <w:tr w:rsidR="00362116" w:rsidRPr="00510A81" w:rsidTr="00654B48">
        <w:trPr>
          <w:trHeight w:val="169"/>
        </w:trPr>
        <w:tc>
          <w:tcPr>
            <w:tcW w:w="3007" w:type="dxa"/>
          </w:tcPr>
          <w:p w:rsidR="00362116" w:rsidRPr="00510A81" w:rsidRDefault="00362116" w:rsidP="0023598A">
            <w:pPr>
              <w:jc w:val="both"/>
              <w:rPr>
                <w:bCs/>
                <w:sz w:val="24"/>
                <w:szCs w:val="28"/>
              </w:rPr>
            </w:pPr>
            <w:r w:rsidRPr="00510A81">
              <w:rPr>
                <w:bCs/>
                <w:sz w:val="24"/>
                <w:szCs w:val="28"/>
              </w:rPr>
              <w:t>Škola</w:t>
            </w:r>
          </w:p>
        </w:tc>
        <w:tc>
          <w:tcPr>
            <w:tcW w:w="7074" w:type="dxa"/>
            <w:gridSpan w:val="7"/>
          </w:tcPr>
          <w:p w:rsidR="00362116" w:rsidRPr="00510A81" w:rsidRDefault="00EC7AB2" w:rsidP="0023598A">
            <w:pPr>
              <w:jc w:val="both"/>
              <w:rPr>
                <w:bCs/>
                <w:sz w:val="24"/>
              </w:rPr>
            </w:pPr>
            <w:r>
              <w:rPr>
                <w:bCs/>
                <w:sz w:val="24"/>
              </w:rPr>
              <w:t>Střední škola Euroinstitut v Karlovarském kraji</w:t>
            </w:r>
            <w:r w:rsidR="00362116" w:rsidRPr="00510A81">
              <w:rPr>
                <w:bCs/>
                <w:sz w:val="24"/>
              </w:rPr>
              <w:t xml:space="preserve">, </w:t>
            </w:r>
            <w:r w:rsidR="00F640A8">
              <w:rPr>
                <w:bCs/>
                <w:sz w:val="24"/>
              </w:rPr>
              <w:t>Husova 992</w:t>
            </w:r>
            <w:r w:rsidR="00362116" w:rsidRPr="00510A81">
              <w:rPr>
                <w:bCs/>
                <w:sz w:val="24"/>
              </w:rPr>
              <w:t xml:space="preserve">, </w:t>
            </w:r>
            <w:r w:rsidR="00F640A8">
              <w:rPr>
                <w:bCs/>
                <w:sz w:val="24"/>
              </w:rPr>
              <w:t>362 51 Jáchymov</w:t>
            </w:r>
          </w:p>
        </w:tc>
      </w:tr>
      <w:tr w:rsidR="00362116" w:rsidRPr="00510A81" w:rsidTr="00654B48">
        <w:trPr>
          <w:trHeight w:val="169"/>
        </w:trPr>
        <w:tc>
          <w:tcPr>
            <w:tcW w:w="3007" w:type="dxa"/>
          </w:tcPr>
          <w:p w:rsidR="00362116" w:rsidRPr="00510A81" w:rsidRDefault="00362116" w:rsidP="0023598A">
            <w:pPr>
              <w:jc w:val="both"/>
              <w:rPr>
                <w:bCs/>
                <w:sz w:val="24"/>
                <w:szCs w:val="28"/>
              </w:rPr>
            </w:pPr>
            <w:r w:rsidRPr="00510A81">
              <w:rPr>
                <w:bCs/>
                <w:sz w:val="24"/>
                <w:szCs w:val="28"/>
              </w:rPr>
              <w:t>Kód a název RVP</w:t>
            </w:r>
          </w:p>
        </w:tc>
        <w:tc>
          <w:tcPr>
            <w:tcW w:w="7074" w:type="dxa"/>
            <w:gridSpan w:val="7"/>
          </w:tcPr>
          <w:p w:rsidR="00362116" w:rsidRPr="00510A81" w:rsidRDefault="00362116" w:rsidP="0023598A">
            <w:pPr>
              <w:jc w:val="both"/>
              <w:rPr>
                <w:bCs/>
                <w:sz w:val="24"/>
              </w:rPr>
            </w:pPr>
            <w:r w:rsidRPr="00510A81">
              <w:rPr>
                <w:bCs/>
                <w:sz w:val="24"/>
              </w:rPr>
              <w:t>78-</w:t>
            </w:r>
            <w:proofErr w:type="gramStart"/>
            <w:r w:rsidRPr="00510A81">
              <w:rPr>
                <w:bCs/>
                <w:sz w:val="24"/>
              </w:rPr>
              <w:t>62-C</w:t>
            </w:r>
            <w:proofErr w:type="gramEnd"/>
            <w:r w:rsidRPr="00510A81">
              <w:rPr>
                <w:bCs/>
                <w:sz w:val="24"/>
              </w:rPr>
              <w:t>/02 Praktická škola dvouletá</w:t>
            </w:r>
          </w:p>
        </w:tc>
      </w:tr>
      <w:tr w:rsidR="00362116" w:rsidRPr="00510A81" w:rsidTr="00654B48">
        <w:trPr>
          <w:trHeight w:val="169"/>
        </w:trPr>
        <w:tc>
          <w:tcPr>
            <w:tcW w:w="3007" w:type="dxa"/>
          </w:tcPr>
          <w:p w:rsidR="00362116" w:rsidRPr="00510A81" w:rsidRDefault="00362116" w:rsidP="0023598A">
            <w:pPr>
              <w:jc w:val="both"/>
              <w:rPr>
                <w:bCs/>
                <w:sz w:val="24"/>
                <w:szCs w:val="28"/>
              </w:rPr>
            </w:pPr>
            <w:r w:rsidRPr="00510A81">
              <w:rPr>
                <w:bCs/>
                <w:sz w:val="24"/>
                <w:szCs w:val="28"/>
              </w:rPr>
              <w:t>Název ŠVP</w:t>
            </w:r>
          </w:p>
        </w:tc>
        <w:tc>
          <w:tcPr>
            <w:tcW w:w="7074" w:type="dxa"/>
            <w:gridSpan w:val="7"/>
          </w:tcPr>
          <w:p w:rsidR="00362116" w:rsidRPr="00510A81" w:rsidRDefault="00362116" w:rsidP="0023598A">
            <w:pPr>
              <w:jc w:val="both"/>
              <w:rPr>
                <w:bCs/>
                <w:sz w:val="24"/>
              </w:rPr>
            </w:pPr>
            <w:r w:rsidRPr="00510A81">
              <w:rPr>
                <w:bCs/>
                <w:sz w:val="24"/>
              </w:rPr>
              <w:t>Praktická škola dvouletá</w:t>
            </w:r>
          </w:p>
        </w:tc>
      </w:tr>
      <w:tr w:rsidR="00362116" w:rsidRPr="00510A81" w:rsidTr="00654B48">
        <w:trPr>
          <w:trHeight w:val="119"/>
        </w:trPr>
        <w:tc>
          <w:tcPr>
            <w:tcW w:w="4888" w:type="dxa"/>
            <w:gridSpan w:val="4"/>
          </w:tcPr>
          <w:p w:rsidR="00362116" w:rsidRPr="00510A81" w:rsidRDefault="00362116" w:rsidP="0023598A">
            <w:pPr>
              <w:jc w:val="both"/>
              <w:rPr>
                <w:b/>
                <w:bCs/>
                <w:sz w:val="24"/>
              </w:rPr>
            </w:pPr>
            <w:r w:rsidRPr="00510A81">
              <w:rPr>
                <w:b/>
                <w:bCs/>
                <w:sz w:val="24"/>
              </w:rPr>
              <w:t>RVP</w:t>
            </w:r>
          </w:p>
        </w:tc>
        <w:tc>
          <w:tcPr>
            <w:tcW w:w="5193" w:type="dxa"/>
            <w:gridSpan w:val="4"/>
          </w:tcPr>
          <w:p w:rsidR="00362116" w:rsidRPr="00510A81" w:rsidRDefault="00362116" w:rsidP="0023598A">
            <w:pPr>
              <w:jc w:val="both"/>
              <w:rPr>
                <w:b/>
                <w:bCs/>
                <w:sz w:val="24"/>
              </w:rPr>
            </w:pPr>
            <w:r w:rsidRPr="00510A81">
              <w:rPr>
                <w:b/>
                <w:bCs/>
                <w:sz w:val="24"/>
              </w:rPr>
              <w:t>ŠVP</w:t>
            </w:r>
          </w:p>
        </w:tc>
      </w:tr>
      <w:tr w:rsidR="00362116" w:rsidRPr="00510A81" w:rsidTr="00654B48">
        <w:trPr>
          <w:trHeight w:val="363"/>
        </w:trPr>
        <w:tc>
          <w:tcPr>
            <w:tcW w:w="3007" w:type="dxa"/>
            <w:vMerge w:val="restart"/>
          </w:tcPr>
          <w:p w:rsidR="00362116" w:rsidRPr="00510A81" w:rsidRDefault="00362116" w:rsidP="0023598A">
            <w:pPr>
              <w:jc w:val="both"/>
              <w:rPr>
                <w:b/>
                <w:bCs/>
                <w:sz w:val="24"/>
              </w:rPr>
            </w:pPr>
          </w:p>
          <w:p w:rsidR="00362116" w:rsidRPr="00510A81" w:rsidRDefault="00362116" w:rsidP="0023598A">
            <w:pPr>
              <w:jc w:val="both"/>
              <w:rPr>
                <w:b/>
                <w:bCs/>
                <w:sz w:val="24"/>
              </w:rPr>
            </w:pPr>
          </w:p>
          <w:p w:rsidR="00362116" w:rsidRPr="00510A81" w:rsidRDefault="00362116" w:rsidP="0023598A">
            <w:pPr>
              <w:jc w:val="both"/>
              <w:rPr>
                <w:bCs/>
                <w:sz w:val="24"/>
              </w:rPr>
            </w:pPr>
            <w:r w:rsidRPr="00510A81">
              <w:rPr>
                <w:bCs/>
                <w:sz w:val="24"/>
              </w:rPr>
              <w:t>Vzdělávací oblasti a obsahové okruhy</w:t>
            </w:r>
          </w:p>
          <w:p w:rsidR="00362116" w:rsidRPr="00510A81" w:rsidRDefault="00362116" w:rsidP="0023598A">
            <w:pPr>
              <w:jc w:val="both"/>
              <w:rPr>
                <w:b/>
                <w:bCs/>
                <w:sz w:val="24"/>
              </w:rPr>
            </w:pPr>
          </w:p>
          <w:p w:rsidR="00362116" w:rsidRPr="00510A81" w:rsidRDefault="00362116" w:rsidP="0023598A">
            <w:pPr>
              <w:jc w:val="both"/>
              <w:rPr>
                <w:b/>
                <w:bCs/>
                <w:sz w:val="24"/>
              </w:rPr>
            </w:pPr>
          </w:p>
        </w:tc>
        <w:tc>
          <w:tcPr>
            <w:tcW w:w="1881" w:type="dxa"/>
            <w:gridSpan w:val="3"/>
          </w:tcPr>
          <w:p w:rsidR="00362116" w:rsidRPr="00510A81" w:rsidRDefault="00362116" w:rsidP="0023598A">
            <w:pPr>
              <w:jc w:val="both"/>
              <w:rPr>
                <w:bCs/>
                <w:sz w:val="20"/>
              </w:rPr>
            </w:pPr>
            <w:r w:rsidRPr="00510A81">
              <w:rPr>
                <w:bCs/>
                <w:sz w:val="20"/>
              </w:rPr>
              <w:t>Minimální počet vyučovacích hodin za studium</w:t>
            </w:r>
          </w:p>
        </w:tc>
        <w:tc>
          <w:tcPr>
            <w:tcW w:w="3303" w:type="dxa"/>
            <w:vMerge w:val="restart"/>
          </w:tcPr>
          <w:p w:rsidR="00362116" w:rsidRPr="00510A81" w:rsidRDefault="00362116" w:rsidP="0023598A">
            <w:pPr>
              <w:jc w:val="both"/>
              <w:rPr>
                <w:b/>
                <w:bCs/>
                <w:sz w:val="24"/>
              </w:rPr>
            </w:pPr>
          </w:p>
          <w:p w:rsidR="00362116" w:rsidRPr="00510A81" w:rsidRDefault="00362116" w:rsidP="0023598A">
            <w:pPr>
              <w:jc w:val="both"/>
              <w:rPr>
                <w:b/>
                <w:bCs/>
                <w:sz w:val="24"/>
              </w:rPr>
            </w:pPr>
          </w:p>
          <w:p w:rsidR="00362116" w:rsidRPr="00510A81" w:rsidRDefault="00362116" w:rsidP="0023598A">
            <w:pPr>
              <w:jc w:val="both"/>
              <w:rPr>
                <w:bCs/>
                <w:sz w:val="24"/>
              </w:rPr>
            </w:pPr>
            <w:r w:rsidRPr="00510A81">
              <w:rPr>
                <w:bCs/>
                <w:sz w:val="24"/>
              </w:rPr>
              <w:t>Vyučovací předměty</w:t>
            </w:r>
          </w:p>
        </w:tc>
        <w:tc>
          <w:tcPr>
            <w:tcW w:w="1890" w:type="dxa"/>
            <w:gridSpan w:val="3"/>
          </w:tcPr>
          <w:p w:rsidR="00362116" w:rsidRPr="00510A81" w:rsidRDefault="00362116" w:rsidP="0023598A">
            <w:pPr>
              <w:jc w:val="both"/>
              <w:rPr>
                <w:bCs/>
                <w:sz w:val="24"/>
              </w:rPr>
            </w:pPr>
            <w:r w:rsidRPr="00510A81">
              <w:rPr>
                <w:bCs/>
                <w:sz w:val="20"/>
              </w:rPr>
              <w:t>Počet vyučovacích hodin za studium</w:t>
            </w:r>
          </w:p>
        </w:tc>
      </w:tr>
      <w:tr w:rsidR="00362116" w:rsidRPr="00510A81" w:rsidTr="00654B48">
        <w:trPr>
          <w:cantSplit/>
          <w:trHeight w:val="486"/>
        </w:trPr>
        <w:tc>
          <w:tcPr>
            <w:tcW w:w="3007" w:type="dxa"/>
            <w:vMerge/>
          </w:tcPr>
          <w:p w:rsidR="00362116" w:rsidRPr="00510A81" w:rsidRDefault="00362116" w:rsidP="0023598A">
            <w:pPr>
              <w:jc w:val="both"/>
              <w:rPr>
                <w:b/>
                <w:bCs/>
                <w:sz w:val="24"/>
              </w:rPr>
            </w:pPr>
          </w:p>
        </w:tc>
        <w:tc>
          <w:tcPr>
            <w:tcW w:w="568" w:type="dxa"/>
            <w:textDirection w:val="btLr"/>
          </w:tcPr>
          <w:p w:rsidR="00362116" w:rsidRPr="00510A81" w:rsidRDefault="00362116" w:rsidP="0023598A">
            <w:pPr>
              <w:ind w:left="113" w:right="113"/>
              <w:jc w:val="both"/>
              <w:rPr>
                <w:bCs/>
                <w:sz w:val="20"/>
              </w:rPr>
            </w:pPr>
            <w:r w:rsidRPr="00510A81">
              <w:rPr>
                <w:bCs/>
                <w:sz w:val="18"/>
              </w:rPr>
              <w:t>Za ročník</w:t>
            </w:r>
          </w:p>
        </w:tc>
        <w:tc>
          <w:tcPr>
            <w:tcW w:w="568" w:type="dxa"/>
            <w:textDirection w:val="btLr"/>
          </w:tcPr>
          <w:p w:rsidR="00362116" w:rsidRPr="00510A81" w:rsidRDefault="00362116" w:rsidP="0023598A">
            <w:pPr>
              <w:ind w:left="113" w:right="113"/>
              <w:jc w:val="both"/>
              <w:rPr>
                <w:bCs/>
              </w:rPr>
            </w:pPr>
            <w:r w:rsidRPr="00510A81">
              <w:rPr>
                <w:bCs/>
                <w:sz w:val="18"/>
              </w:rPr>
              <w:t>Za studium</w:t>
            </w:r>
          </w:p>
        </w:tc>
        <w:tc>
          <w:tcPr>
            <w:tcW w:w="744" w:type="dxa"/>
            <w:textDirection w:val="btLr"/>
          </w:tcPr>
          <w:p w:rsidR="00362116" w:rsidRPr="00510A81" w:rsidRDefault="00362116" w:rsidP="0023598A">
            <w:pPr>
              <w:ind w:left="113" w:right="113"/>
              <w:jc w:val="both"/>
              <w:rPr>
                <w:bCs/>
                <w:sz w:val="24"/>
              </w:rPr>
            </w:pPr>
            <w:r w:rsidRPr="00510A81">
              <w:rPr>
                <w:bCs/>
                <w:sz w:val="20"/>
              </w:rPr>
              <w:t>Celkem</w:t>
            </w:r>
          </w:p>
        </w:tc>
        <w:tc>
          <w:tcPr>
            <w:tcW w:w="3303" w:type="dxa"/>
            <w:vMerge/>
          </w:tcPr>
          <w:p w:rsidR="00362116" w:rsidRPr="00510A81" w:rsidRDefault="00362116" w:rsidP="0023598A">
            <w:pPr>
              <w:jc w:val="both"/>
              <w:rPr>
                <w:b/>
                <w:bCs/>
                <w:sz w:val="24"/>
              </w:rPr>
            </w:pPr>
          </w:p>
        </w:tc>
        <w:tc>
          <w:tcPr>
            <w:tcW w:w="572" w:type="dxa"/>
            <w:textDirection w:val="btLr"/>
          </w:tcPr>
          <w:p w:rsidR="00362116" w:rsidRPr="00510A81" w:rsidRDefault="00362116" w:rsidP="0023598A">
            <w:pPr>
              <w:ind w:left="113" w:right="113"/>
              <w:jc w:val="both"/>
              <w:rPr>
                <w:bCs/>
                <w:sz w:val="20"/>
              </w:rPr>
            </w:pPr>
            <w:r w:rsidRPr="00510A81">
              <w:rPr>
                <w:bCs/>
                <w:sz w:val="18"/>
              </w:rPr>
              <w:t>Za ročník</w:t>
            </w:r>
          </w:p>
        </w:tc>
        <w:tc>
          <w:tcPr>
            <w:tcW w:w="572" w:type="dxa"/>
            <w:textDirection w:val="btLr"/>
          </w:tcPr>
          <w:p w:rsidR="00362116" w:rsidRPr="00510A81" w:rsidRDefault="00362116" w:rsidP="0023598A">
            <w:pPr>
              <w:ind w:left="113" w:right="113"/>
              <w:jc w:val="both"/>
              <w:rPr>
                <w:b/>
                <w:bCs/>
                <w:sz w:val="24"/>
              </w:rPr>
            </w:pPr>
            <w:r w:rsidRPr="00510A81">
              <w:rPr>
                <w:bCs/>
                <w:sz w:val="18"/>
              </w:rPr>
              <w:t>Za studium</w:t>
            </w:r>
          </w:p>
        </w:tc>
        <w:tc>
          <w:tcPr>
            <w:tcW w:w="745" w:type="dxa"/>
            <w:textDirection w:val="btLr"/>
          </w:tcPr>
          <w:p w:rsidR="00362116" w:rsidRPr="00510A81" w:rsidRDefault="00362116" w:rsidP="0023598A">
            <w:pPr>
              <w:ind w:left="113" w:right="113"/>
              <w:jc w:val="both"/>
              <w:rPr>
                <w:b/>
                <w:bCs/>
                <w:sz w:val="24"/>
              </w:rPr>
            </w:pPr>
            <w:r w:rsidRPr="00510A81">
              <w:rPr>
                <w:bCs/>
                <w:sz w:val="20"/>
              </w:rPr>
              <w:t>Celkem</w:t>
            </w:r>
          </w:p>
        </w:tc>
      </w:tr>
      <w:tr w:rsidR="00362116" w:rsidRPr="00510A81" w:rsidTr="00654B48">
        <w:trPr>
          <w:trHeight w:val="211"/>
        </w:trPr>
        <w:tc>
          <w:tcPr>
            <w:tcW w:w="3007" w:type="dxa"/>
          </w:tcPr>
          <w:p w:rsidR="00362116" w:rsidRPr="00510A81" w:rsidRDefault="00362116" w:rsidP="0023598A">
            <w:pPr>
              <w:jc w:val="both"/>
              <w:rPr>
                <w:bCs/>
              </w:rPr>
            </w:pPr>
            <w:r w:rsidRPr="00510A81">
              <w:rPr>
                <w:bCs/>
              </w:rPr>
              <w:t>Jazyk a jazyková komunikace</w:t>
            </w:r>
          </w:p>
        </w:tc>
        <w:tc>
          <w:tcPr>
            <w:tcW w:w="568" w:type="dxa"/>
          </w:tcPr>
          <w:p w:rsidR="00362116" w:rsidRPr="00510A81" w:rsidRDefault="00362116" w:rsidP="0023598A">
            <w:pPr>
              <w:jc w:val="both"/>
              <w:rPr>
                <w:bCs/>
              </w:rPr>
            </w:pPr>
            <w:r w:rsidRPr="00510A81">
              <w:rPr>
                <w:bCs/>
              </w:rPr>
              <w:t>3</w:t>
            </w:r>
          </w:p>
        </w:tc>
        <w:tc>
          <w:tcPr>
            <w:tcW w:w="568" w:type="dxa"/>
          </w:tcPr>
          <w:p w:rsidR="00362116" w:rsidRPr="00510A81" w:rsidRDefault="00362116" w:rsidP="0023598A">
            <w:pPr>
              <w:jc w:val="both"/>
              <w:rPr>
                <w:bCs/>
              </w:rPr>
            </w:pPr>
            <w:r w:rsidRPr="00510A81">
              <w:rPr>
                <w:bCs/>
              </w:rPr>
              <w:t>6</w:t>
            </w:r>
          </w:p>
        </w:tc>
        <w:tc>
          <w:tcPr>
            <w:tcW w:w="744" w:type="dxa"/>
          </w:tcPr>
          <w:p w:rsidR="00362116" w:rsidRPr="00510A81" w:rsidRDefault="00362116" w:rsidP="0023598A">
            <w:pPr>
              <w:jc w:val="both"/>
              <w:rPr>
                <w:bCs/>
              </w:rPr>
            </w:pPr>
            <w:r w:rsidRPr="00510A81">
              <w:rPr>
                <w:bCs/>
              </w:rPr>
              <w:t>192</w:t>
            </w:r>
          </w:p>
        </w:tc>
        <w:tc>
          <w:tcPr>
            <w:tcW w:w="3303" w:type="dxa"/>
          </w:tcPr>
          <w:p w:rsidR="00362116" w:rsidRPr="00510A81" w:rsidRDefault="00362116" w:rsidP="0023598A">
            <w:pPr>
              <w:jc w:val="both"/>
              <w:rPr>
                <w:bCs/>
              </w:rPr>
            </w:pPr>
            <w:r w:rsidRPr="00510A81">
              <w:rPr>
                <w:bCs/>
              </w:rPr>
              <w:t>Český jazyk a literatura</w:t>
            </w:r>
          </w:p>
          <w:p w:rsidR="00362116" w:rsidRPr="00510A81" w:rsidRDefault="00362116" w:rsidP="0023598A">
            <w:pPr>
              <w:jc w:val="both"/>
              <w:rPr>
                <w:bCs/>
              </w:rPr>
            </w:pPr>
            <w:r w:rsidRPr="00510A81">
              <w:rPr>
                <w:bCs/>
              </w:rPr>
              <w:t>Anglický jazyk</w:t>
            </w:r>
          </w:p>
        </w:tc>
        <w:tc>
          <w:tcPr>
            <w:tcW w:w="572" w:type="dxa"/>
          </w:tcPr>
          <w:p w:rsidR="00362116" w:rsidRPr="00510A81" w:rsidRDefault="00362116" w:rsidP="0023598A">
            <w:pPr>
              <w:jc w:val="both"/>
              <w:rPr>
                <w:bCs/>
              </w:rPr>
            </w:pPr>
            <w:r w:rsidRPr="00510A81">
              <w:rPr>
                <w:bCs/>
              </w:rPr>
              <w:t>2</w:t>
            </w:r>
          </w:p>
          <w:p w:rsidR="00362116" w:rsidRPr="00510A81" w:rsidRDefault="00362116" w:rsidP="0023598A">
            <w:pPr>
              <w:jc w:val="both"/>
              <w:rPr>
                <w:bCs/>
              </w:rPr>
            </w:pPr>
            <w:r w:rsidRPr="00510A81">
              <w:rPr>
                <w:bCs/>
              </w:rPr>
              <w:t>1</w:t>
            </w:r>
          </w:p>
        </w:tc>
        <w:tc>
          <w:tcPr>
            <w:tcW w:w="572" w:type="dxa"/>
          </w:tcPr>
          <w:p w:rsidR="00362116" w:rsidRPr="00510A81" w:rsidRDefault="00362116" w:rsidP="0023598A">
            <w:pPr>
              <w:jc w:val="both"/>
              <w:rPr>
                <w:bCs/>
              </w:rPr>
            </w:pPr>
            <w:r w:rsidRPr="00510A81">
              <w:rPr>
                <w:bCs/>
              </w:rPr>
              <w:t>4</w:t>
            </w:r>
          </w:p>
          <w:p w:rsidR="00362116" w:rsidRPr="00510A81" w:rsidRDefault="00362116" w:rsidP="0023598A">
            <w:pPr>
              <w:jc w:val="both"/>
              <w:rPr>
                <w:bCs/>
              </w:rPr>
            </w:pPr>
            <w:r w:rsidRPr="00510A81">
              <w:rPr>
                <w:bCs/>
              </w:rPr>
              <w:t>2</w:t>
            </w:r>
          </w:p>
        </w:tc>
        <w:tc>
          <w:tcPr>
            <w:tcW w:w="745" w:type="dxa"/>
          </w:tcPr>
          <w:p w:rsidR="00362116" w:rsidRPr="00510A81" w:rsidRDefault="00362116" w:rsidP="0023598A">
            <w:pPr>
              <w:jc w:val="both"/>
              <w:rPr>
                <w:bCs/>
              </w:rPr>
            </w:pPr>
            <w:r w:rsidRPr="00510A81">
              <w:rPr>
                <w:bCs/>
              </w:rPr>
              <w:t>128</w:t>
            </w:r>
          </w:p>
          <w:p w:rsidR="00362116" w:rsidRPr="00510A81" w:rsidRDefault="00362116" w:rsidP="0023598A">
            <w:pPr>
              <w:jc w:val="both"/>
              <w:rPr>
                <w:bCs/>
              </w:rPr>
            </w:pPr>
            <w:r w:rsidRPr="00510A81">
              <w:rPr>
                <w:bCs/>
              </w:rPr>
              <w:t>64</w:t>
            </w:r>
          </w:p>
        </w:tc>
      </w:tr>
      <w:tr w:rsidR="00362116" w:rsidRPr="00510A81" w:rsidTr="00654B48">
        <w:trPr>
          <w:trHeight w:val="101"/>
        </w:trPr>
        <w:tc>
          <w:tcPr>
            <w:tcW w:w="3007" w:type="dxa"/>
          </w:tcPr>
          <w:p w:rsidR="00362116" w:rsidRPr="00510A81" w:rsidRDefault="00362116" w:rsidP="0023598A">
            <w:pPr>
              <w:jc w:val="both"/>
              <w:rPr>
                <w:bCs/>
              </w:rPr>
            </w:pPr>
            <w:r w:rsidRPr="00510A81">
              <w:rPr>
                <w:bCs/>
              </w:rPr>
              <w:t>Matematika a její aplikace</w:t>
            </w:r>
          </w:p>
        </w:tc>
        <w:tc>
          <w:tcPr>
            <w:tcW w:w="568" w:type="dxa"/>
          </w:tcPr>
          <w:p w:rsidR="00362116" w:rsidRPr="00510A81" w:rsidRDefault="00362116" w:rsidP="0023598A">
            <w:pPr>
              <w:jc w:val="both"/>
              <w:rPr>
                <w:bCs/>
              </w:rPr>
            </w:pPr>
            <w:r w:rsidRPr="00510A81">
              <w:rPr>
                <w:bCs/>
              </w:rPr>
              <w:t>2</w:t>
            </w:r>
          </w:p>
        </w:tc>
        <w:tc>
          <w:tcPr>
            <w:tcW w:w="568" w:type="dxa"/>
          </w:tcPr>
          <w:p w:rsidR="00362116" w:rsidRPr="00510A81" w:rsidRDefault="00362116" w:rsidP="0023598A">
            <w:pPr>
              <w:jc w:val="both"/>
              <w:rPr>
                <w:bCs/>
              </w:rPr>
            </w:pPr>
            <w:r w:rsidRPr="00510A81">
              <w:rPr>
                <w:bCs/>
              </w:rPr>
              <w:t>4</w:t>
            </w:r>
          </w:p>
        </w:tc>
        <w:tc>
          <w:tcPr>
            <w:tcW w:w="744" w:type="dxa"/>
          </w:tcPr>
          <w:p w:rsidR="00362116" w:rsidRPr="00510A81" w:rsidRDefault="00362116" w:rsidP="0023598A">
            <w:pPr>
              <w:jc w:val="both"/>
              <w:rPr>
                <w:bCs/>
              </w:rPr>
            </w:pPr>
            <w:r w:rsidRPr="00510A81">
              <w:rPr>
                <w:bCs/>
              </w:rPr>
              <w:t>128</w:t>
            </w:r>
          </w:p>
        </w:tc>
        <w:tc>
          <w:tcPr>
            <w:tcW w:w="3303" w:type="dxa"/>
          </w:tcPr>
          <w:p w:rsidR="00362116" w:rsidRPr="00510A81" w:rsidRDefault="00362116" w:rsidP="0023598A">
            <w:pPr>
              <w:jc w:val="both"/>
              <w:rPr>
                <w:bCs/>
              </w:rPr>
            </w:pPr>
            <w:r w:rsidRPr="00510A81">
              <w:rPr>
                <w:bCs/>
              </w:rPr>
              <w:t>Matematika</w:t>
            </w:r>
          </w:p>
        </w:tc>
        <w:tc>
          <w:tcPr>
            <w:tcW w:w="572" w:type="dxa"/>
          </w:tcPr>
          <w:p w:rsidR="00362116" w:rsidRPr="00510A81" w:rsidRDefault="00362116" w:rsidP="0023598A">
            <w:pPr>
              <w:jc w:val="both"/>
              <w:rPr>
                <w:bCs/>
              </w:rPr>
            </w:pPr>
            <w:r w:rsidRPr="00510A81">
              <w:rPr>
                <w:bCs/>
              </w:rPr>
              <w:t>2</w:t>
            </w:r>
          </w:p>
        </w:tc>
        <w:tc>
          <w:tcPr>
            <w:tcW w:w="572" w:type="dxa"/>
          </w:tcPr>
          <w:p w:rsidR="00362116" w:rsidRPr="00510A81" w:rsidRDefault="00362116" w:rsidP="0023598A">
            <w:pPr>
              <w:jc w:val="both"/>
              <w:rPr>
                <w:bCs/>
              </w:rPr>
            </w:pPr>
            <w:r w:rsidRPr="00510A81">
              <w:rPr>
                <w:bCs/>
              </w:rPr>
              <w:t>4</w:t>
            </w:r>
          </w:p>
        </w:tc>
        <w:tc>
          <w:tcPr>
            <w:tcW w:w="745" w:type="dxa"/>
          </w:tcPr>
          <w:p w:rsidR="00362116" w:rsidRPr="00510A81" w:rsidRDefault="00362116" w:rsidP="0023598A">
            <w:pPr>
              <w:jc w:val="both"/>
              <w:rPr>
                <w:bCs/>
              </w:rPr>
            </w:pPr>
            <w:r w:rsidRPr="00510A81">
              <w:rPr>
                <w:bCs/>
              </w:rPr>
              <w:t>128</w:t>
            </w:r>
          </w:p>
        </w:tc>
      </w:tr>
      <w:tr w:rsidR="00362116" w:rsidRPr="00510A81" w:rsidTr="00654B48">
        <w:trPr>
          <w:trHeight w:val="203"/>
        </w:trPr>
        <w:tc>
          <w:tcPr>
            <w:tcW w:w="3007" w:type="dxa"/>
          </w:tcPr>
          <w:p w:rsidR="00362116" w:rsidRPr="00510A81" w:rsidRDefault="00362116" w:rsidP="0023598A">
            <w:pPr>
              <w:jc w:val="both"/>
              <w:rPr>
                <w:bCs/>
              </w:rPr>
            </w:pPr>
            <w:r w:rsidRPr="00510A81">
              <w:rPr>
                <w:bCs/>
              </w:rPr>
              <w:t>Informační a komunikační technologie</w:t>
            </w:r>
          </w:p>
        </w:tc>
        <w:tc>
          <w:tcPr>
            <w:tcW w:w="568" w:type="dxa"/>
          </w:tcPr>
          <w:p w:rsidR="00362116" w:rsidRPr="00510A81" w:rsidRDefault="00362116" w:rsidP="0023598A">
            <w:pPr>
              <w:jc w:val="both"/>
              <w:rPr>
                <w:bCs/>
              </w:rPr>
            </w:pPr>
            <w:r w:rsidRPr="00510A81">
              <w:rPr>
                <w:bCs/>
              </w:rPr>
              <w:t>1</w:t>
            </w:r>
          </w:p>
        </w:tc>
        <w:tc>
          <w:tcPr>
            <w:tcW w:w="568" w:type="dxa"/>
          </w:tcPr>
          <w:p w:rsidR="00362116" w:rsidRPr="00510A81" w:rsidRDefault="00362116" w:rsidP="0023598A">
            <w:pPr>
              <w:jc w:val="both"/>
              <w:rPr>
                <w:bCs/>
              </w:rPr>
            </w:pPr>
            <w:r w:rsidRPr="00510A81">
              <w:rPr>
                <w:bCs/>
              </w:rPr>
              <w:t>2</w:t>
            </w:r>
          </w:p>
        </w:tc>
        <w:tc>
          <w:tcPr>
            <w:tcW w:w="744" w:type="dxa"/>
          </w:tcPr>
          <w:p w:rsidR="00362116" w:rsidRPr="00510A81" w:rsidRDefault="00362116" w:rsidP="0023598A">
            <w:pPr>
              <w:jc w:val="both"/>
              <w:rPr>
                <w:bCs/>
              </w:rPr>
            </w:pPr>
            <w:r w:rsidRPr="00510A81">
              <w:rPr>
                <w:bCs/>
              </w:rPr>
              <w:t>64</w:t>
            </w:r>
          </w:p>
        </w:tc>
        <w:tc>
          <w:tcPr>
            <w:tcW w:w="3303" w:type="dxa"/>
          </w:tcPr>
          <w:p w:rsidR="00362116" w:rsidRPr="00510A81" w:rsidRDefault="00362116" w:rsidP="0023598A">
            <w:pPr>
              <w:jc w:val="both"/>
              <w:rPr>
                <w:bCs/>
              </w:rPr>
            </w:pPr>
            <w:r w:rsidRPr="00510A81">
              <w:rPr>
                <w:bCs/>
              </w:rPr>
              <w:t>Základy ICT</w:t>
            </w:r>
          </w:p>
        </w:tc>
        <w:tc>
          <w:tcPr>
            <w:tcW w:w="572" w:type="dxa"/>
          </w:tcPr>
          <w:p w:rsidR="00362116" w:rsidRPr="00510A81" w:rsidRDefault="00362116" w:rsidP="0023598A">
            <w:pPr>
              <w:jc w:val="both"/>
              <w:rPr>
                <w:bCs/>
              </w:rPr>
            </w:pPr>
            <w:r w:rsidRPr="00510A81">
              <w:rPr>
                <w:bCs/>
              </w:rPr>
              <w:t>1</w:t>
            </w:r>
          </w:p>
        </w:tc>
        <w:tc>
          <w:tcPr>
            <w:tcW w:w="572" w:type="dxa"/>
          </w:tcPr>
          <w:p w:rsidR="00362116" w:rsidRPr="00510A81" w:rsidRDefault="00362116" w:rsidP="0023598A">
            <w:pPr>
              <w:jc w:val="both"/>
              <w:rPr>
                <w:bCs/>
              </w:rPr>
            </w:pPr>
            <w:r w:rsidRPr="00510A81">
              <w:rPr>
                <w:bCs/>
              </w:rPr>
              <w:t>2</w:t>
            </w:r>
          </w:p>
        </w:tc>
        <w:tc>
          <w:tcPr>
            <w:tcW w:w="745" w:type="dxa"/>
          </w:tcPr>
          <w:p w:rsidR="00362116" w:rsidRPr="00510A81" w:rsidRDefault="00362116" w:rsidP="0023598A">
            <w:pPr>
              <w:jc w:val="both"/>
              <w:rPr>
                <w:bCs/>
              </w:rPr>
            </w:pPr>
            <w:r w:rsidRPr="00510A81">
              <w:rPr>
                <w:bCs/>
              </w:rPr>
              <w:t>64</w:t>
            </w:r>
          </w:p>
        </w:tc>
      </w:tr>
      <w:tr w:rsidR="00362116" w:rsidRPr="00510A81" w:rsidTr="00654B48">
        <w:trPr>
          <w:trHeight w:val="101"/>
        </w:trPr>
        <w:tc>
          <w:tcPr>
            <w:tcW w:w="3007" w:type="dxa"/>
          </w:tcPr>
          <w:p w:rsidR="00362116" w:rsidRPr="00510A81" w:rsidRDefault="00362116" w:rsidP="0023598A">
            <w:pPr>
              <w:jc w:val="both"/>
              <w:rPr>
                <w:bCs/>
              </w:rPr>
            </w:pPr>
            <w:r w:rsidRPr="00510A81">
              <w:rPr>
                <w:bCs/>
              </w:rPr>
              <w:t>Člověk a společnost</w:t>
            </w:r>
          </w:p>
        </w:tc>
        <w:tc>
          <w:tcPr>
            <w:tcW w:w="568" w:type="dxa"/>
          </w:tcPr>
          <w:p w:rsidR="00362116" w:rsidRPr="00510A81" w:rsidRDefault="00362116" w:rsidP="0023598A">
            <w:pPr>
              <w:jc w:val="both"/>
              <w:rPr>
                <w:bCs/>
              </w:rPr>
            </w:pPr>
            <w:r w:rsidRPr="00510A81">
              <w:rPr>
                <w:bCs/>
              </w:rPr>
              <w:t>1</w:t>
            </w:r>
          </w:p>
        </w:tc>
        <w:tc>
          <w:tcPr>
            <w:tcW w:w="568" w:type="dxa"/>
          </w:tcPr>
          <w:p w:rsidR="00362116" w:rsidRPr="00510A81" w:rsidRDefault="00362116" w:rsidP="0023598A">
            <w:pPr>
              <w:jc w:val="both"/>
              <w:rPr>
                <w:bCs/>
              </w:rPr>
            </w:pPr>
            <w:r w:rsidRPr="00510A81">
              <w:rPr>
                <w:bCs/>
              </w:rPr>
              <w:t>2</w:t>
            </w:r>
          </w:p>
        </w:tc>
        <w:tc>
          <w:tcPr>
            <w:tcW w:w="744" w:type="dxa"/>
          </w:tcPr>
          <w:p w:rsidR="00362116" w:rsidRPr="00510A81" w:rsidRDefault="00362116" w:rsidP="0023598A">
            <w:pPr>
              <w:jc w:val="both"/>
              <w:rPr>
                <w:bCs/>
              </w:rPr>
            </w:pPr>
            <w:r w:rsidRPr="00510A81">
              <w:rPr>
                <w:bCs/>
              </w:rPr>
              <w:t>64</w:t>
            </w:r>
          </w:p>
        </w:tc>
        <w:tc>
          <w:tcPr>
            <w:tcW w:w="3303" w:type="dxa"/>
          </w:tcPr>
          <w:p w:rsidR="00362116" w:rsidRPr="00510A81" w:rsidRDefault="00362116" w:rsidP="0023598A">
            <w:pPr>
              <w:jc w:val="both"/>
              <w:rPr>
                <w:bCs/>
              </w:rPr>
            </w:pPr>
            <w:r w:rsidRPr="00510A81">
              <w:rPr>
                <w:bCs/>
              </w:rPr>
              <w:t>Občanský základ</w:t>
            </w:r>
          </w:p>
        </w:tc>
        <w:tc>
          <w:tcPr>
            <w:tcW w:w="572" w:type="dxa"/>
          </w:tcPr>
          <w:p w:rsidR="00362116" w:rsidRPr="00510A81" w:rsidRDefault="00362116" w:rsidP="0023598A">
            <w:pPr>
              <w:jc w:val="both"/>
              <w:rPr>
                <w:bCs/>
              </w:rPr>
            </w:pPr>
            <w:r w:rsidRPr="00510A81">
              <w:rPr>
                <w:bCs/>
              </w:rPr>
              <w:t>1</w:t>
            </w:r>
          </w:p>
        </w:tc>
        <w:tc>
          <w:tcPr>
            <w:tcW w:w="572" w:type="dxa"/>
          </w:tcPr>
          <w:p w:rsidR="00362116" w:rsidRPr="00510A81" w:rsidRDefault="00362116" w:rsidP="0023598A">
            <w:pPr>
              <w:jc w:val="both"/>
              <w:rPr>
                <w:bCs/>
              </w:rPr>
            </w:pPr>
            <w:r w:rsidRPr="00510A81">
              <w:rPr>
                <w:bCs/>
              </w:rPr>
              <w:t>2</w:t>
            </w:r>
          </w:p>
        </w:tc>
        <w:tc>
          <w:tcPr>
            <w:tcW w:w="745" w:type="dxa"/>
          </w:tcPr>
          <w:p w:rsidR="00362116" w:rsidRPr="00510A81" w:rsidRDefault="00362116" w:rsidP="0023598A">
            <w:pPr>
              <w:jc w:val="both"/>
              <w:rPr>
                <w:bCs/>
              </w:rPr>
            </w:pPr>
            <w:r w:rsidRPr="00510A81">
              <w:rPr>
                <w:bCs/>
              </w:rPr>
              <w:t>64</w:t>
            </w:r>
          </w:p>
        </w:tc>
      </w:tr>
      <w:tr w:rsidR="00362116" w:rsidRPr="00510A81" w:rsidTr="00654B48">
        <w:trPr>
          <w:trHeight w:val="110"/>
        </w:trPr>
        <w:tc>
          <w:tcPr>
            <w:tcW w:w="3007" w:type="dxa"/>
          </w:tcPr>
          <w:p w:rsidR="00362116" w:rsidRPr="00510A81" w:rsidRDefault="00362116" w:rsidP="0023598A">
            <w:pPr>
              <w:jc w:val="both"/>
              <w:rPr>
                <w:bCs/>
              </w:rPr>
            </w:pPr>
            <w:r w:rsidRPr="00510A81">
              <w:rPr>
                <w:bCs/>
              </w:rPr>
              <w:t>Člověk a příroda</w:t>
            </w:r>
          </w:p>
        </w:tc>
        <w:tc>
          <w:tcPr>
            <w:tcW w:w="568" w:type="dxa"/>
          </w:tcPr>
          <w:p w:rsidR="00362116" w:rsidRPr="00510A81" w:rsidRDefault="00362116" w:rsidP="0023598A">
            <w:pPr>
              <w:jc w:val="both"/>
              <w:rPr>
                <w:bCs/>
              </w:rPr>
            </w:pPr>
            <w:r w:rsidRPr="00510A81">
              <w:rPr>
                <w:bCs/>
              </w:rPr>
              <w:t>1</w:t>
            </w:r>
          </w:p>
        </w:tc>
        <w:tc>
          <w:tcPr>
            <w:tcW w:w="568" w:type="dxa"/>
          </w:tcPr>
          <w:p w:rsidR="00362116" w:rsidRPr="00510A81" w:rsidRDefault="00362116" w:rsidP="0023598A">
            <w:pPr>
              <w:jc w:val="both"/>
              <w:rPr>
                <w:bCs/>
              </w:rPr>
            </w:pPr>
            <w:r w:rsidRPr="00510A81">
              <w:rPr>
                <w:bCs/>
              </w:rPr>
              <w:t>2</w:t>
            </w:r>
          </w:p>
        </w:tc>
        <w:tc>
          <w:tcPr>
            <w:tcW w:w="744" w:type="dxa"/>
          </w:tcPr>
          <w:p w:rsidR="00362116" w:rsidRPr="00510A81" w:rsidRDefault="00362116" w:rsidP="0023598A">
            <w:pPr>
              <w:jc w:val="both"/>
              <w:rPr>
                <w:bCs/>
              </w:rPr>
            </w:pPr>
            <w:r w:rsidRPr="00510A81">
              <w:rPr>
                <w:bCs/>
              </w:rPr>
              <w:t>64</w:t>
            </w:r>
          </w:p>
        </w:tc>
        <w:tc>
          <w:tcPr>
            <w:tcW w:w="3303" w:type="dxa"/>
          </w:tcPr>
          <w:p w:rsidR="00362116" w:rsidRPr="00510A81" w:rsidRDefault="00362116" w:rsidP="0023598A">
            <w:pPr>
              <w:jc w:val="both"/>
              <w:rPr>
                <w:bCs/>
              </w:rPr>
            </w:pPr>
            <w:r w:rsidRPr="00510A81">
              <w:rPr>
                <w:bCs/>
              </w:rPr>
              <w:t>Člověk a příroda</w:t>
            </w:r>
          </w:p>
        </w:tc>
        <w:tc>
          <w:tcPr>
            <w:tcW w:w="572" w:type="dxa"/>
          </w:tcPr>
          <w:p w:rsidR="00362116" w:rsidRPr="00510A81" w:rsidRDefault="00362116" w:rsidP="0023598A">
            <w:pPr>
              <w:jc w:val="both"/>
              <w:rPr>
                <w:bCs/>
              </w:rPr>
            </w:pPr>
            <w:r w:rsidRPr="00510A81">
              <w:rPr>
                <w:bCs/>
              </w:rPr>
              <w:t>1</w:t>
            </w:r>
          </w:p>
        </w:tc>
        <w:tc>
          <w:tcPr>
            <w:tcW w:w="572" w:type="dxa"/>
          </w:tcPr>
          <w:p w:rsidR="00362116" w:rsidRPr="00510A81" w:rsidRDefault="00362116" w:rsidP="0023598A">
            <w:pPr>
              <w:jc w:val="both"/>
              <w:rPr>
                <w:bCs/>
              </w:rPr>
            </w:pPr>
            <w:r w:rsidRPr="00510A81">
              <w:rPr>
                <w:bCs/>
              </w:rPr>
              <w:t>2</w:t>
            </w:r>
          </w:p>
        </w:tc>
        <w:tc>
          <w:tcPr>
            <w:tcW w:w="745" w:type="dxa"/>
          </w:tcPr>
          <w:p w:rsidR="00362116" w:rsidRPr="00510A81" w:rsidRDefault="00362116" w:rsidP="0023598A">
            <w:pPr>
              <w:jc w:val="both"/>
              <w:rPr>
                <w:bCs/>
              </w:rPr>
            </w:pPr>
            <w:r w:rsidRPr="00510A81">
              <w:rPr>
                <w:bCs/>
              </w:rPr>
              <w:t>64</w:t>
            </w:r>
          </w:p>
        </w:tc>
      </w:tr>
      <w:tr w:rsidR="00362116" w:rsidRPr="00510A81" w:rsidTr="00654B48">
        <w:trPr>
          <w:trHeight w:val="203"/>
        </w:trPr>
        <w:tc>
          <w:tcPr>
            <w:tcW w:w="3007" w:type="dxa"/>
          </w:tcPr>
          <w:p w:rsidR="00362116" w:rsidRPr="00510A81" w:rsidRDefault="00362116" w:rsidP="0023598A">
            <w:pPr>
              <w:jc w:val="both"/>
              <w:rPr>
                <w:bCs/>
              </w:rPr>
            </w:pPr>
            <w:r w:rsidRPr="00510A81">
              <w:rPr>
                <w:bCs/>
              </w:rPr>
              <w:t>Umění a kultura</w:t>
            </w:r>
          </w:p>
        </w:tc>
        <w:tc>
          <w:tcPr>
            <w:tcW w:w="568" w:type="dxa"/>
          </w:tcPr>
          <w:p w:rsidR="00362116" w:rsidRPr="00510A81" w:rsidRDefault="00362116" w:rsidP="0023598A">
            <w:pPr>
              <w:jc w:val="both"/>
              <w:rPr>
                <w:bCs/>
              </w:rPr>
            </w:pPr>
            <w:r w:rsidRPr="00510A81">
              <w:rPr>
                <w:bCs/>
              </w:rPr>
              <w:t>2</w:t>
            </w:r>
          </w:p>
        </w:tc>
        <w:tc>
          <w:tcPr>
            <w:tcW w:w="568" w:type="dxa"/>
          </w:tcPr>
          <w:p w:rsidR="00362116" w:rsidRPr="00510A81" w:rsidRDefault="00362116" w:rsidP="0023598A">
            <w:pPr>
              <w:jc w:val="both"/>
              <w:rPr>
                <w:bCs/>
              </w:rPr>
            </w:pPr>
            <w:r w:rsidRPr="00510A81">
              <w:rPr>
                <w:bCs/>
              </w:rPr>
              <w:t>4</w:t>
            </w:r>
          </w:p>
        </w:tc>
        <w:tc>
          <w:tcPr>
            <w:tcW w:w="744" w:type="dxa"/>
          </w:tcPr>
          <w:p w:rsidR="00362116" w:rsidRPr="00510A81" w:rsidRDefault="00362116" w:rsidP="0023598A">
            <w:pPr>
              <w:jc w:val="both"/>
              <w:rPr>
                <w:bCs/>
              </w:rPr>
            </w:pPr>
            <w:r w:rsidRPr="00510A81">
              <w:rPr>
                <w:bCs/>
              </w:rPr>
              <w:t>128</w:t>
            </w:r>
          </w:p>
        </w:tc>
        <w:tc>
          <w:tcPr>
            <w:tcW w:w="3303" w:type="dxa"/>
          </w:tcPr>
          <w:p w:rsidR="00362116" w:rsidRPr="00510A81" w:rsidRDefault="00362116" w:rsidP="0023598A">
            <w:pPr>
              <w:jc w:val="both"/>
              <w:rPr>
                <w:bCs/>
              </w:rPr>
            </w:pPr>
            <w:r w:rsidRPr="00510A81">
              <w:rPr>
                <w:bCs/>
              </w:rPr>
              <w:t>Výtvarná výchova</w:t>
            </w:r>
          </w:p>
          <w:p w:rsidR="00362116" w:rsidRPr="00510A81" w:rsidRDefault="00362116" w:rsidP="0023598A">
            <w:pPr>
              <w:jc w:val="both"/>
              <w:rPr>
                <w:bCs/>
              </w:rPr>
            </w:pPr>
            <w:r w:rsidRPr="00510A81">
              <w:rPr>
                <w:bCs/>
              </w:rPr>
              <w:t>Hudební a dramatická výchova</w:t>
            </w:r>
          </w:p>
        </w:tc>
        <w:tc>
          <w:tcPr>
            <w:tcW w:w="572" w:type="dxa"/>
          </w:tcPr>
          <w:p w:rsidR="00362116" w:rsidRPr="00510A81" w:rsidRDefault="00362116" w:rsidP="0023598A">
            <w:pPr>
              <w:jc w:val="both"/>
              <w:rPr>
                <w:bCs/>
              </w:rPr>
            </w:pPr>
            <w:r w:rsidRPr="00510A81">
              <w:rPr>
                <w:bCs/>
              </w:rPr>
              <w:t>2</w:t>
            </w:r>
          </w:p>
          <w:p w:rsidR="00362116" w:rsidRPr="00510A81" w:rsidRDefault="00362116" w:rsidP="0023598A">
            <w:pPr>
              <w:jc w:val="both"/>
              <w:rPr>
                <w:bCs/>
              </w:rPr>
            </w:pPr>
            <w:r w:rsidRPr="00510A81">
              <w:rPr>
                <w:bCs/>
              </w:rPr>
              <w:t>1</w:t>
            </w:r>
          </w:p>
        </w:tc>
        <w:tc>
          <w:tcPr>
            <w:tcW w:w="572" w:type="dxa"/>
          </w:tcPr>
          <w:p w:rsidR="00362116" w:rsidRPr="00510A81" w:rsidRDefault="00362116" w:rsidP="0023598A">
            <w:pPr>
              <w:jc w:val="both"/>
              <w:rPr>
                <w:bCs/>
              </w:rPr>
            </w:pPr>
            <w:r w:rsidRPr="00510A81">
              <w:rPr>
                <w:bCs/>
              </w:rPr>
              <w:t>4</w:t>
            </w:r>
          </w:p>
          <w:p w:rsidR="00362116" w:rsidRPr="00510A81" w:rsidRDefault="00362116" w:rsidP="0023598A">
            <w:pPr>
              <w:jc w:val="both"/>
              <w:rPr>
                <w:bCs/>
              </w:rPr>
            </w:pPr>
            <w:r w:rsidRPr="00510A81">
              <w:rPr>
                <w:bCs/>
              </w:rPr>
              <w:t>2</w:t>
            </w:r>
          </w:p>
        </w:tc>
        <w:tc>
          <w:tcPr>
            <w:tcW w:w="745" w:type="dxa"/>
          </w:tcPr>
          <w:p w:rsidR="00362116" w:rsidRPr="00510A81" w:rsidRDefault="00362116" w:rsidP="0023598A">
            <w:pPr>
              <w:jc w:val="both"/>
              <w:rPr>
                <w:bCs/>
              </w:rPr>
            </w:pPr>
            <w:r w:rsidRPr="00510A81">
              <w:rPr>
                <w:bCs/>
              </w:rPr>
              <w:t>128</w:t>
            </w:r>
          </w:p>
          <w:p w:rsidR="00362116" w:rsidRPr="00510A81" w:rsidRDefault="00362116" w:rsidP="0023598A">
            <w:pPr>
              <w:jc w:val="both"/>
              <w:rPr>
                <w:bCs/>
              </w:rPr>
            </w:pPr>
            <w:r w:rsidRPr="00510A81">
              <w:rPr>
                <w:bCs/>
              </w:rPr>
              <w:t>64</w:t>
            </w:r>
          </w:p>
        </w:tc>
      </w:tr>
      <w:tr w:rsidR="00362116" w:rsidRPr="00510A81" w:rsidTr="00654B48">
        <w:trPr>
          <w:trHeight w:val="211"/>
        </w:trPr>
        <w:tc>
          <w:tcPr>
            <w:tcW w:w="3007" w:type="dxa"/>
          </w:tcPr>
          <w:p w:rsidR="00362116" w:rsidRPr="00510A81" w:rsidRDefault="00362116" w:rsidP="0023598A">
            <w:pPr>
              <w:jc w:val="both"/>
              <w:rPr>
                <w:bCs/>
              </w:rPr>
            </w:pPr>
            <w:r w:rsidRPr="00510A81">
              <w:rPr>
                <w:bCs/>
              </w:rPr>
              <w:t>Člověk a zdraví</w:t>
            </w:r>
          </w:p>
        </w:tc>
        <w:tc>
          <w:tcPr>
            <w:tcW w:w="568" w:type="dxa"/>
          </w:tcPr>
          <w:p w:rsidR="00362116" w:rsidRPr="00510A81" w:rsidRDefault="00362116" w:rsidP="0023598A">
            <w:pPr>
              <w:jc w:val="both"/>
              <w:rPr>
                <w:bCs/>
              </w:rPr>
            </w:pPr>
            <w:r w:rsidRPr="00510A81">
              <w:rPr>
                <w:bCs/>
              </w:rPr>
              <w:t>3</w:t>
            </w:r>
          </w:p>
        </w:tc>
        <w:tc>
          <w:tcPr>
            <w:tcW w:w="568" w:type="dxa"/>
          </w:tcPr>
          <w:p w:rsidR="00362116" w:rsidRPr="00510A81" w:rsidRDefault="00362116" w:rsidP="0023598A">
            <w:pPr>
              <w:jc w:val="both"/>
              <w:rPr>
                <w:bCs/>
              </w:rPr>
            </w:pPr>
            <w:r w:rsidRPr="00510A81">
              <w:rPr>
                <w:bCs/>
              </w:rPr>
              <w:t>6</w:t>
            </w:r>
          </w:p>
        </w:tc>
        <w:tc>
          <w:tcPr>
            <w:tcW w:w="744" w:type="dxa"/>
          </w:tcPr>
          <w:p w:rsidR="00362116" w:rsidRPr="00510A81" w:rsidRDefault="00362116" w:rsidP="0023598A">
            <w:pPr>
              <w:jc w:val="both"/>
              <w:rPr>
                <w:bCs/>
              </w:rPr>
            </w:pPr>
            <w:r w:rsidRPr="00510A81">
              <w:rPr>
                <w:bCs/>
              </w:rPr>
              <w:t>192</w:t>
            </w:r>
          </w:p>
        </w:tc>
        <w:tc>
          <w:tcPr>
            <w:tcW w:w="3303" w:type="dxa"/>
          </w:tcPr>
          <w:p w:rsidR="00362116" w:rsidRPr="00510A81" w:rsidRDefault="00362116" w:rsidP="0023598A">
            <w:pPr>
              <w:jc w:val="both"/>
              <w:rPr>
                <w:bCs/>
              </w:rPr>
            </w:pPr>
            <w:r w:rsidRPr="00510A81">
              <w:rPr>
                <w:bCs/>
              </w:rPr>
              <w:t>Výchova ke zdraví</w:t>
            </w:r>
          </w:p>
          <w:p w:rsidR="00362116" w:rsidRPr="00510A81" w:rsidRDefault="00362116" w:rsidP="0023598A">
            <w:pPr>
              <w:jc w:val="both"/>
              <w:rPr>
                <w:bCs/>
              </w:rPr>
            </w:pPr>
            <w:r w:rsidRPr="00510A81">
              <w:rPr>
                <w:bCs/>
              </w:rPr>
              <w:t>Tělesná výchova</w:t>
            </w:r>
          </w:p>
        </w:tc>
        <w:tc>
          <w:tcPr>
            <w:tcW w:w="572" w:type="dxa"/>
          </w:tcPr>
          <w:p w:rsidR="00362116" w:rsidRPr="00510A81" w:rsidRDefault="00362116" w:rsidP="0023598A">
            <w:pPr>
              <w:jc w:val="both"/>
              <w:rPr>
                <w:bCs/>
              </w:rPr>
            </w:pPr>
            <w:r w:rsidRPr="00510A81">
              <w:rPr>
                <w:bCs/>
              </w:rPr>
              <w:t>1</w:t>
            </w:r>
          </w:p>
          <w:p w:rsidR="00362116" w:rsidRPr="00510A81" w:rsidRDefault="00362116" w:rsidP="0023598A">
            <w:pPr>
              <w:jc w:val="both"/>
              <w:rPr>
                <w:bCs/>
              </w:rPr>
            </w:pPr>
            <w:r w:rsidRPr="00510A81">
              <w:rPr>
                <w:bCs/>
              </w:rPr>
              <w:t>2</w:t>
            </w:r>
          </w:p>
        </w:tc>
        <w:tc>
          <w:tcPr>
            <w:tcW w:w="572" w:type="dxa"/>
          </w:tcPr>
          <w:p w:rsidR="00362116" w:rsidRPr="00510A81" w:rsidRDefault="00362116" w:rsidP="0023598A">
            <w:pPr>
              <w:jc w:val="both"/>
              <w:rPr>
                <w:bCs/>
              </w:rPr>
            </w:pPr>
            <w:r w:rsidRPr="00510A81">
              <w:rPr>
                <w:bCs/>
              </w:rPr>
              <w:t>2</w:t>
            </w:r>
          </w:p>
          <w:p w:rsidR="00362116" w:rsidRPr="00510A81" w:rsidRDefault="00362116" w:rsidP="0023598A">
            <w:pPr>
              <w:jc w:val="both"/>
              <w:rPr>
                <w:bCs/>
              </w:rPr>
            </w:pPr>
            <w:r w:rsidRPr="00510A81">
              <w:rPr>
                <w:bCs/>
              </w:rPr>
              <w:t>4</w:t>
            </w:r>
          </w:p>
        </w:tc>
        <w:tc>
          <w:tcPr>
            <w:tcW w:w="745" w:type="dxa"/>
          </w:tcPr>
          <w:p w:rsidR="00362116" w:rsidRPr="00510A81" w:rsidRDefault="00362116" w:rsidP="0023598A">
            <w:pPr>
              <w:jc w:val="both"/>
              <w:rPr>
                <w:bCs/>
              </w:rPr>
            </w:pPr>
            <w:r w:rsidRPr="00510A81">
              <w:rPr>
                <w:bCs/>
              </w:rPr>
              <w:t>64</w:t>
            </w:r>
          </w:p>
          <w:p w:rsidR="00362116" w:rsidRPr="00510A81" w:rsidRDefault="00362116" w:rsidP="0023598A">
            <w:pPr>
              <w:jc w:val="both"/>
              <w:rPr>
                <w:bCs/>
              </w:rPr>
            </w:pPr>
            <w:r w:rsidRPr="00510A81">
              <w:rPr>
                <w:bCs/>
              </w:rPr>
              <w:t>128</w:t>
            </w:r>
          </w:p>
        </w:tc>
      </w:tr>
      <w:tr w:rsidR="00362116" w:rsidRPr="00510A81" w:rsidTr="00654B48">
        <w:trPr>
          <w:trHeight w:val="747"/>
        </w:trPr>
        <w:tc>
          <w:tcPr>
            <w:tcW w:w="3007" w:type="dxa"/>
          </w:tcPr>
          <w:p w:rsidR="00362116" w:rsidRPr="00510A81" w:rsidRDefault="00362116" w:rsidP="0023598A">
            <w:pPr>
              <w:jc w:val="both"/>
              <w:rPr>
                <w:bCs/>
              </w:rPr>
            </w:pPr>
            <w:r w:rsidRPr="00510A81">
              <w:rPr>
                <w:bCs/>
              </w:rPr>
              <w:t>Odborné činnosti</w:t>
            </w:r>
          </w:p>
        </w:tc>
        <w:tc>
          <w:tcPr>
            <w:tcW w:w="568" w:type="dxa"/>
          </w:tcPr>
          <w:p w:rsidR="00362116" w:rsidRPr="00510A81" w:rsidRDefault="00BE1AAB" w:rsidP="0023598A">
            <w:pPr>
              <w:jc w:val="both"/>
              <w:rPr>
                <w:bCs/>
              </w:rPr>
            </w:pPr>
            <w:r>
              <w:rPr>
                <w:bCs/>
              </w:rPr>
              <w:t>6</w:t>
            </w:r>
          </w:p>
        </w:tc>
        <w:tc>
          <w:tcPr>
            <w:tcW w:w="568" w:type="dxa"/>
          </w:tcPr>
          <w:p w:rsidR="00362116" w:rsidRPr="00510A81" w:rsidRDefault="00BE1AAB" w:rsidP="00BE1AAB">
            <w:pPr>
              <w:jc w:val="both"/>
              <w:rPr>
                <w:bCs/>
              </w:rPr>
            </w:pPr>
            <w:r>
              <w:rPr>
                <w:bCs/>
              </w:rPr>
              <w:t>12</w:t>
            </w:r>
          </w:p>
        </w:tc>
        <w:tc>
          <w:tcPr>
            <w:tcW w:w="744" w:type="dxa"/>
          </w:tcPr>
          <w:p w:rsidR="00362116" w:rsidRPr="00510A81" w:rsidRDefault="00362116" w:rsidP="0023598A">
            <w:pPr>
              <w:jc w:val="both"/>
              <w:rPr>
                <w:bCs/>
              </w:rPr>
            </w:pPr>
            <w:r w:rsidRPr="00510A81">
              <w:rPr>
                <w:bCs/>
              </w:rPr>
              <w:t>832</w:t>
            </w:r>
          </w:p>
        </w:tc>
        <w:tc>
          <w:tcPr>
            <w:tcW w:w="3303" w:type="dxa"/>
          </w:tcPr>
          <w:p w:rsidR="00362116" w:rsidRPr="00510A81" w:rsidRDefault="00362116" w:rsidP="0023598A">
            <w:pPr>
              <w:jc w:val="both"/>
              <w:rPr>
                <w:bCs/>
              </w:rPr>
            </w:pPr>
            <w:r w:rsidRPr="00510A81">
              <w:rPr>
                <w:bCs/>
              </w:rPr>
              <w:t>Rodinná výchova</w:t>
            </w:r>
          </w:p>
          <w:p w:rsidR="00362116" w:rsidRPr="00510A81" w:rsidRDefault="00362116" w:rsidP="0023598A">
            <w:pPr>
              <w:jc w:val="both"/>
              <w:rPr>
                <w:bCs/>
              </w:rPr>
            </w:pPr>
            <w:r w:rsidRPr="00510A81">
              <w:rPr>
                <w:bCs/>
              </w:rPr>
              <w:t>Výživa a příprava pokrmů</w:t>
            </w:r>
          </w:p>
          <w:p w:rsidR="00362116" w:rsidRPr="00510A81" w:rsidRDefault="00362116" w:rsidP="0023598A">
            <w:pPr>
              <w:jc w:val="both"/>
              <w:rPr>
                <w:bCs/>
              </w:rPr>
            </w:pPr>
            <w:r w:rsidRPr="00510A81">
              <w:rPr>
                <w:bCs/>
              </w:rPr>
              <w:t>Úklidové práce</w:t>
            </w:r>
          </w:p>
          <w:p w:rsidR="00362116" w:rsidRPr="00510A81" w:rsidRDefault="00362116" w:rsidP="0023598A">
            <w:pPr>
              <w:jc w:val="both"/>
              <w:rPr>
                <w:bCs/>
              </w:rPr>
            </w:pPr>
            <w:r w:rsidRPr="00510A81">
              <w:rPr>
                <w:bCs/>
              </w:rPr>
              <w:t>Praní, žehlení a šití</w:t>
            </w:r>
          </w:p>
          <w:p w:rsidR="00362116" w:rsidRPr="00510A81" w:rsidRDefault="00362116" w:rsidP="0023598A">
            <w:pPr>
              <w:jc w:val="both"/>
              <w:rPr>
                <w:bCs/>
              </w:rPr>
            </w:pPr>
            <w:r w:rsidRPr="00510A81">
              <w:rPr>
                <w:bCs/>
              </w:rPr>
              <w:t>Vaření</w:t>
            </w:r>
          </w:p>
          <w:p w:rsidR="00362116" w:rsidRPr="00510A81" w:rsidRDefault="00362116" w:rsidP="0023598A">
            <w:pPr>
              <w:jc w:val="both"/>
              <w:rPr>
                <w:bCs/>
              </w:rPr>
            </w:pPr>
            <w:r w:rsidRPr="00510A81">
              <w:rPr>
                <w:bCs/>
              </w:rPr>
              <w:t>Zahradnictví</w:t>
            </w:r>
          </w:p>
          <w:p w:rsidR="00362116" w:rsidRPr="00510A81" w:rsidRDefault="00362116" w:rsidP="0023598A">
            <w:pPr>
              <w:jc w:val="both"/>
              <w:rPr>
                <w:bCs/>
              </w:rPr>
            </w:pPr>
            <w:r w:rsidRPr="00510A81">
              <w:rPr>
                <w:bCs/>
              </w:rPr>
              <w:t>Manuální práce</w:t>
            </w:r>
          </w:p>
        </w:tc>
        <w:tc>
          <w:tcPr>
            <w:tcW w:w="572" w:type="dxa"/>
          </w:tcPr>
          <w:p w:rsidR="00362116" w:rsidRPr="00510A81" w:rsidRDefault="00362116" w:rsidP="0023598A">
            <w:pPr>
              <w:jc w:val="both"/>
              <w:rPr>
                <w:bCs/>
              </w:rPr>
            </w:pPr>
            <w:r w:rsidRPr="00510A81">
              <w:rPr>
                <w:bCs/>
              </w:rPr>
              <w:t>3</w:t>
            </w:r>
          </w:p>
          <w:p w:rsidR="00362116" w:rsidRPr="00510A81" w:rsidRDefault="00362116" w:rsidP="0023598A">
            <w:pPr>
              <w:jc w:val="both"/>
              <w:rPr>
                <w:bCs/>
              </w:rPr>
            </w:pPr>
            <w:r w:rsidRPr="00510A81">
              <w:rPr>
                <w:bCs/>
              </w:rPr>
              <w:t>4</w:t>
            </w:r>
          </w:p>
          <w:p w:rsidR="00362116" w:rsidRPr="00510A81" w:rsidRDefault="00362116" w:rsidP="0023598A">
            <w:pPr>
              <w:jc w:val="both"/>
              <w:rPr>
                <w:bCs/>
              </w:rPr>
            </w:pPr>
            <w:r w:rsidRPr="00510A81">
              <w:rPr>
                <w:bCs/>
              </w:rPr>
              <w:t>2</w:t>
            </w:r>
          </w:p>
          <w:p w:rsidR="00362116" w:rsidRPr="00510A81" w:rsidRDefault="00362116" w:rsidP="0023598A">
            <w:pPr>
              <w:jc w:val="both"/>
              <w:rPr>
                <w:bCs/>
              </w:rPr>
            </w:pPr>
            <w:r w:rsidRPr="00510A81">
              <w:rPr>
                <w:bCs/>
              </w:rPr>
              <w:t>2</w:t>
            </w:r>
          </w:p>
          <w:p w:rsidR="00362116" w:rsidRPr="00510A81" w:rsidRDefault="00362116" w:rsidP="0023598A">
            <w:pPr>
              <w:jc w:val="both"/>
              <w:rPr>
                <w:bCs/>
              </w:rPr>
            </w:pPr>
            <w:r w:rsidRPr="00510A81">
              <w:rPr>
                <w:bCs/>
              </w:rPr>
              <w:t>3</w:t>
            </w:r>
          </w:p>
          <w:p w:rsidR="00362116" w:rsidRPr="00510A81" w:rsidRDefault="00362116" w:rsidP="0023598A">
            <w:pPr>
              <w:jc w:val="both"/>
              <w:rPr>
                <w:bCs/>
              </w:rPr>
            </w:pPr>
            <w:r w:rsidRPr="00510A81">
              <w:rPr>
                <w:bCs/>
              </w:rPr>
              <w:t>2</w:t>
            </w:r>
          </w:p>
          <w:p w:rsidR="00362116" w:rsidRPr="00510A81" w:rsidRDefault="00362116" w:rsidP="0023598A">
            <w:pPr>
              <w:jc w:val="both"/>
              <w:rPr>
                <w:bCs/>
              </w:rPr>
            </w:pPr>
            <w:r w:rsidRPr="00510A81">
              <w:rPr>
                <w:bCs/>
              </w:rPr>
              <w:t>2</w:t>
            </w:r>
          </w:p>
        </w:tc>
        <w:tc>
          <w:tcPr>
            <w:tcW w:w="572" w:type="dxa"/>
          </w:tcPr>
          <w:p w:rsidR="00362116" w:rsidRPr="00510A81" w:rsidRDefault="00362116" w:rsidP="0023598A">
            <w:pPr>
              <w:jc w:val="both"/>
              <w:rPr>
                <w:bCs/>
              </w:rPr>
            </w:pPr>
            <w:r w:rsidRPr="00510A81">
              <w:rPr>
                <w:bCs/>
              </w:rPr>
              <w:t>6</w:t>
            </w:r>
          </w:p>
          <w:p w:rsidR="00362116" w:rsidRPr="00510A81" w:rsidRDefault="00362116" w:rsidP="0023598A">
            <w:pPr>
              <w:jc w:val="both"/>
              <w:rPr>
                <w:bCs/>
              </w:rPr>
            </w:pPr>
            <w:r w:rsidRPr="00510A81">
              <w:rPr>
                <w:bCs/>
              </w:rPr>
              <w:t>8</w:t>
            </w:r>
          </w:p>
          <w:p w:rsidR="00362116" w:rsidRPr="00510A81" w:rsidRDefault="00362116" w:rsidP="0023598A">
            <w:pPr>
              <w:jc w:val="both"/>
              <w:rPr>
                <w:bCs/>
              </w:rPr>
            </w:pPr>
            <w:r w:rsidRPr="00510A81">
              <w:rPr>
                <w:bCs/>
              </w:rPr>
              <w:t>4</w:t>
            </w:r>
          </w:p>
          <w:p w:rsidR="00362116" w:rsidRPr="00510A81" w:rsidRDefault="00362116" w:rsidP="0023598A">
            <w:pPr>
              <w:jc w:val="both"/>
              <w:rPr>
                <w:bCs/>
              </w:rPr>
            </w:pPr>
            <w:r w:rsidRPr="00510A81">
              <w:rPr>
                <w:bCs/>
              </w:rPr>
              <w:t>4</w:t>
            </w:r>
          </w:p>
          <w:p w:rsidR="00362116" w:rsidRPr="00510A81" w:rsidRDefault="00362116" w:rsidP="0023598A">
            <w:pPr>
              <w:jc w:val="both"/>
              <w:rPr>
                <w:bCs/>
              </w:rPr>
            </w:pPr>
            <w:r w:rsidRPr="00510A81">
              <w:rPr>
                <w:bCs/>
              </w:rPr>
              <w:t>6</w:t>
            </w:r>
          </w:p>
          <w:p w:rsidR="00362116" w:rsidRPr="00510A81" w:rsidRDefault="00362116" w:rsidP="0023598A">
            <w:pPr>
              <w:jc w:val="both"/>
              <w:rPr>
                <w:bCs/>
              </w:rPr>
            </w:pPr>
            <w:r w:rsidRPr="00510A81">
              <w:rPr>
                <w:bCs/>
              </w:rPr>
              <w:t>4</w:t>
            </w:r>
          </w:p>
          <w:p w:rsidR="00362116" w:rsidRPr="00510A81" w:rsidRDefault="00362116" w:rsidP="0023598A">
            <w:pPr>
              <w:jc w:val="both"/>
              <w:rPr>
                <w:bCs/>
              </w:rPr>
            </w:pPr>
            <w:r w:rsidRPr="00510A81">
              <w:rPr>
                <w:bCs/>
              </w:rPr>
              <w:t>4</w:t>
            </w:r>
          </w:p>
        </w:tc>
        <w:tc>
          <w:tcPr>
            <w:tcW w:w="745" w:type="dxa"/>
          </w:tcPr>
          <w:p w:rsidR="00362116" w:rsidRPr="00510A81" w:rsidRDefault="00362116" w:rsidP="0023598A">
            <w:pPr>
              <w:jc w:val="both"/>
              <w:rPr>
                <w:bCs/>
              </w:rPr>
            </w:pPr>
            <w:r w:rsidRPr="00510A81">
              <w:rPr>
                <w:bCs/>
              </w:rPr>
              <w:t>192</w:t>
            </w:r>
          </w:p>
          <w:p w:rsidR="00362116" w:rsidRPr="00510A81" w:rsidRDefault="00362116" w:rsidP="0023598A">
            <w:pPr>
              <w:jc w:val="both"/>
              <w:rPr>
                <w:bCs/>
              </w:rPr>
            </w:pPr>
            <w:r w:rsidRPr="00510A81">
              <w:rPr>
                <w:bCs/>
              </w:rPr>
              <w:t>256</w:t>
            </w:r>
          </w:p>
          <w:p w:rsidR="00362116" w:rsidRPr="00510A81" w:rsidRDefault="00362116" w:rsidP="0023598A">
            <w:pPr>
              <w:jc w:val="both"/>
              <w:rPr>
                <w:bCs/>
              </w:rPr>
            </w:pPr>
            <w:r w:rsidRPr="00510A81">
              <w:rPr>
                <w:bCs/>
              </w:rPr>
              <w:t>128</w:t>
            </w:r>
          </w:p>
          <w:p w:rsidR="00362116" w:rsidRPr="00510A81" w:rsidRDefault="00362116" w:rsidP="0023598A">
            <w:pPr>
              <w:jc w:val="both"/>
              <w:rPr>
                <w:bCs/>
              </w:rPr>
            </w:pPr>
            <w:r w:rsidRPr="00510A81">
              <w:rPr>
                <w:bCs/>
              </w:rPr>
              <w:t>128</w:t>
            </w:r>
          </w:p>
          <w:p w:rsidR="00362116" w:rsidRPr="00510A81" w:rsidRDefault="00362116" w:rsidP="0023598A">
            <w:pPr>
              <w:jc w:val="both"/>
              <w:rPr>
                <w:bCs/>
              </w:rPr>
            </w:pPr>
            <w:r w:rsidRPr="00510A81">
              <w:rPr>
                <w:bCs/>
              </w:rPr>
              <w:t>192</w:t>
            </w:r>
          </w:p>
          <w:p w:rsidR="00362116" w:rsidRPr="00510A81" w:rsidRDefault="00362116" w:rsidP="0023598A">
            <w:pPr>
              <w:jc w:val="both"/>
              <w:rPr>
                <w:bCs/>
              </w:rPr>
            </w:pPr>
            <w:r w:rsidRPr="00510A81">
              <w:rPr>
                <w:bCs/>
              </w:rPr>
              <w:t>128</w:t>
            </w:r>
          </w:p>
          <w:p w:rsidR="00362116" w:rsidRPr="00510A81" w:rsidRDefault="00362116" w:rsidP="0023598A">
            <w:pPr>
              <w:jc w:val="both"/>
              <w:rPr>
                <w:bCs/>
              </w:rPr>
            </w:pPr>
            <w:r w:rsidRPr="00510A81">
              <w:rPr>
                <w:bCs/>
              </w:rPr>
              <w:t>128</w:t>
            </w:r>
          </w:p>
        </w:tc>
      </w:tr>
      <w:tr w:rsidR="00362116" w:rsidRPr="00510A81" w:rsidTr="00654B48">
        <w:trPr>
          <w:trHeight w:val="101"/>
        </w:trPr>
        <w:tc>
          <w:tcPr>
            <w:tcW w:w="3007" w:type="dxa"/>
          </w:tcPr>
          <w:p w:rsidR="00362116" w:rsidRPr="00510A81" w:rsidRDefault="00362116" w:rsidP="0023598A">
            <w:pPr>
              <w:jc w:val="both"/>
              <w:rPr>
                <w:bCs/>
              </w:rPr>
            </w:pPr>
            <w:r w:rsidRPr="00510A81">
              <w:rPr>
                <w:bCs/>
              </w:rPr>
              <w:t>Průřezová témata</w:t>
            </w:r>
          </w:p>
        </w:tc>
        <w:tc>
          <w:tcPr>
            <w:tcW w:w="568" w:type="dxa"/>
          </w:tcPr>
          <w:p w:rsidR="00362116" w:rsidRPr="00510A81" w:rsidRDefault="00362116" w:rsidP="0023598A">
            <w:pPr>
              <w:jc w:val="both"/>
              <w:rPr>
                <w:bCs/>
              </w:rPr>
            </w:pPr>
          </w:p>
        </w:tc>
        <w:tc>
          <w:tcPr>
            <w:tcW w:w="568" w:type="dxa"/>
          </w:tcPr>
          <w:p w:rsidR="00362116" w:rsidRPr="00510A81" w:rsidRDefault="00362116" w:rsidP="0023598A">
            <w:pPr>
              <w:jc w:val="both"/>
              <w:rPr>
                <w:bCs/>
              </w:rPr>
            </w:pPr>
          </w:p>
        </w:tc>
        <w:tc>
          <w:tcPr>
            <w:tcW w:w="744" w:type="dxa"/>
          </w:tcPr>
          <w:p w:rsidR="00362116" w:rsidRPr="00510A81" w:rsidRDefault="00362116" w:rsidP="0023598A">
            <w:pPr>
              <w:jc w:val="both"/>
              <w:rPr>
                <w:bCs/>
              </w:rPr>
            </w:pPr>
          </w:p>
        </w:tc>
        <w:tc>
          <w:tcPr>
            <w:tcW w:w="3303" w:type="dxa"/>
          </w:tcPr>
          <w:p w:rsidR="00362116" w:rsidRPr="00510A81" w:rsidRDefault="00362116" w:rsidP="0023598A">
            <w:pPr>
              <w:jc w:val="both"/>
              <w:rPr>
                <w:bCs/>
              </w:rPr>
            </w:pPr>
          </w:p>
        </w:tc>
        <w:tc>
          <w:tcPr>
            <w:tcW w:w="572" w:type="dxa"/>
          </w:tcPr>
          <w:p w:rsidR="00362116" w:rsidRPr="00510A81" w:rsidRDefault="00362116" w:rsidP="0023598A">
            <w:pPr>
              <w:jc w:val="both"/>
              <w:rPr>
                <w:bCs/>
              </w:rPr>
            </w:pPr>
          </w:p>
        </w:tc>
        <w:tc>
          <w:tcPr>
            <w:tcW w:w="572" w:type="dxa"/>
          </w:tcPr>
          <w:p w:rsidR="00362116" w:rsidRPr="00510A81" w:rsidRDefault="00362116" w:rsidP="0023598A">
            <w:pPr>
              <w:jc w:val="both"/>
              <w:rPr>
                <w:bCs/>
              </w:rPr>
            </w:pPr>
          </w:p>
        </w:tc>
        <w:tc>
          <w:tcPr>
            <w:tcW w:w="745" w:type="dxa"/>
          </w:tcPr>
          <w:p w:rsidR="00362116" w:rsidRPr="00510A81" w:rsidRDefault="00362116" w:rsidP="0023598A">
            <w:pPr>
              <w:jc w:val="both"/>
              <w:rPr>
                <w:bCs/>
              </w:rPr>
            </w:pPr>
          </w:p>
        </w:tc>
      </w:tr>
      <w:tr w:rsidR="00362116" w:rsidRPr="00510A81" w:rsidTr="00654B48">
        <w:trPr>
          <w:trHeight w:val="110"/>
        </w:trPr>
        <w:tc>
          <w:tcPr>
            <w:tcW w:w="3007" w:type="dxa"/>
          </w:tcPr>
          <w:p w:rsidR="00362116" w:rsidRPr="00510A81" w:rsidRDefault="00362116" w:rsidP="0023598A">
            <w:pPr>
              <w:jc w:val="both"/>
              <w:rPr>
                <w:bCs/>
              </w:rPr>
            </w:pPr>
            <w:r w:rsidRPr="00510A81">
              <w:rPr>
                <w:bCs/>
              </w:rPr>
              <w:t>Disponibilní hodiny</w:t>
            </w:r>
          </w:p>
        </w:tc>
        <w:tc>
          <w:tcPr>
            <w:tcW w:w="568" w:type="dxa"/>
          </w:tcPr>
          <w:p w:rsidR="00362116" w:rsidRPr="00510A81" w:rsidRDefault="00BE1AAB" w:rsidP="0023598A">
            <w:pPr>
              <w:jc w:val="both"/>
              <w:rPr>
                <w:bCs/>
              </w:rPr>
            </w:pPr>
            <w:r>
              <w:rPr>
                <w:bCs/>
              </w:rPr>
              <w:t>6</w:t>
            </w:r>
          </w:p>
        </w:tc>
        <w:tc>
          <w:tcPr>
            <w:tcW w:w="568" w:type="dxa"/>
          </w:tcPr>
          <w:p w:rsidR="00362116" w:rsidRPr="00510A81" w:rsidRDefault="00362116" w:rsidP="00BE1AAB">
            <w:pPr>
              <w:jc w:val="both"/>
              <w:rPr>
                <w:bCs/>
              </w:rPr>
            </w:pPr>
            <w:r w:rsidRPr="00510A81">
              <w:rPr>
                <w:bCs/>
              </w:rPr>
              <w:t>1</w:t>
            </w:r>
            <w:r w:rsidR="00BE1AAB">
              <w:rPr>
                <w:bCs/>
              </w:rPr>
              <w:t>2</w:t>
            </w:r>
          </w:p>
        </w:tc>
        <w:tc>
          <w:tcPr>
            <w:tcW w:w="744" w:type="dxa"/>
          </w:tcPr>
          <w:p w:rsidR="00362116" w:rsidRPr="00510A81" w:rsidRDefault="00362116" w:rsidP="0023598A">
            <w:pPr>
              <w:jc w:val="both"/>
              <w:rPr>
                <w:bCs/>
              </w:rPr>
            </w:pPr>
            <w:r w:rsidRPr="00510A81">
              <w:rPr>
                <w:bCs/>
              </w:rPr>
              <w:t>384</w:t>
            </w:r>
          </w:p>
        </w:tc>
        <w:tc>
          <w:tcPr>
            <w:tcW w:w="3303" w:type="dxa"/>
          </w:tcPr>
          <w:p w:rsidR="00362116" w:rsidRPr="00510A81" w:rsidRDefault="00362116" w:rsidP="0023598A">
            <w:pPr>
              <w:jc w:val="both"/>
              <w:rPr>
                <w:bCs/>
              </w:rPr>
            </w:pPr>
          </w:p>
        </w:tc>
        <w:tc>
          <w:tcPr>
            <w:tcW w:w="572" w:type="dxa"/>
          </w:tcPr>
          <w:p w:rsidR="00362116" w:rsidRPr="00510A81" w:rsidRDefault="00362116" w:rsidP="0023598A">
            <w:pPr>
              <w:jc w:val="both"/>
              <w:rPr>
                <w:bCs/>
              </w:rPr>
            </w:pPr>
          </w:p>
        </w:tc>
        <w:tc>
          <w:tcPr>
            <w:tcW w:w="572" w:type="dxa"/>
          </w:tcPr>
          <w:p w:rsidR="00362116" w:rsidRPr="00510A81" w:rsidRDefault="00362116" w:rsidP="0023598A">
            <w:pPr>
              <w:jc w:val="both"/>
              <w:rPr>
                <w:bCs/>
              </w:rPr>
            </w:pPr>
          </w:p>
        </w:tc>
        <w:tc>
          <w:tcPr>
            <w:tcW w:w="745" w:type="dxa"/>
          </w:tcPr>
          <w:p w:rsidR="00362116" w:rsidRPr="00510A81" w:rsidRDefault="00362116" w:rsidP="0023598A">
            <w:pPr>
              <w:jc w:val="both"/>
              <w:rPr>
                <w:bCs/>
              </w:rPr>
            </w:pPr>
          </w:p>
        </w:tc>
      </w:tr>
      <w:tr w:rsidR="00362116" w:rsidRPr="00510A81" w:rsidTr="00654B48">
        <w:trPr>
          <w:trHeight w:val="101"/>
        </w:trPr>
        <w:tc>
          <w:tcPr>
            <w:tcW w:w="3007" w:type="dxa"/>
          </w:tcPr>
          <w:p w:rsidR="00362116" w:rsidRPr="00510A81" w:rsidRDefault="00362116" w:rsidP="0023598A">
            <w:pPr>
              <w:jc w:val="both"/>
              <w:rPr>
                <w:bCs/>
              </w:rPr>
            </w:pPr>
            <w:r w:rsidRPr="00510A81">
              <w:rPr>
                <w:bCs/>
              </w:rPr>
              <w:t>Celkem</w:t>
            </w:r>
          </w:p>
        </w:tc>
        <w:tc>
          <w:tcPr>
            <w:tcW w:w="568" w:type="dxa"/>
          </w:tcPr>
          <w:p w:rsidR="00362116" w:rsidRPr="00510A81" w:rsidRDefault="00362116" w:rsidP="0023598A">
            <w:pPr>
              <w:jc w:val="both"/>
              <w:rPr>
                <w:bCs/>
              </w:rPr>
            </w:pPr>
            <w:r w:rsidRPr="00510A81">
              <w:rPr>
                <w:bCs/>
              </w:rPr>
              <w:t>32</w:t>
            </w:r>
          </w:p>
        </w:tc>
        <w:tc>
          <w:tcPr>
            <w:tcW w:w="568" w:type="dxa"/>
          </w:tcPr>
          <w:p w:rsidR="00362116" w:rsidRPr="00510A81" w:rsidRDefault="00362116" w:rsidP="0023598A">
            <w:pPr>
              <w:jc w:val="both"/>
              <w:rPr>
                <w:bCs/>
              </w:rPr>
            </w:pPr>
            <w:r w:rsidRPr="00510A81">
              <w:rPr>
                <w:bCs/>
              </w:rPr>
              <w:t>64</w:t>
            </w:r>
          </w:p>
        </w:tc>
        <w:tc>
          <w:tcPr>
            <w:tcW w:w="744" w:type="dxa"/>
          </w:tcPr>
          <w:p w:rsidR="00362116" w:rsidRPr="00510A81" w:rsidRDefault="00362116" w:rsidP="0023598A">
            <w:pPr>
              <w:jc w:val="both"/>
              <w:rPr>
                <w:bCs/>
              </w:rPr>
            </w:pPr>
            <w:r w:rsidRPr="00510A81">
              <w:rPr>
                <w:bCs/>
              </w:rPr>
              <w:t>2048</w:t>
            </w:r>
          </w:p>
        </w:tc>
        <w:tc>
          <w:tcPr>
            <w:tcW w:w="3303" w:type="dxa"/>
          </w:tcPr>
          <w:p w:rsidR="00362116" w:rsidRPr="00510A81" w:rsidRDefault="00362116" w:rsidP="0023598A">
            <w:pPr>
              <w:jc w:val="both"/>
              <w:rPr>
                <w:bCs/>
              </w:rPr>
            </w:pPr>
          </w:p>
        </w:tc>
        <w:tc>
          <w:tcPr>
            <w:tcW w:w="572" w:type="dxa"/>
          </w:tcPr>
          <w:p w:rsidR="00362116" w:rsidRPr="00510A81" w:rsidRDefault="00362116" w:rsidP="0023598A">
            <w:pPr>
              <w:jc w:val="both"/>
              <w:rPr>
                <w:bCs/>
              </w:rPr>
            </w:pPr>
            <w:r w:rsidRPr="00510A81">
              <w:rPr>
                <w:bCs/>
              </w:rPr>
              <w:t>32</w:t>
            </w:r>
          </w:p>
        </w:tc>
        <w:tc>
          <w:tcPr>
            <w:tcW w:w="572" w:type="dxa"/>
          </w:tcPr>
          <w:p w:rsidR="00362116" w:rsidRPr="00510A81" w:rsidRDefault="00362116" w:rsidP="0023598A">
            <w:pPr>
              <w:jc w:val="both"/>
              <w:rPr>
                <w:bCs/>
              </w:rPr>
            </w:pPr>
            <w:r w:rsidRPr="00510A81">
              <w:rPr>
                <w:bCs/>
              </w:rPr>
              <w:t>64</w:t>
            </w:r>
          </w:p>
        </w:tc>
        <w:tc>
          <w:tcPr>
            <w:tcW w:w="745" w:type="dxa"/>
          </w:tcPr>
          <w:p w:rsidR="00362116" w:rsidRPr="00510A81" w:rsidRDefault="00362116" w:rsidP="0023598A">
            <w:pPr>
              <w:jc w:val="both"/>
              <w:rPr>
                <w:bCs/>
              </w:rPr>
            </w:pPr>
            <w:r w:rsidRPr="00510A81">
              <w:rPr>
                <w:bCs/>
              </w:rPr>
              <w:t>2048</w:t>
            </w:r>
          </w:p>
        </w:tc>
      </w:tr>
    </w:tbl>
    <w:p w:rsidR="00362116" w:rsidRPr="00510A81" w:rsidRDefault="00362116" w:rsidP="00362116">
      <w:pPr>
        <w:jc w:val="both"/>
        <w:rPr>
          <w:bCs/>
          <w:sz w:val="24"/>
          <w:szCs w:val="24"/>
        </w:rPr>
      </w:pPr>
    </w:p>
    <w:p w:rsidR="00362116" w:rsidRPr="00362116" w:rsidRDefault="00362116" w:rsidP="00362116"/>
    <w:p w:rsidR="00362116" w:rsidRPr="00D04F11" w:rsidRDefault="00362116" w:rsidP="00362116">
      <w:pPr>
        <w:pStyle w:val="Nadpis2"/>
        <w:jc w:val="both"/>
        <w:rPr>
          <w:color w:val="365F91" w:themeColor="accent1" w:themeShade="BF"/>
          <w:szCs w:val="32"/>
        </w:rPr>
      </w:pPr>
      <w:bookmarkStart w:id="39" w:name="_Toc459205384"/>
      <w:r w:rsidRPr="00D04F11">
        <w:rPr>
          <w:color w:val="365F91" w:themeColor="accent1" w:themeShade="BF"/>
          <w:szCs w:val="32"/>
        </w:rPr>
        <w:lastRenderedPageBreak/>
        <w:t>6.2 Rámcový učební plán</w:t>
      </w:r>
      <w:bookmarkEnd w:id="39"/>
    </w:p>
    <w:p w:rsidR="00AB2D49" w:rsidRPr="00AB2D49" w:rsidRDefault="00AB2D49" w:rsidP="00AB2D49"/>
    <w:tbl>
      <w:tblPr>
        <w:tblStyle w:val="Mkatabulky"/>
        <w:tblW w:w="0" w:type="auto"/>
        <w:tblLook w:val="04A0" w:firstRow="1" w:lastRow="0" w:firstColumn="1" w:lastColumn="0" w:noHBand="0" w:noVBand="1"/>
      </w:tblPr>
      <w:tblGrid>
        <w:gridCol w:w="3021"/>
        <w:gridCol w:w="3026"/>
        <w:gridCol w:w="3015"/>
      </w:tblGrid>
      <w:tr w:rsidR="0068513A" w:rsidTr="00AB2D49">
        <w:tc>
          <w:tcPr>
            <w:tcW w:w="3070" w:type="dxa"/>
            <w:vMerge w:val="restart"/>
            <w:vAlign w:val="center"/>
          </w:tcPr>
          <w:p w:rsidR="0068513A" w:rsidRPr="00AC78EE" w:rsidRDefault="0068513A" w:rsidP="00AB2D49">
            <w:pPr>
              <w:jc w:val="center"/>
            </w:pPr>
            <w:r w:rsidRPr="00AC78EE">
              <w:t>Vzdělávací oblasti</w:t>
            </w:r>
          </w:p>
        </w:tc>
        <w:tc>
          <w:tcPr>
            <w:tcW w:w="3071" w:type="dxa"/>
            <w:vMerge w:val="restart"/>
            <w:vAlign w:val="center"/>
          </w:tcPr>
          <w:p w:rsidR="0068513A" w:rsidRPr="00AC78EE" w:rsidRDefault="0068513A" w:rsidP="00AB2D49">
            <w:pPr>
              <w:jc w:val="center"/>
            </w:pPr>
            <w:r w:rsidRPr="00AC78EE">
              <w:t>Vzdělávací okruhy</w:t>
            </w:r>
          </w:p>
        </w:tc>
        <w:tc>
          <w:tcPr>
            <w:tcW w:w="3071" w:type="dxa"/>
            <w:vAlign w:val="center"/>
          </w:tcPr>
          <w:p w:rsidR="0068513A" w:rsidRPr="00AC78EE" w:rsidRDefault="0068513A" w:rsidP="00AB2D49">
            <w:pPr>
              <w:jc w:val="center"/>
            </w:pPr>
            <w:r w:rsidRPr="00AC78EE">
              <w:t>Počet hodin za studium</w:t>
            </w:r>
          </w:p>
        </w:tc>
      </w:tr>
      <w:tr w:rsidR="0068513A" w:rsidTr="00AB2D49">
        <w:tc>
          <w:tcPr>
            <w:tcW w:w="3070" w:type="dxa"/>
            <w:vMerge/>
            <w:vAlign w:val="center"/>
          </w:tcPr>
          <w:p w:rsidR="0068513A" w:rsidRPr="00AC78EE" w:rsidRDefault="0068513A" w:rsidP="00AB2D49">
            <w:pPr>
              <w:jc w:val="center"/>
            </w:pPr>
          </w:p>
        </w:tc>
        <w:tc>
          <w:tcPr>
            <w:tcW w:w="3071" w:type="dxa"/>
            <w:vMerge/>
            <w:vAlign w:val="center"/>
          </w:tcPr>
          <w:p w:rsidR="0068513A" w:rsidRPr="00AC78EE" w:rsidRDefault="0068513A" w:rsidP="00AB2D49">
            <w:pPr>
              <w:jc w:val="center"/>
            </w:pPr>
          </w:p>
        </w:tc>
        <w:tc>
          <w:tcPr>
            <w:tcW w:w="3071" w:type="dxa"/>
            <w:vAlign w:val="center"/>
          </w:tcPr>
          <w:p w:rsidR="0068513A" w:rsidRPr="00AC78EE" w:rsidRDefault="0068513A" w:rsidP="00AB2D49">
            <w:pPr>
              <w:jc w:val="center"/>
            </w:pPr>
            <w:r w:rsidRPr="00AC78EE">
              <w:t>Minimální týdenní časová dotace</w:t>
            </w:r>
          </w:p>
        </w:tc>
      </w:tr>
      <w:tr w:rsidR="0068513A" w:rsidTr="00AB2D49">
        <w:tc>
          <w:tcPr>
            <w:tcW w:w="3070" w:type="dxa"/>
            <w:vMerge w:val="restart"/>
            <w:vAlign w:val="center"/>
          </w:tcPr>
          <w:p w:rsidR="0068513A" w:rsidRPr="0068513A" w:rsidRDefault="0068513A" w:rsidP="00AB2D49">
            <w:r>
              <w:t>Jazyk a jazyková komunikace</w:t>
            </w:r>
          </w:p>
        </w:tc>
        <w:tc>
          <w:tcPr>
            <w:tcW w:w="3071" w:type="dxa"/>
          </w:tcPr>
          <w:p w:rsidR="0068513A" w:rsidRPr="0068513A" w:rsidRDefault="0068513A" w:rsidP="0068513A">
            <w:r>
              <w:t>Český jazyk a literatura</w:t>
            </w:r>
          </w:p>
        </w:tc>
        <w:tc>
          <w:tcPr>
            <w:tcW w:w="3071" w:type="dxa"/>
            <w:vAlign w:val="center"/>
          </w:tcPr>
          <w:p w:rsidR="0068513A" w:rsidRPr="0068513A" w:rsidRDefault="0068513A" w:rsidP="00AB2D49">
            <w:pPr>
              <w:jc w:val="center"/>
            </w:pPr>
            <w:r>
              <w:t>4</w:t>
            </w:r>
          </w:p>
        </w:tc>
      </w:tr>
      <w:tr w:rsidR="0068513A" w:rsidTr="00AB2D49">
        <w:tc>
          <w:tcPr>
            <w:tcW w:w="3070" w:type="dxa"/>
            <w:vMerge/>
            <w:vAlign w:val="center"/>
          </w:tcPr>
          <w:p w:rsidR="0068513A" w:rsidRPr="0068513A" w:rsidRDefault="0068513A" w:rsidP="00AB2D49"/>
        </w:tc>
        <w:tc>
          <w:tcPr>
            <w:tcW w:w="3071" w:type="dxa"/>
          </w:tcPr>
          <w:p w:rsidR="0068513A" w:rsidRPr="0068513A" w:rsidRDefault="0068513A" w:rsidP="0068513A">
            <w:r>
              <w:t>Cizí</w:t>
            </w:r>
            <w:r w:rsidR="00AB2D49">
              <w:t xml:space="preserve"> jazyk</w:t>
            </w:r>
          </w:p>
        </w:tc>
        <w:tc>
          <w:tcPr>
            <w:tcW w:w="3071" w:type="dxa"/>
            <w:vAlign w:val="center"/>
          </w:tcPr>
          <w:p w:rsidR="0068513A" w:rsidRPr="0068513A" w:rsidRDefault="00AB2D49" w:rsidP="00AB2D49">
            <w:pPr>
              <w:jc w:val="center"/>
            </w:pPr>
            <w:r>
              <w:t>2</w:t>
            </w:r>
          </w:p>
        </w:tc>
      </w:tr>
      <w:tr w:rsidR="0068513A" w:rsidTr="00AB2D49">
        <w:tc>
          <w:tcPr>
            <w:tcW w:w="3070" w:type="dxa"/>
            <w:vAlign w:val="center"/>
          </w:tcPr>
          <w:p w:rsidR="0068513A" w:rsidRPr="0068513A" w:rsidRDefault="00AB2D49" w:rsidP="00AB2D49">
            <w:r>
              <w:t>Matematika a její aplikace</w:t>
            </w:r>
          </w:p>
        </w:tc>
        <w:tc>
          <w:tcPr>
            <w:tcW w:w="3071" w:type="dxa"/>
          </w:tcPr>
          <w:p w:rsidR="0068513A" w:rsidRPr="0068513A" w:rsidRDefault="00AB2D49" w:rsidP="0068513A">
            <w:r>
              <w:t>Matematika</w:t>
            </w:r>
          </w:p>
        </w:tc>
        <w:tc>
          <w:tcPr>
            <w:tcW w:w="3071" w:type="dxa"/>
            <w:vAlign w:val="center"/>
          </w:tcPr>
          <w:p w:rsidR="0068513A" w:rsidRPr="0068513A" w:rsidRDefault="00AB2D49" w:rsidP="00AB2D49">
            <w:pPr>
              <w:jc w:val="center"/>
            </w:pPr>
            <w:r>
              <w:t>4</w:t>
            </w:r>
          </w:p>
        </w:tc>
      </w:tr>
      <w:tr w:rsidR="0068513A" w:rsidTr="00AB2D49">
        <w:tc>
          <w:tcPr>
            <w:tcW w:w="3070" w:type="dxa"/>
            <w:vAlign w:val="center"/>
          </w:tcPr>
          <w:p w:rsidR="0068513A" w:rsidRPr="0068513A" w:rsidRDefault="00AB2D49" w:rsidP="00AB2D49">
            <w:r>
              <w:t>Informační a komunikační technologie</w:t>
            </w:r>
          </w:p>
        </w:tc>
        <w:tc>
          <w:tcPr>
            <w:tcW w:w="3071" w:type="dxa"/>
          </w:tcPr>
          <w:p w:rsidR="0068513A" w:rsidRPr="0068513A" w:rsidRDefault="00AB2D49" w:rsidP="0068513A">
            <w:r>
              <w:t>Informační a komunikační technologie</w:t>
            </w:r>
          </w:p>
        </w:tc>
        <w:tc>
          <w:tcPr>
            <w:tcW w:w="3071" w:type="dxa"/>
            <w:vAlign w:val="center"/>
          </w:tcPr>
          <w:p w:rsidR="0068513A" w:rsidRPr="0068513A" w:rsidRDefault="00AB2D49" w:rsidP="00AB2D49">
            <w:pPr>
              <w:jc w:val="center"/>
            </w:pPr>
            <w:r>
              <w:t>2</w:t>
            </w:r>
          </w:p>
        </w:tc>
      </w:tr>
      <w:tr w:rsidR="0068513A" w:rsidTr="00AB2D49">
        <w:tc>
          <w:tcPr>
            <w:tcW w:w="3070" w:type="dxa"/>
            <w:vAlign w:val="center"/>
          </w:tcPr>
          <w:p w:rsidR="0068513A" w:rsidRPr="0068513A" w:rsidRDefault="00AB2D49" w:rsidP="00AB2D49">
            <w:r>
              <w:t>Člověk a společnost</w:t>
            </w:r>
          </w:p>
        </w:tc>
        <w:tc>
          <w:tcPr>
            <w:tcW w:w="3071" w:type="dxa"/>
          </w:tcPr>
          <w:p w:rsidR="0068513A" w:rsidRPr="0068513A" w:rsidRDefault="00AB2D49" w:rsidP="0068513A">
            <w:r>
              <w:t>Základy společenských věd</w:t>
            </w:r>
          </w:p>
        </w:tc>
        <w:tc>
          <w:tcPr>
            <w:tcW w:w="3071" w:type="dxa"/>
            <w:vAlign w:val="center"/>
          </w:tcPr>
          <w:p w:rsidR="0068513A" w:rsidRPr="0068513A" w:rsidRDefault="00AB2D49" w:rsidP="00AB2D49">
            <w:pPr>
              <w:jc w:val="center"/>
            </w:pPr>
            <w:r>
              <w:t>2</w:t>
            </w:r>
          </w:p>
        </w:tc>
      </w:tr>
      <w:tr w:rsidR="0068513A" w:rsidTr="00AB2D49">
        <w:tc>
          <w:tcPr>
            <w:tcW w:w="3070" w:type="dxa"/>
            <w:vAlign w:val="center"/>
          </w:tcPr>
          <w:p w:rsidR="0068513A" w:rsidRPr="0068513A" w:rsidRDefault="00AB2D49" w:rsidP="00AB2D49">
            <w:r>
              <w:t>Člověk a příroda</w:t>
            </w:r>
          </w:p>
        </w:tc>
        <w:tc>
          <w:tcPr>
            <w:tcW w:w="3071" w:type="dxa"/>
          </w:tcPr>
          <w:p w:rsidR="0068513A" w:rsidRPr="0068513A" w:rsidRDefault="00AB2D49" w:rsidP="0068513A">
            <w:r>
              <w:t>Základy přírodních věd</w:t>
            </w:r>
          </w:p>
        </w:tc>
        <w:tc>
          <w:tcPr>
            <w:tcW w:w="3071" w:type="dxa"/>
            <w:vAlign w:val="center"/>
          </w:tcPr>
          <w:p w:rsidR="0068513A" w:rsidRPr="0068513A" w:rsidRDefault="00AB2D49" w:rsidP="00AB2D49">
            <w:pPr>
              <w:jc w:val="center"/>
            </w:pPr>
            <w:r>
              <w:t>2</w:t>
            </w:r>
          </w:p>
        </w:tc>
      </w:tr>
      <w:tr w:rsidR="0068513A" w:rsidTr="00AB2D49">
        <w:tc>
          <w:tcPr>
            <w:tcW w:w="3070" w:type="dxa"/>
            <w:vAlign w:val="center"/>
          </w:tcPr>
          <w:p w:rsidR="0068513A" w:rsidRPr="0068513A" w:rsidRDefault="00AB2D49" w:rsidP="00AB2D49">
            <w:r>
              <w:t>Umění a kultura</w:t>
            </w:r>
          </w:p>
        </w:tc>
        <w:tc>
          <w:tcPr>
            <w:tcW w:w="3071" w:type="dxa"/>
          </w:tcPr>
          <w:p w:rsidR="0068513A" w:rsidRPr="0068513A" w:rsidRDefault="00AB2D49" w:rsidP="0068513A">
            <w:r>
              <w:t>Umění a kultura</w:t>
            </w:r>
          </w:p>
        </w:tc>
        <w:tc>
          <w:tcPr>
            <w:tcW w:w="3071" w:type="dxa"/>
            <w:vAlign w:val="center"/>
          </w:tcPr>
          <w:p w:rsidR="0068513A" w:rsidRPr="0068513A" w:rsidRDefault="00AB2D49" w:rsidP="00AB2D49">
            <w:pPr>
              <w:jc w:val="center"/>
            </w:pPr>
            <w:r>
              <w:t>4</w:t>
            </w:r>
          </w:p>
        </w:tc>
      </w:tr>
      <w:tr w:rsidR="00AB2D49" w:rsidTr="00AB2D49">
        <w:tc>
          <w:tcPr>
            <w:tcW w:w="3070" w:type="dxa"/>
            <w:vMerge w:val="restart"/>
            <w:vAlign w:val="center"/>
          </w:tcPr>
          <w:p w:rsidR="00AB2D49" w:rsidRPr="0068513A" w:rsidRDefault="00AB2D49" w:rsidP="00AB2D49">
            <w:r>
              <w:t>Člověk a zdraví</w:t>
            </w:r>
          </w:p>
        </w:tc>
        <w:tc>
          <w:tcPr>
            <w:tcW w:w="3071" w:type="dxa"/>
          </w:tcPr>
          <w:p w:rsidR="00AB2D49" w:rsidRPr="0068513A" w:rsidRDefault="00AB2D49" w:rsidP="0068513A">
            <w:r>
              <w:t>Výchova ke zdraví</w:t>
            </w:r>
          </w:p>
        </w:tc>
        <w:tc>
          <w:tcPr>
            <w:tcW w:w="3071" w:type="dxa"/>
            <w:vAlign w:val="center"/>
          </w:tcPr>
          <w:p w:rsidR="00AB2D49" w:rsidRPr="0068513A" w:rsidRDefault="00AB2D49" w:rsidP="00AB2D49">
            <w:pPr>
              <w:jc w:val="center"/>
            </w:pPr>
            <w:r>
              <w:t>2</w:t>
            </w:r>
          </w:p>
        </w:tc>
      </w:tr>
      <w:tr w:rsidR="00AB2D49" w:rsidTr="00AB2D49">
        <w:tc>
          <w:tcPr>
            <w:tcW w:w="3070" w:type="dxa"/>
            <w:vMerge/>
            <w:vAlign w:val="center"/>
          </w:tcPr>
          <w:p w:rsidR="00AB2D49" w:rsidRPr="0068513A" w:rsidRDefault="00AB2D49" w:rsidP="00AB2D49"/>
        </w:tc>
        <w:tc>
          <w:tcPr>
            <w:tcW w:w="3071" w:type="dxa"/>
          </w:tcPr>
          <w:p w:rsidR="00AB2D49" w:rsidRPr="0068513A" w:rsidRDefault="00AB2D49" w:rsidP="0068513A">
            <w:r>
              <w:t>Tělesná výchova</w:t>
            </w:r>
          </w:p>
        </w:tc>
        <w:tc>
          <w:tcPr>
            <w:tcW w:w="3071" w:type="dxa"/>
            <w:vAlign w:val="center"/>
          </w:tcPr>
          <w:p w:rsidR="00AB2D49" w:rsidRPr="0068513A" w:rsidRDefault="00AB2D49" w:rsidP="00AB2D49">
            <w:pPr>
              <w:jc w:val="center"/>
            </w:pPr>
            <w:r>
              <w:t>4</w:t>
            </w:r>
          </w:p>
        </w:tc>
      </w:tr>
      <w:tr w:rsidR="00AB2D49" w:rsidTr="00AB2D49">
        <w:tc>
          <w:tcPr>
            <w:tcW w:w="3070" w:type="dxa"/>
            <w:vMerge w:val="restart"/>
            <w:vAlign w:val="center"/>
          </w:tcPr>
          <w:p w:rsidR="00AB2D49" w:rsidRPr="0068513A" w:rsidRDefault="00AB2D49" w:rsidP="00AB2D49">
            <w:r>
              <w:t>Odborné činnosti</w:t>
            </w:r>
          </w:p>
        </w:tc>
        <w:tc>
          <w:tcPr>
            <w:tcW w:w="3071" w:type="dxa"/>
          </w:tcPr>
          <w:p w:rsidR="00AB2D49" w:rsidRPr="0068513A" w:rsidRDefault="00AB2D49" w:rsidP="0068513A">
            <w:r>
              <w:t>Rodinná výchova</w:t>
            </w:r>
          </w:p>
        </w:tc>
        <w:tc>
          <w:tcPr>
            <w:tcW w:w="3071" w:type="dxa"/>
            <w:vAlign w:val="center"/>
          </w:tcPr>
          <w:p w:rsidR="00AB2D49" w:rsidRPr="0068513A" w:rsidRDefault="00AB2D49" w:rsidP="00AB2D49">
            <w:pPr>
              <w:jc w:val="center"/>
            </w:pPr>
            <w:r>
              <w:t>6</w:t>
            </w:r>
          </w:p>
        </w:tc>
      </w:tr>
      <w:tr w:rsidR="00AB2D49" w:rsidTr="00AB2D49">
        <w:tc>
          <w:tcPr>
            <w:tcW w:w="3070" w:type="dxa"/>
            <w:vMerge/>
          </w:tcPr>
          <w:p w:rsidR="00AB2D49" w:rsidRPr="0068513A" w:rsidRDefault="00AB2D49" w:rsidP="0068513A"/>
        </w:tc>
        <w:tc>
          <w:tcPr>
            <w:tcW w:w="3071" w:type="dxa"/>
          </w:tcPr>
          <w:p w:rsidR="00AB2D49" w:rsidRPr="0068513A" w:rsidRDefault="00AB2D49" w:rsidP="0068513A">
            <w:r>
              <w:t>Výživa a příprava pokrmů</w:t>
            </w:r>
          </w:p>
        </w:tc>
        <w:tc>
          <w:tcPr>
            <w:tcW w:w="3071" w:type="dxa"/>
            <w:vAlign w:val="center"/>
          </w:tcPr>
          <w:p w:rsidR="00AB2D49" w:rsidRPr="0068513A" w:rsidRDefault="00AB2D49" w:rsidP="00AB2D49">
            <w:pPr>
              <w:jc w:val="center"/>
            </w:pPr>
            <w:r>
              <w:t>8</w:t>
            </w:r>
          </w:p>
        </w:tc>
      </w:tr>
      <w:tr w:rsidR="00AB2D49" w:rsidTr="00AB2D49">
        <w:tc>
          <w:tcPr>
            <w:tcW w:w="3070" w:type="dxa"/>
            <w:vMerge/>
          </w:tcPr>
          <w:p w:rsidR="00AB2D49" w:rsidRPr="0068513A" w:rsidRDefault="00AB2D49" w:rsidP="0068513A"/>
        </w:tc>
        <w:tc>
          <w:tcPr>
            <w:tcW w:w="3071" w:type="dxa"/>
          </w:tcPr>
          <w:p w:rsidR="00AB2D49" w:rsidRPr="0068513A" w:rsidRDefault="00AB2D49" w:rsidP="0068513A">
            <w:r>
              <w:t>Odborné obory podle zaměření školy</w:t>
            </w:r>
          </w:p>
        </w:tc>
        <w:tc>
          <w:tcPr>
            <w:tcW w:w="3071" w:type="dxa"/>
            <w:vAlign w:val="center"/>
          </w:tcPr>
          <w:p w:rsidR="00AB2D49" w:rsidRPr="0068513A" w:rsidRDefault="00AB2D49" w:rsidP="00AB2D49">
            <w:pPr>
              <w:jc w:val="center"/>
            </w:pPr>
            <w:r>
              <w:t>12</w:t>
            </w:r>
          </w:p>
        </w:tc>
      </w:tr>
      <w:tr w:rsidR="00AB2D49" w:rsidTr="00AB2D49">
        <w:tc>
          <w:tcPr>
            <w:tcW w:w="6141" w:type="dxa"/>
            <w:gridSpan w:val="2"/>
            <w:vAlign w:val="center"/>
          </w:tcPr>
          <w:p w:rsidR="00AB2D49" w:rsidRPr="0068513A" w:rsidRDefault="00AB2D49" w:rsidP="00AB2D49">
            <w:r>
              <w:t>Průřezová témata</w:t>
            </w:r>
          </w:p>
        </w:tc>
        <w:tc>
          <w:tcPr>
            <w:tcW w:w="3071" w:type="dxa"/>
            <w:vAlign w:val="center"/>
          </w:tcPr>
          <w:p w:rsidR="00AB2D49" w:rsidRPr="0068513A" w:rsidRDefault="00AB2D49" w:rsidP="00AB2D49">
            <w:pPr>
              <w:jc w:val="center"/>
            </w:pPr>
            <w:r>
              <w:t>P</w:t>
            </w:r>
          </w:p>
        </w:tc>
      </w:tr>
      <w:tr w:rsidR="00AB2D49" w:rsidTr="00AB2D49">
        <w:tc>
          <w:tcPr>
            <w:tcW w:w="6141" w:type="dxa"/>
            <w:gridSpan w:val="2"/>
            <w:vAlign w:val="center"/>
          </w:tcPr>
          <w:p w:rsidR="00AB2D49" w:rsidRPr="0068513A" w:rsidRDefault="00AB2D49" w:rsidP="00AB2D49">
            <w:r>
              <w:t>Disponibilní časová dotace</w:t>
            </w:r>
          </w:p>
        </w:tc>
        <w:tc>
          <w:tcPr>
            <w:tcW w:w="3071" w:type="dxa"/>
            <w:vAlign w:val="center"/>
          </w:tcPr>
          <w:p w:rsidR="00AB2D49" w:rsidRPr="0068513A" w:rsidRDefault="00AB2D49" w:rsidP="00AB2D49">
            <w:pPr>
              <w:jc w:val="center"/>
            </w:pPr>
            <w:r>
              <w:t>12</w:t>
            </w:r>
          </w:p>
        </w:tc>
      </w:tr>
      <w:tr w:rsidR="00AB2D49" w:rsidTr="00AB2D49">
        <w:tc>
          <w:tcPr>
            <w:tcW w:w="6141" w:type="dxa"/>
            <w:gridSpan w:val="2"/>
            <w:vAlign w:val="center"/>
          </w:tcPr>
          <w:p w:rsidR="00AB2D49" w:rsidRPr="00AC78EE" w:rsidRDefault="00AB2D49" w:rsidP="00AB2D49">
            <w:r w:rsidRPr="00AC78EE">
              <w:t>Celková povinná časová dotace</w:t>
            </w:r>
          </w:p>
        </w:tc>
        <w:tc>
          <w:tcPr>
            <w:tcW w:w="3071" w:type="dxa"/>
            <w:vAlign w:val="center"/>
          </w:tcPr>
          <w:p w:rsidR="00AB2D49" w:rsidRPr="00AC78EE" w:rsidRDefault="00AB2D49" w:rsidP="00AB2D49">
            <w:pPr>
              <w:jc w:val="center"/>
            </w:pPr>
            <w:r w:rsidRPr="00AC78EE">
              <w:t>64</w:t>
            </w:r>
          </w:p>
        </w:tc>
      </w:tr>
    </w:tbl>
    <w:p w:rsidR="00362116" w:rsidRPr="00510A81" w:rsidRDefault="00362116" w:rsidP="00362116">
      <w:pPr>
        <w:jc w:val="both"/>
        <w:rPr>
          <w:sz w:val="32"/>
          <w:szCs w:val="32"/>
        </w:rPr>
      </w:pPr>
    </w:p>
    <w:p w:rsidR="00362116" w:rsidRPr="00D04F11" w:rsidRDefault="00362116" w:rsidP="00654B48">
      <w:pPr>
        <w:pStyle w:val="Nadpis2"/>
        <w:jc w:val="both"/>
        <w:rPr>
          <w:color w:val="365F91" w:themeColor="accent1" w:themeShade="BF"/>
          <w:szCs w:val="32"/>
        </w:rPr>
      </w:pPr>
      <w:bookmarkStart w:id="40" w:name="_Toc459205385"/>
      <w:r w:rsidRPr="00D04F11">
        <w:rPr>
          <w:color w:val="365F91" w:themeColor="accent1" w:themeShade="BF"/>
          <w:szCs w:val="32"/>
        </w:rPr>
        <w:t>6.3 Učební plán</w:t>
      </w:r>
      <w:bookmarkEnd w:id="40"/>
    </w:p>
    <w:p w:rsidR="0023598A" w:rsidRPr="0023598A" w:rsidRDefault="0023598A" w:rsidP="0023598A"/>
    <w:p w:rsidR="0023598A" w:rsidRDefault="0023598A" w:rsidP="0023598A">
      <w:pPr>
        <w:jc w:val="both"/>
        <w:rPr>
          <w:b/>
          <w:bCs/>
        </w:rPr>
      </w:pPr>
      <w:r w:rsidRPr="00510A81">
        <w:rPr>
          <w:bCs/>
        </w:rPr>
        <w:t xml:space="preserve">Kód a název oboru </w:t>
      </w:r>
      <w:proofErr w:type="gramStart"/>
      <w:r w:rsidRPr="00510A81">
        <w:rPr>
          <w:bCs/>
        </w:rPr>
        <w:t xml:space="preserve">vzdělávání: </w:t>
      </w:r>
      <w:r w:rsidRPr="00510A81">
        <w:rPr>
          <w:b/>
          <w:bCs/>
        </w:rPr>
        <w:t xml:space="preserve"> 78</w:t>
      </w:r>
      <w:proofErr w:type="gramEnd"/>
      <w:r w:rsidRPr="00510A81">
        <w:rPr>
          <w:b/>
          <w:bCs/>
        </w:rPr>
        <w:t>-62-C/02 Praktická škola dvouletá</w:t>
      </w:r>
    </w:p>
    <w:p w:rsidR="0023598A" w:rsidRPr="00510A81" w:rsidRDefault="0023598A" w:rsidP="0023598A">
      <w:pPr>
        <w:jc w:val="both"/>
        <w:rPr>
          <w:b/>
          <w:bCs/>
        </w:rPr>
      </w:pPr>
    </w:p>
    <w:tbl>
      <w:tblPr>
        <w:tblStyle w:val="Mkatabulky"/>
        <w:tblW w:w="0" w:type="auto"/>
        <w:tblLook w:val="04A0" w:firstRow="1" w:lastRow="0" w:firstColumn="1" w:lastColumn="0" w:noHBand="0" w:noVBand="1"/>
      </w:tblPr>
      <w:tblGrid>
        <w:gridCol w:w="3172"/>
        <w:gridCol w:w="1622"/>
        <w:gridCol w:w="1578"/>
        <w:gridCol w:w="1566"/>
      </w:tblGrid>
      <w:tr w:rsidR="00AB2D49" w:rsidRPr="00510A81" w:rsidTr="0023598A">
        <w:tc>
          <w:tcPr>
            <w:tcW w:w="3172" w:type="dxa"/>
          </w:tcPr>
          <w:p w:rsidR="00AB2D49" w:rsidRPr="0023598A" w:rsidRDefault="00AB2D49" w:rsidP="00AB2D49">
            <w:pPr>
              <w:rPr>
                <w:b/>
                <w:bCs/>
              </w:rPr>
            </w:pPr>
            <w:r w:rsidRPr="0023598A">
              <w:rPr>
                <w:bCs/>
              </w:rPr>
              <w:t>Kód a název vyučovacích předmětů</w:t>
            </w:r>
          </w:p>
        </w:tc>
        <w:tc>
          <w:tcPr>
            <w:tcW w:w="1622" w:type="dxa"/>
          </w:tcPr>
          <w:p w:rsidR="00AB2D49" w:rsidRPr="0023598A" w:rsidRDefault="00AB2D49" w:rsidP="00AB2D49">
            <w:pPr>
              <w:jc w:val="center"/>
              <w:rPr>
                <w:b/>
                <w:bCs/>
              </w:rPr>
            </w:pPr>
            <w:r w:rsidRPr="0023598A">
              <w:rPr>
                <w:b/>
                <w:bCs/>
              </w:rPr>
              <w:t>1. ročník</w:t>
            </w:r>
          </w:p>
        </w:tc>
        <w:tc>
          <w:tcPr>
            <w:tcW w:w="1578" w:type="dxa"/>
          </w:tcPr>
          <w:p w:rsidR="00AB2D49" w:rsidRPr="00510A81" w:rsidRDefault="00AB2D49" w:rsidP="00AB2D49">
            <w:pPr>
              <w:jc w:val="center"/>
              <w:rPr>
                <w:b/>
                <w:bCs/>
              </w:rPr>
            </w:pPr>
            <w:r w:rsidRPr="00510A81">
              <w:rPr>
                <w:b/>
                <w:bCs/>
              </w:rPr>
              <w:t>2. ročník</w:t>
            </w:r>
          </w:p>
        </w:tc>
        <w:tc>
          <w:tcPr>
            <w:tcW w:w="1566" w:type="dxa"/>
          </w:tcPr>
          <w:p w:rsidR="00AB2D49" w:rsidRPr="00510A81" w:rsidRDefault="00AB2D49" w:rsidP="00AB2D49">
            <w:pPr>
              <w:jc w:val="center"/>
              <w:rPr>
                <w:b/>
                <w:bCs/>
              </w:rPr>
            </w:pPr>
            <w:r w:rsidRPr="00510A81">
              <w:rPr>
                <w:b/>
                <w:bCs/>
              </w:rPr>
              <w:t>Celkem</w:t>
            </w:r>
          </w:p>
        </w:tc>
      </w:tr>
      <w:tr w:rsidR="00AB2D49" w:rsidRPr="00510A81" w:rsidTr="0023598A">
        <w:tc>
          <w:tcPr>
            <w:tcW w:w="3172" w:type="dxa"/>
          </w:tcPr>
          <w:p w:rsidR="00AB2D49" w:rsidRPr="00510A81" w:rsidRDefault="00AB2D49" w:rsidP="00AB2D49">
            <w:pPr>
              <w:rPr>
                <w:b/>
                <w:bCs/>
                <w:sz w:val="20"/>
                <w:szCs w:val="20"/>
              </w:rPr>
            </w:pPr>
            <w:r w:rsidRPr="00510A81">
              <w:rPr>
                <w:b/>
                <w:bCs/>
                <w:sz w:val="20"/>
                <w:szCs w:val="20"/>
              </w:rPr>
              <w:t>A.</w:t>
            </w:r>
            <w:r>
              <w:rPr>
                <w:b/>
                <w:bCs/>
                <w:sz w:val="20"/>
                <w:szCs w:val="20"/>
              </w:rPr>
              <w:t xml:space="preserve"> </w:t>
            </w:r>
            <w:r w:rsidRPr="00510A81">
              <w:rPr>
                <w:b/>
                <w:bCs/>
                <w:sz w:val="20"/>
                <w:szCs w:val="20"/>
              </w:rPr>
              <w:t>Povinné vyučovací předměty</w:t>
            </w:r>
          </w:p>
        </w:tc>
        <w:tc>
          <w:tcPr>
            <w:tcW w:w="1622" w:type="dxa"/>
          </w:tcPr>
          <w:p w:rsidR="00AB2D49" w:rsidRPr="00510A81" w:rsidRDefault="00AB2D49" w:rsidP="00AB2D49">
            <w:pPr>
              <w:jc w:val="center"/>
              <w:rPr>
                <w:b/>
                <w:bCs/>
                <w:sz w:val="20"/>
                <w:szCs w:val="20"/>
              </w:rPr>
            </w:pPr>
          </w:p>
        </w:tc>
        <w:tc>
          <w:tcPr>
            <w:tcW w:w="1578" w:type="dxa"/>
          </w:tcPr>
          <w:p w:rsidR="00AB2D49" w:rsidRPr="00510A81" w:rsidRDefault="00AB2D49" w:rsidP="00AB2D49">
            <w:pPr>
              <w:jc w:val="center"/>
              <w:rPr>
                <w:b/>
                <w:bCs/>
              </w:rPr>
            </w:pPr>
          </w:p>
        </w:tc>
        <w:tc>
          <w:tcPr>
            <w:tcW w:w="1566" w:type="dxa"/>
          </w:tcPr>
          <w:p w:rsidR="00AB2D49" w:rsidRPr="00510A81" w:rsidRDefault="00AB2D49" w:rsidP="00AB2D49">
            <w:pPr>
              <w:jc w:val="center"/>
              <w:rPr>
                <w:b/>
                <w:bCs/>
              </w:rPr>
            </w:pPr>
          </w:p>
        </w:tc>
      </w:tr>
      <w:tr w:rsidR="00AB2D49" w:rsidRPr="00510A81" w:rsidTr="0023598A">
        <w:tc>
          <w:tcPr>
            <w:tcW w:w="3172" w:type="dxa"/>
          </w:tcPr>
          <w:p w:rsidR="00AB2D49" w:rsidRPr="00510A81" w:rsidRDefault="00AB2D49" w:rsidP="00AB2D49">
            <w:pPr>
              <w:rPr>
                <w:b/>
                <w:bCs/>
                <w:sz w:val="20"/>
                <w:szCs w:val="20"/>
              </w:rPr>
            </w:pPr>
            <w:r w:rsidRPr="00510A81">
              <w:rPr>
                <w:b/>
                <w:bCs/>
                <w:sz w:val="20"/>
                <w:szCs w:val="20"/>
              </w:rPr>
              <w:t>Všeobecně vzdělávací předměty</w:t>
            </w:r>
          </w:p>
        </w:tc>
        <w:tc>
          <w:tcPr>
            <w:tcW w:w="1622" w:type="dxa"/>
          </w:tcPr>
          <w:p w:rsidR="00AB2D49" w:rsidRPr="00510A81" w:rsidRDefault="00AB2D49" w:rsidP="00AB2D49">
            <w:pPr>
              <w:jc w:val="center"/>
              <w:rPr>
                <w:b/>
                <w:bCs/>
                <w:sz w:val="20"/>
                <w:szCs w:val="20"/>
              </w:rPr>
            </w:pPr>
          </w:p>
        </w:tc>
        <w:tc>
          <w:tcPr>
            <w:tcW w:w="1578" w:type="dxa"/>
          </w:tcPr>
          <w:p w:rsidR="00AB2D49" w:rsidRPr="00510A81" w:rsidRDefault="00AB2D49" w:rsidP="00AB2D49">
            <w:pPr>
              <w:jc w:val="center"/>
              <w:rPr>
                <w:b/>
                <w:bCs/>
              </w:rPr>
            </w:pPr>
          </w:p>
        </w:tc>
        <w:tc>
          <w:tcPr>
            <w:tcW w:w="1566" w:type="dxa"/>
          </w:tcPr>
          <w:p w:rsidR="00AB2D49" w:rsidRPr="00510A81" w:rsidRDefault="00AB2D49" w:rsidP="00AB2D49">
            <w:pPr>
              <w:jc w:val="center"/>
              <w:rPr>
                <w:b/>
                <w:bCs/>
              </w:rPr>
            </w:pP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Český jazyk a literatura</w:t>
            </w:r>
          </w:p>
        </w:tc>
        <w:tc>
          <w:tcPr>
            <w:tcW w:w="1622" w:type="dxa"/>
          </w:tcPr>
          <w:p w:rsidR="00AB2D49" w:rsidRPr="00510A81" w:rsidRDefault="00AB2D49" w:rsidP="00AB2D49">
            <w:pPr>
              <w:jc w:val="center"/>
              <w:rPr>
                <w:bCs/>
                <w:sz w:val="20"/>
                <w:szCs w:val="20"/>
              </w:rPr>
            </w:pPr>
            <w:r w:rsidRPr="00510A81">
              <w:rPr>
                <w:bCs/>
                <w:sz w:val="20"/>
                <w:szCs w:val="20"/>
              </w:rPr>
              <w:t>2</w:t>
            </w:r>
          </w:p>
        </w:tc>
        <w:tc>
          <w:tcPr>
            <w:tcW w:w="1578" w:type="dxa"/>
          </w:tcPr>
          <w:p w:rsidR="00AB2D49" w:rsidRPr="00510A81" w:rsidRDefault="00AB2D49" w:rsidP="00AB2D49">
            <w:pPr>
              <w:jc w:val="center"/>
              <w:rPr>
                <w:bCs/>
              </w:rPr>
            </w:pPr>
            <w:r w:rsidRPr="00510A81">
              <w:rPr>
                <w:bCs/>
              </w:rPr>
              <w:t>2</w:t>
            </w:r>
          </w:p>
        </w:tc>
        <w:tc>
          <w:tcPr>
            <w:tcW w:w="1566" w:type="dxa"/>
          </w:tcPr>
          <w:p w:rsidR="00AB2D49" w:rsidRPr="00510A81" w:rsidRDefault="00AB2D49" w:rsidP="00AB2D49">
            <w:pPr>
              <w:jc w:val="center"/>
              <w:rPr>
                <w:bCs/>
              </w:rPr>
            </w:pPr>
            <w:r w:rsidRPr="00510A81">
              <w:rPr>
                <w:bCs/>
              </w:rPr>
              <w:t>4</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Anglický jazyk</w:t>
            </w:r>
          </w:p>
        </w:tc>
        <w:tc>
          <w:tcPr>
            <w:tcW w:w="1622" w:type="dxa"/>
          </w:tcPr>
          <w:p w:rsidR="00AB2D49" w:rsidRPr="00510A81" w:rsidRDefault="00AB2D49" w:rsidP="00AB2D49">
            <w:pPr>
              <w:jc w:val="center"/>
              <w:rPr>
                <w:bCs/>
                <w:sz w:val="20"/>
                <w:szCs w:val="20"/>
              </w:rPr>
            </w:pPr>
            <w:r w:rsidRPr="00510A81">
              <w:rPr>
                <w:bCs/>
                <w:sz w:val="20"/>
                <w:szCs w:val="20"/>
              </w:rPr>
              <w:t>1</w:t>
            </w:r>
          </w:p>
        </w:tc>
        <w:tc>
          <w:tcPr>
            <w:tcW w:w="1578" w:type="dxa"/>
          </w:tcPr>
          <w:p w:rsidR="00AB2D49" w:rsidRPr="00510A81" w:rsidRDefault="00AB2D49" w:rsidP="00AB2D49">
            <w:pPr>
              <w:jc w:val="center"/>
              <w:rPr>
                <w:bCs/>
              </w:rPr>
            </w:pPr>
            <w:r w:rsidRPr="00510A81">
              <w:rPr>
                <w:bCs/>
              </w:rPr>
              <w:t>1</w:t>
            </w:r>
          </w:p>
        </w:tc>
        <w:tc>
          <w:tcPr>
            <w:tcW w:w="1566" w:type="dxa"/>
          </w:tcPr>
          <w:p w:rsidR="00AB2D49" w:rsidRPr="00510A81" w:rsidRDefault="00AB2D49" w:rsidP="00AB2D49">
            <w:pPr>
              <w:jc w:val="center"/>
              <w:rPr>
                <w:bCs/>
              </w:rPr>
            </w:pPr>
            <w:r w:rsidRPr="00510A81">
              <w:rPr>
                <w:bCs/>
              </w:rPr>
              <w:t>2</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Matematika</w:t>
            </w:r>
          </w:p>
        </w:tc>
        <w:tc>
          <w:tcPr>
            <w:tcW w:w="1622" w:type="dxa"/>
          </w:tcPr>
          <w:p w:rsidR="00AB2D49" w:rsidRPr="00510A81" w:rsidRDefault="00AB2D49" w:rsidP="00AB2D49">
            <w:pPr>
              <w:jc w:val="center"/>
              <w:rPr>
                <w:bCs/>
                <w:sz w:val="20"/>
                <w:szCs w:val="20"/>
              </w:rPr>
            </w:pPr>
            <w:r w:rsidRPr="00510A81">
              <w:rPr>
                <w:bCs/>
                <w:sz w:val="20"/>
                <w:szCs w:val="20"/>
              </w:rPr>
              <w:t>2</w:t>
            </w:r>
          </w:p>
        </w:tc>
        <w:tc>
          <w:tcPr>
            <w:tcW w:w="1578" w:type="dxa"/>
          </w:tcPr>
          <w:p w:rsidR="00AB2D49" w:rsidRPr="00510A81" w:rsidRDefault="00AB2D49" w:rsidP="00AB2D49">
            <w:pPr>
              <w:jc w:val="center"/>
              <w:rPr>
                <w:bCs/>
              </w:rPr>
            </w:pPr>
            <w:r w:rsidRPr="00510A81">
              <w:rPr>
                <w:bCs/>
              </w:rPr>
              <w:t>2</w:t>
            </w:r>
          </w:p>
        </w:tc>
        <w:tc>
          <w:tcPr>
            <w:tcW w:w="1566" w:type="dxa"/>
          </w:tcPr>
          <w:p w:rsidR="00AB2D49" w:rsidRPr="00510A81" w:rsidRDefault="00AB2D49" w:rsidP="00AB2D49">
            <w:pPr>
              <w:jc w:val="center"/>
              <w:rPr>
                <w:bCs/>
              </w:rPr>
            </w:pPr>
            <w:r w:rsidRPr="00510A81">
              <w:rPr>
                <w:bCs/>
              </w:rPr>
              <w:t>4</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Základy ICT</w:t>
            </w:r>
          </w:p>
        </w:tc>
        <w:tc>
          <w:tcPr>
            <w:tcW w:w="1622" w:type="dxa"/>
          </w:tcPr>
          <w:p w:rsidR="00AB2D49" w:rsidRPr="00510A81" w:rsidRDefault="00AB2D49" w:rsidP="00AB2D49">
            <w:pPr>
              <w:jc w:val="center"/>
              <w:rPr>
                <w:bCs/>
                <w:sz w:val="20"/>
                <w:szCs w:val="20"/>
              </w:rPr>
            </w:pPr>
            <w:r w:rsidRPr="00510A81">
              <w:rPr>
                <w:bCs/>
                <w:sz w:val="20"/>
                <w:szCs w:val="20"/>
              </w:rPr>
              <w:t>1</w:t>
            </w:r>
          </w:p>
        </w:tc>
        <w:tc>
          <w:tcPr>
            <w:tcW w:w="1578" w:type="dxa"/>
          </w:tcPr>
          <w:p w:rsidR="00AB2D49" w:rsidRPr="00510A81" w:rsidRDefault="00AB2D49" w:rsidP="00AB2D49">
            <w:pPr>
              <w:jc w:val="center"/>
              <w:rPr>
                <w:bCs/>
              </w:rPr>
            </w:pPr>
            <w:r w:rsidRPr="00510A81">
              <w:rPr>
                <w:bCs/>
              </w:rPr>
              <w:t>1</w:t>
            </w:r>
          </w:p>
        </w:tc>
        <w:tc>
          <w:tcPr>
            <w:tcW w:w="1566" w:type="dxa"/>
          </w:tcPr>
          <w:p w:rsidR="00AB2D49" w:rsidRPr="00510A81" w:rsidRDefault="00AB2D49" w:rsidP="00AB2D49">
            <w:pPr>
              <w:jc w:val="center"/>
              <w:rPr>
                <w:bCs/>
              </w:rPr>
            </w:pPr>
            <w:r w:rsidRPr="00510A81">
              <w:rPr>
                <w:bCs/>
              </w:rPr>
              <w:t>2</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Občanský základ</w:t>
            </w:r>
          </w:p>
        </w:tc>
        <w:tc>
          <w:tcPr>
            <w:tcW w:w="1622" w:type="dxa"/>
          </w:tcPr>
          <w:p w:rsidR="00AB2D49" w:rsidRPr="00510A81" w:rsidRDefault="00AB2D49" w:rsidP="00AB2D49">
            <w:pPr>
              <w:jc w:val="center"/>
              <w:rPr>
                <w:bCs/>
                <w:sz w:val="20"/>
                <w:szCs w:val="20"/>
              </w:rPr>
            </w:pPr>
            <w:r w:rsidRPr="00510A81">
              <w:rPr>
                <w:bCs/>
                <w:sz w:val="20"/>
                <w:szCs w:val="20"/>
              </w:rPr>
              <w:t>1</w:t>
            </w:r>
          </w:p>
        </w:tc>
        <w:tc>
          <w:tcPr>
            <w:tcW w:w="1578" w:type="dxa"/>
          </w:tcPr>
          <w:p w:rsidR="00AB2D49" w:rsidRPr="00510A81" w:rsidRDefault="00AB2D49" w:rsidP="00AB2D49">
            <w:pPr>
              <w:jc w:val="center"/>
              <w:rPr>
                <w:bCs/>
              </w:rPr>
            </w:pPr>
            <w:r w:rsidRPr="00510A81">
              <w:rPr>
                <w:bCs/>
              </w:rPr>
              <w:t>1</w:t>
            </w:r>
          </w:p>
        </w:tc>
        <w:tc>
          <w:tcPr>
            <w:tcW w:w="1566" w:type="dxa"/>
          </w:tcPr>
          <w:p w:rsidR="00AB2D49" w:rsidRPr="00510A81" w:rsidRDefault="00AB2D49" w:rsidP="00AB2D49">
            <w:pPr>
              <w:jc w:val="center"/>
              <w:rPr>
                <w:bCs/>
              </w:rPr>
            </w:pPr>
            <w:r w:rsidRPr="00510A81">
              <w:rPr>
                <w:bCs/>
              </w:rPr>
              <w:t>2</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Člověk a příroda</w:t>
            </w:r>
          </w:p>
        </w:tc>
        <w:tc>
          <w:tcPr>
            <w:tcW w:w="1622" w:type="dxa"/>
          </w:tcPr>
          <w:p w:rsidR="00AB2D49" w:rsidRPr="00510A81" w:rsidRDefault="00AB2D49" w:rsidP="00AB2D49">
            <w:pPr>
              <w:jc w:val="center"/>
              <w:rPr>
                <w:bCs/>
                <w:sz w:val="20"/>
                <w:szCs w:val="20"/>
              </w:rPr>
            </w:pPr>
            <w:r w:rsidRPr="00510A81">
              <w:rPr>
                <w:bCs/>
                <w:sz w:val="20"/>
                <w:szCs w:val="20"/>
              </w:rPr>
              <w:t>1</w:t>
            </w:r>
          </w:p>
        </w:tc>
        <w:tc>
          <w:tcPr>
            <w:tcW w:w="1578" w:type="dxa"/>
          </w:tcPr>
          <w:p w:rsidR="00AB2D49" w:rsidRPr="00510A81" w:rsidRDefault="00AB2D49" w:rsidP="00AB2D49">
            <w:pPr>
              <w:jc w:val="center"/>
              <w:rPr>
                <w:bCs/>
              </w:rPr>
            </w:pPr>
            <w:r w:rsidRPr="00510A81">
              <w:rPr>
                <w:bCs/>
              </w:rPr>
              <w:t>1</w:t>
            </w:r>
          </w:p>
        </w:tc>
        <w:tc>
          <w:tcPr>
            <w:tcW w:w="1566" w:type="dxa"/>
          </w:tcPr>
          <w:p w:rsidR="00AB2D49" w:rsidRPr="00510A81" w:rsidRDefault="00AB2D49" w:rsidP="00AB2D49">
            <w:pPr>
              <w:jc w:val="center"/>
              <w:rPr>
                <w:bCs/>
              </w:rPr>
            </w:pPr>
            <w:r w:rsidRPr="00510A81">
              <w:rPr>
                <w:bCs/>
              </w:rPr>
              <w:t>2</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Hudební a dramatická výchova</w:t>
            </w:r>
          </w:p>
        </w:tc>
        <w:tc>
          <w:tcPr>
            <w:tcW w:w="1622" w:type="dxa"/>
          </w:tcPr>
          <w:p w:rsidR="00AB2D49" w:rsidRPr="00510A81" w:rsidRDefault="00AB2D49" w:rsidP="00AB2D49">
            <w:pPr>
              <w:jc w:val="center"/>
              <w:rPr>
                <w:bCs/>
                <w:sz w:val="20"/>
                <w:szCs w:val="20"/>
              </w:rPr>
            </w:pPr>
            <w:r w:rsidRPr="00510A81">
              <w:rPr>
                <w:bCs/>
                <w:sz w:val="20"/>
                <w:szCs w:val="20"/>
              </w:rPr>
              <w:t>1</w:t>
            </w:r>
          </w:p>
        </w:tc>
        <w:tc>
          <w:tcPr>
            <w:tcW w:w="1578" w:type="dxa"/>
          </w:tcPr>
          <w:p w:rsidR="00AB2D49" w:rsidRPr="00510A81" w:rsidRDefault="00AB2D49" w:rsidP="00AB2D49">
            <w:pPr>
              <w:jc w:val="center"/>
              <w:rPr>
                <w:bCs/>
              </w:rPr>
            </w:pPr>
            <w:r w:rsidRPr="00510A81">
              <w:rPr>
                <w:bCs/>
              </w:rPr>
              <w:t>1</w:t>
            </w:r>
          </w:p>
        </w:tc>
        <w:tc>
          <w:tcPr>
            <w:tcW w:w="1566" w:type="dxa"/>
          </w:tcPr>
          <w:p w:rsidR="00AB2D49" w:rsidRPr="00510A81" w:rsidRDefault="00AB2D49" w:rsidP="00AB2D49">
            <w:pPr>
              <w:jc w:val="center"/>
              <w:rPr>
                <w:bCs/>
              </w:rPr>
            </w:pPr>
            <w:r w:rsidRPr="00510A81">
              <w:rPr>
                <w:bCs/>
              </w:rPr>
              <w:t>2</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Výtvarná výchova</w:t>
            </w:r>
          </w:p>
        </w:tc>
        <w:tc>
          <w:tcPr>
            <w:tcW w:w="1622" w:type="dxa"/>
          </w:tcPr>
          <w:p w:rsidR="00AB2D49" w:rsidRPr="00510A81" w:rsidRDefault="00AB2D49" w:rsidP="00AB2D49">
            <w:pPr>
              <w:jc w:val="center"/>
              <w:rPr>
                <w:bCs/>
                <w:sz w:val="20"/>
                <w:szCs w:val="20"/>
              </w:rPr>
            </w:pPr>
            <w:r w:rsidRPr="00510A81">
              <w:rPr>
                <w:bCs/>
                <w:sz w:val="20"/>
                <w:szCs w:val="20"/>
              </w:rPr>
              <w:t>2</w:t>
            </w:r>
          </w:p>
        </w:tc>
        <w:tc>
          <w:tcPr>
            <w:tcW w:w="1578" w:type="dxa"/>
          </w:tcPr>
          <w:p w:rsidR="00AB2D49" w:rsidRPr="00510A81" w:rsidRDefault="00AB2D49" w:rsidP="00AB2D49">
            <w:pPr>
              <w:jc w:val="center"/>
              <w:rPr>
                <w:bCs/>
              </w:rPr>
            </w:pPr>
            <w:r w:rsidRPr="00510A81">
              <w:rPr>
                <w:bCs/>
              </w:rPr>
              <w:t>2</w:t>
            </w:r>
          </w:p>
        </w:tc>
        <w:tc>
          <w:tcPr>
            <w:tcW w:w="1566" w:type="dxa"/>
          </w:tcPr>
          <w:p w:rsidR="00AB2D49" w:rsidRPr="00510A81" w:rsidRDefault="00AB2D49" w:rsidP="00AB2D49">
            <w:pPr>
              <w:jc w:val="center"/>
              <w:rPr>
                <w:bCs/>
              </w:rPr>
            </w:pPr>
            <w:r w:rsidRPr="00510A81">
              <w:rPr>
                <w:bCs/>
              </w:rPr>
              <w:t>4</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Výchova ke zdraví</w:t>
            </w:r>
          </w:p>
        </w:tc>
        <w:tc>
          <w:tcPr>
            <w:tcW w:w="1622" w:type="dxa"/>
          </w:tcPr>
          <w:p w:rsidR="00AB2D49" w:rsidRPr="00510A81" w:rsidRDefault="00AB2D49" w:rsidP="00AB2D49">
            <w:pPr>
              <w:jc w:val="center"/>
              <w:rPr>
                <w:bCs/>
                <w:sz w:val="20"/>
                <w:szCs w:val="20"/>
              </w:rPr>
            </w:pPr>
            <w:r w:rsidRPr="00510A81">
              <w:rPr>
                <w:bCs/>
                <w:sz w:val="20"/>
                <w:szCs w:val="20"/>
              </w:rPr>
              <w:t>1</w:t>
            </w:r>
          </w:p>
        </w:tc>
        <w:tc>
          <w:tcPr>
            <w:tcW w:w="1578" w:type="dxa"/>
          </w:tcPr>
          <w:p w:rsidR="00AB2D49" w:rsidRPr="00510A81" w:rsidRDefault="00AB2D49" w:rsidP="00AB2D49">
            <w:pPr>
              <w:jc w:val="center"/>
              <w:rPr>
                <w:bCs/>
              </w:rPr>
            </w:pPr>
            <w:r w:rsidRPr="00510A81">
              <w:rPr>
                <w:bCs/>
              </w:rPr>
              <w:t>1</w:t>
            </w:r>
          </w:p>
        </w:tc>
        <w:tc>
          <w:tcPr>
            <w:tcW w:w="1566" w:type="dxa"/>
          </w:tcPr>
          <w:p w:rsidR="00AB2D49" w:rsidRPr="00510A81" w:rsidRDefault="00AB2D49" w:rsidP="00AB2D49">
            <w:pPr>
              <w:jc w:val="center"/>
              <w:rPr>
                <w:bCs/>
              </w:rPr>
            </w:pPr>
            <w:r w:rsidRPr="00510A81">
              <w:rPr>
                <w:bCs/>
              </w:rPr>
              <w:t>2</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Tělesná výchova</w:t>
            </w:r>
          </w:p>
        </w:tc>
        <w:tc>
          <w:tcPr>
            <w:tcW w:w="1622" w:type="dxa"/>
          </w:tcPr>
          <w:p w:rsidR="00AB2D49" w:rsidRPr="00510A81" w:rsidRDefault="00AB2D49" w:rsidP="00AB2D49">
            <w:pPr>
              <w:jc w:val="center"/>
              <w:rPr>
                <w:bCs/>
                <w:sz w:val="20"/>
                <w:szCs w:val="20"/>
              </w:rPr>
            </w:pPr>
            <w:r w:rsidRPr="00510A81">
              <w:rPr>
                <w:bCs/>
                <w:sz w:val="20"/>
                <w:szCs w:val="20"/>
              </w:rPr>
              <w:t>2</w:t>
            </w:r>
          </w:p>
        </w:tc>
        <w:tc>
          <w:tcPr>
            <w:tcW w:w="1578" w:type="dxa"/>
          </w:tcPr>
          <w:p w:rsidR="00AB2D49" w:rsidRPr="00510A81" w:rsidRDefault="00AB2D49" w:rsidP="00AB2D49">
            <w:pPr>
              <w:jc w:val="center"/>
              <w:rPr>
                <w:bCs/>
              </w:rPr>
            </w:pPr>
            <w:r w:rsidRPr="00510A81">
              <w:rPr>
                <w:bCs/>
              </w:rPr>
              <w:t>2</w:t>
            </w:r>
          </w:p>
        </w:tc>
        <w:tc>
          <w:tcPr>
            <w:tcW w:w="1566" w:type="dxa"/>
          </w:tcPr>
          <w:p w:rsidR="00AB2D49" w:rsidRPr="00510A81" w:rsidRDefault="00AB2D49" w:rsidP="00AB2D49">
            <w:pPr>
              <w:jc w:val="center"/>
              <w:rPr>
                <w:bCs/>
              </w:rPr>
            </w:pPr>
            <w:r w:rsidRPr="00510A81">
              <w:rPr>
                <w:bCs/>
              </w:rPr>
              <w:t>4</w:t>
            </w:r>
          </w:p>
        </w:tc>
      </w:tr>
      <w:tr w:rsidR="00AB2D49" w:rsidRPr="00510A81" w:rsidTr="0023598A">
        <w:tc>
          <w:tcPr>
            <w:tcW w:w="3172" w:type="dxa"/>
          </w:tcPr>
          <w:p w:rsidR="00AB2D49" w:rsidRPr="00510A81" w:rsidRDefault="00AB2D49" w:rsidP="00AB2D49">
            <w:pPr>
              <w:rPr>
                <w:b/>
                <w:bCs/>
                <w:i/>
                <w:sz w:val="20"/>
                <w:szCs w:val="20"/>
              </w:rPr>
            </w:pPr>
            <w:r w:rsidRPr="00510A81">
              <w:rPr>
                <w:b/>
                <w:bCs/>
                <w:i/>
                <w:sz w:val="20"/>
                <w:szCs w:val="20"/>
              </w:rPr>
              <w:t>Celkem VVP</w:t>
            </w:r>
          </w:p>
        </w:tc>
        <w:tc>
          <w:tcPr>
            <w:tcW w:w="1622" w:type="dxa"/>
          </w:tcPr>
          <w:p w:rsidR="00AB2D49" w:rsidRPr="00510A81" w:rsidRDefault="00AB2D49" w:rsidP="00AB2D49">
            <w:pPr>
              <w:jc w:val="center"/>
              <w:rPr>
                <w:b/>
                <w:bCs/>
                <w:sz w:val="20"/>
                <w:szCs w:val="20"/>
              </w:rPr>
            </w:pPr>
            <w:r w:rsidRPr="00510A81">
              <w:rPr>
                <w:b/>
                <w:bCs/>
                <w:sz w:val="20"/>
                <w:szCs w:val="20"/>
              </w:rPr>
              <w:t>14</w:t>
            </w:r>
          </w:p>
        </w:tc>
        <w:tc>
          <w:tcPr>
            <w:tcW w:w="1578" w:type="dxa"/>
          </w:tcPr>
          <w:p w:rsidR="00AB2D49" w:rsidRPr="00510A81" w:rsidRDefault="00AB2D49" w:rsidP="00AB2D49">
            <w:pPr>
              <w:jc w:val="center"/>
              <w:rPr>
                <w:b/>
                <w:bCs/>
              </w:rPr>
            </w:pPr>
            <w:r w:rsidRPr="00510A81">
              <w:rPr>
                <w:b/>
                <w:bCs/>
              </w:rPr>
              <w:t>14</w:t>
            </w:r>
          </w:p>
        </w:tc>
        <w:tc>
          <w:tcPr>
            <w:tcW w:w="1566" w:type="dxa"/>
          </w:tcPr>
          <w:p w:rsidR="00AB2D49" w:rsidRPr="00510A81" w:rsidRDefault="00AB2D49" w:rsidP="00AB2D49">
            <w:pPr>
              <w:jc w:val="center"/>
              <w:rPr>
                <w:b/>
                <w:bCs/>
              </w:rPr>
            </w:pPr>
            <w:r w:rsidRPr="00510A81">
              <w:rPr>
                <w:b/>
                <w:bCs/>
              </w:rPr>
              <w:t>28</w:t>
            </w:r>
          </w:p>
        </w:tc>
      </w:tr>
      <w:tr w:rsidR="00AB2D49" w:rsidRPr="00510A81" w:rsidTr="0023598A">
        <w:tc>
          <w:tcPr>
            <w:tcW w:w="3172" w:type="dxa"/>
          </w:tcPr>
          <w:p w:rsidR="00AB2D49" w:rsidRPr="00510A81" w:rsidRDefault="00AB2D49" w:rsidP="00AB2D49">
            <w:pPr>
              <w:rPr>
                <w:b/>
                <w:bCs/>
                <w:sz w:val="20"/>
                <w:szCs w:val="20"/>
              </w:rPr>
            </w:pPr>
            <w:r w:rsidRPr="00510A81">
              <w:rPr>
                <w:b/>
                <w:bCs/>
                <w:sz w:val="20"/>
                <w:szCs w:val="20"/>
              </w:rPr>
              <w:t>Odborné činnosti</w:t>
            </w:r>
          </w:p>
        </w:tc>
        <w:tc>
          <w:tcPr>
            <w:tcW w:w="1622" w:type="dxa"/>
          </w:tcPr>
          <w:p w:rsidR="00AB2D49" w:rsidRPr="00510A81" w:rsidRDefault="00AB2D49" w:rsidP="00AB2D49">
            <w:pPr>
              <w:jc w:val="center"/>
              <w:rPr>
                <w:b/>
                <w:bCs/>
                <w:sz w:val="20"/>
                <w:szCs w:val="20"/>
              </w:rPr>
            </w:pPr>
          </w:p>
        </w:tc>
        <w:tc>
          <w:tcPr>
            <w:tcW w:w="1578" w:type="dxa"/>
          </w:tcPr>
          <w:p w:rsidR="00AB2D49" w:rsidRPr="00510A81" w:rsidRDefault="00AB2D49" w:rsidP="00AB2D49">
            <w:pPr>
              <w:jc w:val="center"/>
              <w:rPr>
                <w:b/>
                <w:bCs/>
              </w:rPr>
            </w:pPr>
          </w:p>
        </w:tc>
        <w:tc>
          <w:tcPr>
            <w:tcW w:w="1566" w:type="dxa"/>
          </w:tcPr>
          <w:p w:rsidR="00AB2D49" w:rsidRPr="00510A81" w:rsidRDefault="00AB2D49" w:rsidP="00AB2D49">
            <w:pPr>
              <w:jc w:val="center"/>
              <w:rPr>
                <w:b/>
                <w:bCs/>
              </w:rPr>
            </w:pP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Rodinná a zdravotní výchova</w:t>
            </w:r>
          </w:p>
        </w:tc>
        <w:tc>
          <w:tcPr>
            <w:tcW w:w="1622" w:type="dxa"/>
          </w:tcPr>
          <w:p w:rsidR="00AB2D49" w:rsidRPr="00510A81" w:rsidRDefault="00AB2D49" w:rsidP="00AB2D49">
            <w:pPr>
              <w:jc w:val="center"/>
              <w:rPr>
                <w:bCs/>
                <w:sz w:val="20"/>
                <w:szCs w:val="20"/>
              </w:rPr>
            </w:pPr>
            <w:r w:rsidRPr="00510A81">
              <w:rPr>
                <w:bCs/>
                <w:sz w:val="20"/>
                <w:szCs w:val="20"/>
              </w:rPr>
              <w:t>3</w:t>
            </w:r>
          </w:p>
        </w:tc>
        <w:tc>
          <w:tcPr>
            <w:tcW w:w="1578" w:type="dxa"/>
          </w:tcPr>
          <w:p w:rsidR="00AB2D49" w:rsidRPr="00510A81" w:rsidRDefault="00AB2D49" w:rsidP="00AB2D49">
            <w:pPr>
              <w:jc w:val="center"/>
              <w:rPr>
                <w:bCs/>
              </w:rPr>
            </w:pPr>
            <w:r w:rsidRPr="00510A81">
              <w:rPr>
                <w:bCs/>
              </w:rPr>
              <w:t>3</w:t>
            </w:r>
          </w:p>
        </w:tc>
        <w:tc>
          <w:tcPr>
            <w:tcW w:w="1566" w:type="dxa"/>
          </w:tcPr>
          <w:p w:rsidR="00AB2D49" w:rsidRPr="00510A81" w:rsidRDefault="00AB2D49" w:rsidP="00AB2D49">
            <w:pPr>
              <w:jc w:val="center"/>
              <w:rPr>
                <w:bCs/>
              </w:rPr>
            </w:pPr>
            <w:r w:rsidRPr="00510A81">
              <w:rPr>
                <w:bCs/>
              </w:rPr>
              <w:t>6</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Výživa a příprava pokrmů</w:t>
            </w:r>
          </w:p>
        </w:tc>
        <w:tc>
          <w:tcPr>
            <w:tcW w:w="1622" w:type="dxa"/>
          </w:tcPr>
          <w:p w:rsidR="00AB2D49" w:rsidRPr="00510A81" w:rsidRDefault="00AB2D49" w:rsidP="00AB2D49">
            <w:pPr>
              <w:jc w:val="center"/>
              <w:rPr>
                <w:bCs/>
                <w:sz w:val="20"/>
                <w:szCs w:val="20"/>
              </w:rPr>
            </w:pPr>
            <w:r w:rsidRPr="00510A81">
              <w:rPr>
                <w:bCs/>
                <w:sz w:val="20"/>
                <w:szCs w:val="20"/>
              </w:rPr>
              <w:t>4</w:t>
            </w:r>
          </w:p>
        </w:tc>
        <w:tc>
          <w:tcPr>
            <w:tcW w:w="1578" w:type="dxa"/>
          </w:tcPr>
          <w:p w:rsidR="00AB2D49" w:rsidRPr="00510A81" w:rsidRDefault="00AB2D49" w:rsidP="00AB2D49">
            <w:pPr>
              <w:jc w:val="center"/>
              <w:rPr>
                <w:bCs/>
              </w:rPr>
            </w:pPr>
            <w:r w:rsidRPr="00510A81">
              <w:rPr>
                <w:bCs/>
              </w:rPr>
              <w:t>4</w:t>
            </w:r>
          </w:p>
        </w:tc>
        <w:tc>
          <w:tcPr>
            <w:tcW w:w="1566" w:type="dxa"/>
          </w:tcPr>
          <w:p w:rsidR="00AB2D49" w:rsidRPr="00510A81" w:rsidRDefault="00AB2D49" w:rsidP="00AB2D49">
            <w:pPr>
              <w:jc w:val="center"/>
              <w:rPr>
                <w:bCs/>
              </w:rPr>
            </w:pPr>
            <w:r w:rsidRPr="00510A81">
              <w:rPr>
                <w:bCs/>
              </w:rPr>
              <w:t>8</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Úklidové práce</w:t>
            </w:r>
          </w:p>
        </w:tc>
        <w:tc>
          <w:tcPr>
            <w:tcW w:w="1622" w:type="dxa"/>
          </w:tcPr>
          <w:p w:rsidR="00AB2D49" w:rsidRPr="00510A81" w:rsidRDefault="00AB2D49" w:rsidP="00AB2D49">
            <w:pPr>
              <w:jc w:val="center"/>
              <w:rPr>
                <w:bCs/>
                <w:sz w:val="20"/>
                <w:szCs w:val="20"/>
              </w:rPr>
            </w:pPr>
            <w:r w:rsidRPr="00510A81">
              <w:rPr>
                <w:bCs/>
                <w:sz w:val="20"/>
                <w:szCs w:val="20"/>
              </w:rPr>
              <w:t>2</w:t>
            </w:r>
          </w:p>
        </w:tc>
        <w:tc>
          <w:tcPr>
            <w:tcW w:w="1578" w:type="dxa"/>
          </w:tcPr>
          <w:p w:rsidR="00AB2D49" w:rsidRPr="00510A81" w:rsidRDefault="00AB2D49" w:rsidP="00AB2D49">
            <w:pPr>
              <w:jc w:val="center"/>
              <w:rPr>
                <w:bCs/>
              </w:rPr>
            </w:pPr>
            <w:r w:rsidRPr="00510A81">
              <w:rPr>
                <w:bCs/>
              </w:rPr>
              <w:t>2</w:t>
            </w:r>
          </w:p>
        </w:tc>
        <w:tc>
          <w:tcPr>
            <w:tcW w:w="1566" w:type="dxa"/>
          </w:tcPr>
          <w:p w:rsidR="00AB2D49" w:rsidRPr="00510A81" w:rsidRDefault="00AB2D49" w:rsidP="00AB2D49">
            <w:pPr>
              <w:jc w:val="center"/>
              <w:rPr>
                <w:bCs/>
              </w:rPr>
            </w:pPr>
            <w:r w:rsidRPr="00510A81">
              <w:rPr>
                <w:bCs/>
              </w:rPr>
              <w:t>4</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Praní, žehlení a šití</w:t>
            </w:r>
          </w:p>
        </w:tc>
        <w:tc>
          <w:tcPr>
            <w:tcW w:w="1622" w:type="dxa"/>
          </w:tcPr>
          <w:p w:rsidR="00AB2D49" w:rsidRPr="00510A81" w:rsidRDefault="00AB2D49" w:rsidP="00AB2D49">
            <w:pPr>
              <w:jc w:val="center"/>
              <w:rPr>
                <w:bCs/>
                <w:sz w:val="20"/>
                <w:szCs w:val="20"/>
              </w:rPr>
            </w:pPr>
            <w:r w:rsidRPr="00510A81">
              <w:rPr>
                <w:bCs/>
                <w:sz w:val="20"/>
                <w:szCs w:val="20"/>
              </w:rPr>
              <w:t>2</w:t>
            </w:r>
          </w:p>
        </w:tc>
        <w:tc>
          <w:tcPr>
            <w:tcW w:w="1578" w:type="dxa"/>
          </w:tcPr>
          <w:p w:rsidR="00AB2D49" w:rsidRPr="00510A81" w:rsidRDefault="00AB2D49" w:rsidP="00AB2D49">
            <w:pPr>
              <w:jc w:val="center"/>
              <w:rPr>
                <w:bCs/>
              </w:rPr>
            </w:pPr>
            <w:r w:rsidRPr="00510A81">
              <w:rPr>
                <w:bCs/>
              </w:rPr>
              <w:t>2</w:t>
            </w:r>
          </w:p>
        </w:tc>
        <w:tc>
          <w:tcPr>
            <w:tcW w:w="1566" w:type="dxa"/>
          </w:tcPr>
          <w:p w:rsidR="00AB2D49" w:rsidRPr="00510A81" w:rsidRDefault="00AB2D49" w:rsidP="00AB2D49">
            <w:pPr>
              <w:jc w:val="center"/>
              <w:rPr>
                <w:bCs/>
              </w:rPr>
            </w:pPr>
            <w:r w:rsidRPr="00510A81">
              <w:rPr>
                <w:bCs/>
              </w:rPr>
              <w:t>4</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lastRenderedPageBreak/>
              <w:t>Vaření</w:t>
            </w:r>
          </w:p>
        </w:tc>
        <w:tc>
          <w:tcPr>
            <w:tcW w:w="1622" w:type="dxa"/>
          </w:tcPr>
          <w:p w:rsidR="00AB2D49" w:rsidRPr="00510A81" w:rsidRDefault="00AB2D49" w:rsidP="00AB2D49">
            <w:pPr>
              <w:jc w:val="center"/>
              <w:rPr>
                <w:bCs/>
                <w:sz w:val="20"/>
                <w:szCs w:val="20"/>
              </w:rPr>
            </w:pPr>
            <w:r w:rsidRPr="00510A81">
              <w:rPr>
                <w:bCs/>
                <w:sz w:val="20"/>
                <w:szCs w:val="20"/>
              </w:rPr>
              <w:t>3</w:t>
            </w:r>
          </w:p>
        </w:tc>
        <w:tc>
          <w:tcPr>
            <w:tcW w:w="1578" w:type="dxa"/>
          </w:tcPr>
          <w:p w:rsidR="00AB2D49" w:rsidRPr="00510A81" w:rsidRDefault="00AB2D49" w:rsidP="00AB2D49">
            <w:pPr>
              <w:jc w:val="center"/>
              <w:rPr>
                <w:bCs/>
              </w:rPr>
            </w:pPr>
            <w:r w:rsidRPr="00510A81">
              <w:rPr>
                <w:bCs/>
              </w:rPr>
              <w:t>3</w:t>
            </w:r>
          </w:p>
        </w:tc>
        <w:tc>
          <w:tcPr>
            <w:tcW w:w="1566" w:type="dxa"/>
          </w:tcPr>
          <w:p w:rsidR="00AB2D49" w:rsidRPr="00510A81" w:rsidRDefault="00AB2D49" w:rsidP="00AB2D49">
            <w:pPr>
              <w:jc w:val="center"/>
              <w:rPr>
                <w:bCs/>
              </w:rPr>
            </w:pPr>
            <w:r w:rsidRPr="00510A81">
              <w:rPr>
                <w:bCs/>
              </w:rPr>
              <w:t>6</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Zahradnictví</w:t>
            </w:r>
          </w:p>
        </w:tc>
        <w:tc>
          <w:tcPr>
            <w:tcW w:w="1622" w:type="dxa"/>
          </w:tcPr>
          <w:p w:rsidR="00AB2D49" w:rsidRPr="00510A81" w:rsidRDefault="00AB2D49" w:rsidP="00AB2D49">
            <w:pPr>
              <w:jc w:val="center"/>
              <w:rPr>
                <w:bCs/>
                <w:sz w:val="20"/>
                <w:szCs w:val="20"/>
              </w:rPr>
            </w:pPr>
            <w:r w:rsidRPr="00510A81">
              <w:rPr>
                <w:bCs/>
                <w:sz w:val="20"/>
                <w:szCs w:val="20"/>
              </w:rPr>
              <w:t>2</w:t>
            </w:r>
          </w:p>
        </w:tc>
        <w:tc>
          <w:tcPr>
            <w:tcW w:w="1578" w:type="dxa"/>
          </w:tcPr>
          <w:p w:rsidR="00AB2D49" w:rsidRPr="00510A81" w:rsidRDefault="00AB2D49" w:rsidP="00AB2D49">
            <w:pPr>
              <w:jc w:val="center"/>
              <w:rPr>
                <w:bCs/>
              </w:rPr>
            </w:pPr>
            <w:r w:rsidRPr="00510A81">
              <w:rPr>
                <w:bCs/>
              </w:rPr>
              <w:t>2</w:t>
            </w:r>
          </w:p>
        </w:tc>
        <w:tc>
          <w:tcPr>
            <w:tcW w:w="1566" w:type="dxa"/>
          </w:tcPr>
          <w:p w:rsidR="00AB2D49" w:rsidRPr="00510A81" w:rsidRDefault="00AB2D49" w:rsidP="00AB2D49">
            <w:pPr>
              <w:jc w:val="center"/>
              <w:rPr>
                <w:bCs/>
              </w:rPr>
            </w:pPr>
            <w:r w:rsidRPr="00510A81">
              <w:rPr>
                <w:bCs/>
              </w:rPr>
              <w:t>4</w:t>
            </w:r>
          </w:p>
        </w:tc>
      </w:tr>
      <w:tr w:rsidR="00AB2D49" w:rsidRPr="00510A81" w:rsidTr="0023598A">
        <w:tc>
          <w:tcPr>
            <w:tcW w:w="3172" w:type="dxa"/>
          </w:tcPr>
          <w:p w:rsidR="00AB2D49" w:rsidRPr="00510A81" w:rsidRDefault="00AB2D49" w:rsidP="00AB2D49">
            <w:pPr>
              <w:rPr>
                <w:bCs/>
                <w:sz w:val="20"/>
                <w:szCs w:val="20"/>
              </w:rPr>
            </w:pPr>
            <w:r w:rsidRPr="00510A81">
              <w:rPr>
                <w:bCs/>
                <w:sz w:val="20"/>
                <w:szCs w:val="20"/>
              </w:rPr>
              <w:t>Manuální práce</w:t>
            </w:r>
          </w:p>
        </w:tc>
        <w:tc>
          <w:tcPr>
            <w:tcW w:w="1622" w:type="dxa"/>
          </w:tcPr>
          <w:p w:rsidR="00AB2D49" w:rsidRPr="00510A81" w:rsidRDefault="00AB2D49" w:rsidP="00AB2D49">
            <w:pPr>
              <w:jc w:val="center"/>
              <w:rPr>
                <w:bCs/>
                <w:sz w:val="20"/>
                <w:szCs w:val="20"/>
              </w:rPr>
            </w:pPr>
            <w:r w:rsidRPr="00510A81">
              <w:rPr>
                <w:bCs/>
                <w:sz w:val="20"/>
                <w:szCs w:val="20"/>
              </w:rPr>
              <w:t>2</w:t>
            </w:r>
          </w:p>
        </w:tc>
        <w:tc>
          <w:tcPr>
            <w:tcW w:w="1578" w:type="dxa"/>
          </w:tcPr>
          <w:p w:rsidR="00AB2D49" w:rsidRPr="00510A81" w:rsidRDefault="00AB2D49" w:rsidP="00AB2D49">
            <w:pPr>
              <w:jc w:val="center"/>
              <w:rPr>
                <w:bCs/>
              </w:rPr>
            </w:pPr>
            <w:r w:rsidRPr="00510A81">
              <w:rPr>
                <w:bCs/>
              </w:rPr>
              <w:t>2</w:t>
            </w:r>
          </w:p>
        </w:tc>
        <w:tc>
          <w:tcPr>
            <w:tcW w:w="1566" w:type="dxa"/>
          </w:tcPr>
          <w:p w:rsidR="00AB2D49" w:rsidRPr="00510A81" w:rsidRDefault="00AB2D49" w:rsidP="00AB2D49">
            <w:pPr>
              <w:jc w:val="center"/>
              <w:rPr>
                <w:bCs/>
              </w:rPr>
            </w:pPr>
            <w:r w:rsidRPr="00510A81">
              <w:rPr>
                <w:bCs/>
              </w:rPr>
              <w:t>4</w:t>
            </w:r>
          </w:p>
        </w:tc>
      </w:tr>
      <w:tr w:rsidR="00AB2D49" w:rsidRPr="00510A81" w:rsidTr="0023598A">
        <w:tc>
          <w:tcPr>
            <w:tcW w:w="3172" w:type="dxa"/>
          </w:tcPr>
          <w:p w:rsidR="00AB2D49" w:rsidRPr="00510A81" w:rsidRDefault="00AB2D49" w:rsidP="00AB2D49">
            <w:pPr>
              <w:rPr>
                <w:b/>
                <w:bCs/>
                <w:i/>
                <w:sz w:val="20"/>
                <w:szCs w:val="20"/>
              </w:rPr>
            </w:pPr>
            <w:r w:rsidRPr="00510A81">
              <w:rPr>
                <w:b/>
                <w:bCs/>
                <w:i/>
                <w:sz w:val="20"/>
                <w:szCs w:val="20"/>
              </w:rPr>
              <w:t>Celkem OČ</w:t>
            </w:r>
          </w:p>
        </w:tc>
        <w:tc>
          <w:tcPr>
            <w:tcW w:w="1622" w:type="dxa"/>
          </w:tcPr>
          <w:p w:rsidR="00AB2D49" w:rsidRPr="00510A81" w:rsidRDefault="00AB2D49" w:rsidP="00AB2D49">
            <w:pPr>
              <w:jc w:val="center"/>
              <w:rPr>
                <w:b/>
                <w:bCs/>
                <w:sz w:val="20"/>
                <w:szCs w:val="20"/>
              </w:rPr>
            </w:pPr>
            <w:r w:rsidRPr="00510A81">
              <w:rPr>
                <w:b/>
                <w:bCs/>
                <w:sz w:val="20"/>
                <w:szCs w:val="20"/>
              </w:rPr>
              <w:t>18</w:t>
            </w:r>
          </w:p>
        </w:tc>
        <w:tc>
          <w:tcPr>
            <w:tcW w:w="1578" w:type="dxa"/>
          </w:tcPr>
          <w:p w:rsidR="00AB2D49" w:rsidRPr="00510A81" w:rsidRDefault="00AB2D49" w:rsidP="00AB2D49">
            <w:pPr>
              <w:jc w:val="center"/>
              <w:rPr>
                <w:b/>
                <w:bCs/>
              </w:rPr>
            </w:pPr>
            <w:r w:rsidRPr="00510A81">
              <w:rPr>
                <w:b/>
                <w:bCs/>
              </w:rPr>
              <w:t>18</w:t>
            </w:r>
          </w:p>
        </w:tc>
        <w:tc>
          <w:tcPr>
            <w:tcW w:w="1566" w:type="dxa"/>
          </w:tcPr>
          <w:p w:rsidR="00AB2D49" w:rsidRPr="00510A81" w:rsidRDefault="00AB2D49" w:rsidP="00AB2D49">
            <w:pPr>
              <w:jc w:val="center"/>
              <w:rPr>
                <w:b/>
                <w:bCs/>
              </w:rPr>
            </w:pPr>
            <w:r w:rsidRPr="00510A81">
              <w:rPr>
                <w:b/>
                <w:bCs/>
              </w:rPr>
              <w:t>36</w:t>
            </w:r>
          </w:p>
        </w:tc>
      </w:tr>
      <w:tr w:rsidR="00AB2D49" w:rsidRPr="00510A81" w:rsidTr="0023598A">
        <w:tc>
          <w:tcPr>
            <w:tcW w:w="3172" w:type="dxa"/>
          </w:tcPr>
          <w:p w:rsidR="00AB2D49" w:rsidRPr="00510A81" w:rsidRDefault="00AB2D49" w:rsidP="00AB2D49">
            <w:pPr>
              <w:rPr>
                <w:b/>
                <w:bCs/>
                <w:sz w:val="20"/>
                <w:szCs w:val="20"/>
              </w:rPr>
            </w:pPr>
            <w:r w:rsidRPr="00510A81">
              <w:rPr>
                <w:b/>
                <w:bCs/>
                <w:sz w:val="20"/>
                <w:szCs w:val="20"/>
              </w:rPr>
              <w:t>Celkem</w:t>
            </w:r>
          </w:p>
        </w:tc>
        <w:tc>
          <w:tcPr>
            <w:tcW w:w="1622" w:type="dxa"/>
          </w:tcPr>
          <w:p w:rsidR="00AB2D49" w:rsidRPr="00510A81" w:rsidRDefault="00AB2D49" w:rsidP="00AB2D49">
            <w:pPr>
              <w:jc w:val="center"/>
              <w:rPr>
                <w:b/>
                <w:bCs/>
                <w:sz w:val="20"/>
                <w:szCs w:val="20"/>
              </w:rPr>
            </w:pPr>
            <w:r w:rsidRPr="00510A81">
              <w:rPr>
                <w:b/>
                <w:bCs/>
                <w:sz w:val="20"/>
                <w:szCs w:val="20"/>
              </w:rPr>
              <w:t>32</w:t>
            </w:r>
          </w:p>
        </w:tc>
        <w:tc>
          <w:tcPr>
            <w:tcW w:w="1578" w:type="dxa"/>
          </w:tcPr>
          <w:p w:rsidR="00AB2D49" w:rsidRPr="00510A81" w:rsidRDefault="00AB2D49" w:rsidP="00AB2D49">
            <w:pPr>
              <w:jc w:val="center"/>
              <w:rPr>
                <w:b/>
                <w:bCs/>
              </w:rPr>
            </w:pPr>
            <w:r w:rsidRPr="00510A81">
              <w:rPr>
                <w:b/>
                <w:bCs/>
              </w:rPr>
              <w:t>32</w:t>
            </w:r>
          </w:p>
        </w:tc>
        <w:tc>
          <w:tcPr>
            <w:tcW w:w="1566" w:type="dxa"/>
          </w:tcPr>
          <w:p w:rsidR="00AB2D49" w:rsidRPr="00510A81" w:rsidRDefault="00AB2D49" w:rsidP="00AB2D49">
            <w:pPr>
              <w:jc w:val="center"/>
              <w:rPr>
                <w:b/>
                <w:bCs/>
              </w:rPr>
            </w:pPr>
            <w:r w:rsidRPr="00510A81">
              <w:rPr>
                <w:b/>
                <w:bCs/>
              </w:rPr>
              <w:t>64</w:t>
            </w:r>
          </w:p>
        </w:tc>
      </w:tr>
      <w:tr w:rsidR="00AB2D49" w:rsidRPr="00510A81" w:rsidTr="0023598A">
        <w:tc>
          <w:tcPr>
            <w:tcW w:w="3172" w:type="dxa"/>
          </w:tcPr>
          <w:p w:rsidR="00AB2D49" w:rsidRPr="00510A81" w:rsidRDefault="00AB2D49" w:rsidP="00AB2D49">
            <w:pPr>
              <w:rPr>
                <w:b/>
                <w:bCs/>
                <w:sz w:val="20"/>
                <w:szCs w:val="20"/>
              </w:rPr>
            </w:pPr>
            <w:r w:rsidRPr="00510A81">
              <w:rPr>
                <w:b/>
                <w:bCs/>
                <w:sz w:val="20"/>
                <w:szCs w:val="20"/>
              </w:rPr>
              <w:t>B. Nepovinné vyučovací předměty</w:t>
            </w:r>
          </w:p>
        </w:tc>
        <w:tc>
          <w:tcPr>
            <w:tcW w:w="1622" w:type="dxa"/>
          </w:tcPr>
          <w:p w:rsidR="00AB2D49" w:rsidRPr="00510A81" w:rsidRDefault="00AB2D49" w:rsidP="00AB2D49">
            <w:pPr>
              <w:jc w:val="center"/>
              <w:rPr>
                <w:b/>
                <w:bCs/>
                <w:sz w:val="20"/>
                <w:szCs w:val="20"/>
              </w:rPr>
            </w:pPr>
          </w:p>
        </w:tc>
        <w:tc>
          <w:tcPr>
            <w:tcW w:w="1578" w:type="dxa"/>
          </w:tcPr>
          <w:p w:rsidR="00AB2D49" w:rsidRPr="00510A81" w:rsidRDefault="00AB2D49" w:rsidP="00AB2D49">
            <w:pPr>
              <w:jc w:val="center"/>
              <w:rPr>
                <w:b/>
                <w:bCs/>
              </w:rPr>
            </w:pPr>
          </w:p>
        </w:tc>
        <w:tc>
          <w:tcPr>
            <w:tcW w:w="1566" w:type="dxa"/>
          </w:tcPr>
          <w:p w:rsidR="00AB2D49" w:rsidRPr="00510A81" w:rsidRDefault="00AB2D49" w:rsidP="00AB2D49">
            <w:pPr>
              <w:jc w:val="center"/>
              <w:rPr>
                <w:b/>
                <w:bCs/>
              </w:rPr>
            </w:pPr>
          </w:p>
        </w:tc>
      </w:tr>
    </w:tbl>
    <w:p w:rsidR="0023598A" w:rsidRPr="00510A81" w:rsidRDefault="0023598A" w:rsidP="0023598A">
      <w:pPr>
        <w:jc w:val="both"/>
        <w:rPr>
          <w:b/>
          <w:bCs/>
        </w:rPr>
      </w:pPr>
    </w:p>
    <w:p w:rsidR="0023598A" w:rsidRPr="00510A81" w:rsidRDefault="0023598A" w:rsidP="0023598A">
      <w:pPr>
        <w:jc w:val="both"/>
        <w:rPr>
          <w:b/>
          <w:bCs/>
          <w:i/>
        </w:rPr>
      </w:pPr>
      <w:r w:rsidRPr="00510A81">
        <w:rPr>
          <w:b/>
          <w:bCs/>
          <w:i/>
        </w:rPr>
        <w:t>Poznámky k učebnímu plánu:</w:t>
      </w:r>
    </w:p>
    <w:p w:rsidR="0023598A" w:rsidRPr="00510A81" w:rsidRDefault="0023598A" w:rsidP="0023598A">
      <w:pPr>
        <w:jc w:val="both"/>
        <w:rPr>
          <w:bCs/>
        </w:rPr>
      </w:pPr>
      <w:r>
        <w:rPr>
          <w:bCs/>
        </w:rPr>
        <w:t xml:space="preserve">      1. </w:t>
      </w:r>
      <w:r w:rsidRPr="00510A81">
        <w:rPr>
          <w:bCs/>
        </w:rPr>
        <w:t xml:space="preserve">Vyučování je organizováno tak, že teoretické vyučování a praktické vyučování probíhá       </w:t>
      </w:r>
    </w:p>
    <w:p w:rsidR="0023598A" w:rsidRDefault="0023598A" w:rsidP="0023598A">
      <w:pPr>
        <w:jc w:val="both"/>
        <w:rPr>
          <w:bCs/>
        </w:rPr>
      </w:pPr>
      <w:r w:rsidRPr="00510A81">
        <w:rPr>
          <w:bCs/>
        </w:rPr>
        <w:t xml:space="preserve">      v rámci jednoho týdne. Při teoretickém </w:t>
      </w:r>
      <w:r>
        <w:rPr>
          <w:bCs/>
        </w:rPr>
        <w:t xml:space="preserve">vzdělávání žáci pracují podle individuálního  </w:t>
      </w:r>
    </w:p>
    <w:p w:rsidR="00DF33A1" w:rsidRDefault="0023598A" w:rsidP="0023598A">
      <w:pPr>
        <w:jc w:val="both"/>
        <w:rPr>
          <w:bCs/>
        </w:rPr>
      </w:pPr>
      <w:r>
        <w:rPr>
          <w:bCs/>
        </w:rPr>
        <w:t xml:space="preserve">      vzdělávacího plánu</w:t>
      </w:r>
      <w:r w:rsidR="00DF33A1">
        <w:rPr>
          <w:bCs/>
        </w:rPr>
        <w:t xml:space="preserve">, při odborných činnostech jsou </w:t>
      </w:r>
      <w:r w:rsidRPr="00510A81">
        <w:rPr>
          <w:bCs/>
        </w:rPr>
        <w:t xml:space="preserve">rozděleni na skupiny, zejména </w:t>
      </w:r>
    </w:p>
    <w:p w:rsidR="00DF33A1" w:rsidRDefault="00DF33A1" w:rsidP="0023598A">
      <w:pPr>
        <w:jc w:val="both"/>
        <w:rPr>
          <w:bCs/>
        </w:rPr>
      </w:pPr>
      <w:r>
        <w:rPr>
          <w:bCs/>
        </w:rPr>
        <w:t xml:space="preserve">      </w:t>
      </w:r>
      <w:r w:rsidR="0023598A" w:rsidRPr="00510A81">
        <w:rPr>
          <w:bCs/>
        </w:rPr>
        <w:t>s ohledem na bezpečnos</w:t>
      </w:r>
      <w:r>
        <w:rPr>
          <w:bCs/>
        </w:rPr>
        <w:t xml:space="preserve">t a ochranu zdraví při práci a </w:t>
      </w:r>
      <w:r w:rsidR="0023598A" w:rsidRPr="00510A81">
        <w:rPr>
          <w:bCs/>
        </w:rPr>
        <w:t xml:space="preserve">hygienické požadavky podle </w:t>
      </w:r>
    </w:p>
    <w:p w:rsidR="0023598A" w:rsidRPr="00510A81" w:rsidRDefault="00DF33A1" w:rsidP="0023598A">
      <w:pPr>
        <w:jc w:val="both"/>
        <w:rPr>
          <w:bCs/>
        </w:rPr>
      </w:pPr>
      <w:r>
        <w:rPr>
          <w:bCs/>
        </w:rPr>
        <w:t xml:space="preserve">      </w:t>
      </w:r>
      <w:r w:rsidR="0023598A" w:rsidRPr="00510A81">
        <w:rPr>
          <w:bCs/>
        </w:rPr>
        <w:t xml:space="preserve">platných předpisů. Počet žáků na jednoho učitele odborného     </w:t>
      </w:r>
    </w:p>
    <w:p w:rsidR="0023598A" w:rsidRPr="00510A81" w:rsidRDefault="0023598A" w:rsidP="0023598A">
      <w:pPr>
        <w:jc w:val="both"/>
        <w:rPr>
          <w:bCs/>
        </w:rPr>
      </w:pPr>
      <w:r w:rsidRPr="00510A81">
        <w:rPr>
          <w:bCs/>
        </w:rPr>
        <w:t xml:space="preserve">      výcviku je stanoven vládním nařízením. </w:t>
      </w:r>
    </w:p>
    <w:p w:rsidR="0023598A" w:rsidRPr="00510A81" w:rsidRDefault="0023598A" w:rsidP="0023598A">
      <w:pPr>
        <w:pStyle w:val="Odstavecseseznamem"/>
        <w:jc w:val="both"/>
        <w:rPr>
          <w:bCs/>
        </w:rPr>
      </w:pPr>
    </w:p>
    <w:p w:rsidR="0023598A" w:rsidRPr="00510A81" w:rsidRDefault="00DF33A1" w:rsidP="0023598A">
      <w:pPr>
        <w:ind w:left="360"/>
        <w:jc w:val="both"/>
        <w:rPr>
          <w:bCs/>
        </w:rPr>
      </w:pPr>
      <w:r>
        <w:rPr>
          <w:bCs/>
        </w:rPr>
        <w:t xml:space="preserve">2. </w:t>
      </w:r>
      <w:r w:rsidR="0023598A" w:rsidRPr="00510A81">
        <w:rPr>
          <w:bCs/>
        </w:rPr>
        <w:t xml:space="preserve">Praktické předměty jsou realizovány v učebnách, </w:t>
      </w:r>
      <w:r>
        <w:rPr>
          <w:bCs/>
        </w:rPr>
        <w:t xml:space="preserve">cvičných </w:t>
      </w:r>
      <w:r w:rsidR="0023598A" w:rsidRPr="00510A81">
        <w:rPr>
          <w:bCs/>
        </w:rPr>
        <w:t>kuchyňkách, dílnách, zahradách</w:t>
      </w:r>
      <w:r>
        <w:rPr>
          <w:bCs/>
        </w:rPr>
        <w:t xml:space="preserve">, parcích </w:t>
      </w:r>
      <w:r w:rsidR="0023598A" w:rsidRPr="00510A81">
        <w:rPr>
          <w:bCs/>
        </w:rPr>
        <w:t xml:space="preserve">a jiných určených prostorách dle zaměření předmětu </w:t>
      </w:r>
      <w:r>
        <w:rPr>
          <w:bCs/>
        </w:rPr>
        <w:t>v odborných učebnách školy, v prostorách odpovídajících svým účelem charakteru a obsahu vzdělávacího předmětu</w:t>
      </w:r>
      <w:r w:rsidR="0023598A" w:rsidRPr="00510A81">
        <w:rPr>
          <w:bCs/>
        </w:rPr>
        <w:t xml:space="preserve"> v zařízeních poskytovatelů sociálních služeb, tedy v přirozeném prostředí žáka, na pracovištích soci</w:t>
      </w:r>
      <w:r>
        <w:rPr>
          <w:bCs/>
        </w:rPr>
        <w:t>álních partnerů</w:t>
      </w:r>
      <w:r w:rsidR="00AC6D19">
        <w:rPr>
          <w:bCs/>
        </w:rPr>
        <w:t>,</w:t>
      </w:r>
      <w:r>
        <w:rPr>
          <w:bCs/>
        </w:rPr>
        <w:t xml:space="preserve"> na školním pozemku, zahradě, parku apod. </w:t>
      </w:r>
    </w:p>
    <w:p w:rsidR="0023598A" w:rsidRPr="00510A81" w:rsidRDefault="0023598A" w:rsidP="0023598A">
      <w:pPr>
        <w:jc w:val="both"/>
        <w:rPr>
          <w:bCs/>
        </w:rPr>
      </w:pPr>
      <w:r w:rsidRPr="00510A81">
        <w:rPr>
          <w:bCs/>
        </w:rPr>
        <w:t xml:space="preserve">       Žáci pracují ve skupinách pod d</w:t>
      </w:r>
      <w:r w:rsidR="00AC6D19">
        <w:rPr>
          <w:bCs/>
        </w:rPr>
        <w:t>ozorem učitele odborných činností</w:t>
      </w:r>
      <w:r w:rsidRPr="00510A81">
        <w:rPr>
          <w:bCs/>
        </w:rPr>
        <w:t xml:space="preserve"> (speciálního </w:t>
      </w:r>
    </w:p>
    <w:p w:rsidR="0023598A" w:rsidRPr="00510A81" w:rsidRDefault="0023598A" w:rsidP="0023598A">
      <w:pPr>
        <w:jc w:val="both"/>
        <w:rPr>
          <w:bCs/>
        </w:rPr>
      </w:pPr>
      <w:r w:rsidRPr="00510A81">
        <w:rPr>
          <w:bCs/>
        </w:rPr>
        <w:t xml:space="preserve">       pedagoga).</w:t>
      </w:r>
    </w:p>
    <w:p w:rsidR="0023598A" w:rsidRPr="00510A81" w:rsidRDefault="0023598A" w:rsidP="0023598A">
      <w:pPr>
        <w:jc w:val="both"/>
        <w:rPr>
          <w:bCs/>
        </w:rPr>
      </w:pPr>
    </w:p>
    <w:p w:rsidR="0023598A" w:rsidRPr="00510A81" w:rsidRDefault="0023598A" w:rsidP="0023598A">
      <w:pPr>
        <w:ind w:left="360"/>
        <w:jc w:val="both"/>
        <w:rPr>
          <w:bCs/>
        </w:rPr>
      </w:pPr>
      <w:r>
        <w:rPr>
          <w:bCs/>
        </w:rPr>
        <w:t xml:space="preserve">3. </w:t>
      </w:r>
      <w:r w:rsidRPr="00510A81">
        <w:rPr>
          <w:bCs/>
        </w:rPr>
        <w:t>K zařazování nových poznatků a aktuálních otázek může příslušný učitel provést v jednotlivých předmětech ŠVP úpravu obsahu učiva až do výše třiceti procent.</w:t>
      </w:r>
    </w:p>
    <w:p w:rsidR="0023598A" w:rsidRPr="00510A81" w:rsidRDefault="0023598A" w:rsidP="0023598A">
      <w:pPr>
        <w:ind w:left="360"/>
        <w:jc w:val="both"/>
        <w:rPr>
          <w:bCs/>
        </w:rPr>
      </w:pPr>
    </w:p>
    <w:p w:rsidR="0023598A" w:rsidRPr="00510A81" w:rsidRDefault="0023598A" w:rsidP="0023598A">
      <w:pPr>
        <w:ind w:left="360"/>
        <w:jc w:val="both"/>
        <w:rPr>
          <w:bCs/>
        </w:rPr>
      </w:pPr>
      <w:r>
        <w:rPr>
          <w:bCs/>
        </w:rPr>
        <w:t xml:space="preserve">4. </w:t>
      </w:r>
      <w:r w:rsidRPr="00510A81">
        <w:rPr>
          <w:bCs/>
        </w:rPr>
        <w:t>Dělení a slučování hodin ve vyučovacích předmětech je v pravomoci ředitele školy, který musí postupovat v souladu se stanovenými předpisy.</w:t>
      </w:r>
    </w:p>
    <w:p w:rsidR="0023598A" w:rsidRPr="00510A81" w:rsidRDefault="0023598A" w:rsidP="0023598A">
      <w:pPr>
        <w:ind w:left="360"/>
        <w:jc w:val="both"/>
        <w:rPr>
          <w:bCs/>
        </w:rPr>
      </w:pPr>
    </w:p>
    <w:p w:rsidR="0023598A" w:rsidRPr="00510A81" w:rsidRDefault="0023598A" w:rsidP="0023598A">
      <w:pPr>
        <w:jc w:val="both"/>
        <w:rPr>
          <w:bCs/>
        </w:rPr>
      </w:pPr>
      <w:r>
        <w:rPr>
          <w:bCs/>
        </w:rPr>
        <w:t xml:space="preserve">       5.  </w:t>
      </w:r>
      <w:r w:rsidRPr="00510A81">
        <w:rPr>
          <w:bCs/>
        </w:rPr>
        <w:t xml:space="preserve">Disponibilní hodiny jsou využity k posílení oblasti odborné činnosti v předmětu   </w:t>
      </w:r>
    </w:p>
    <w:p w:rsidR="0023598A" w:rsidRPr="00510A81" w:rsidRDefault="0023598A" w:rsidP="0023598A">
      <w:pPr>
        <w:jc w:val="both"/>
        <w:rPr>
          <w:bCs/>
        </w:rPr>
      </w:pPr>
      <w:r w:rsidRPr="00510A81">
        <w:rPr>
          <w:bCs/>
        </w:rPr>
        <w:t xml:space="preserve">       Úklidové práce (2 hodiny), Praní, žehlení a šití (2 hodiny), Vaření (3 hodiny),    </w:t>
      </w:r>
    </w:p>
    <w:p w:rsidR="0023598A" w:rsidRPr="00510A81" w:rsidRDefault="0023598A" w:rsidP="0023598A">
      <w:pPr>
        <w:jc w:val="both"/>
        <w:rPr>
          <w:bCs/>
        </w:rPr>
      </w:pPr>
      <w:r w:rsidRPr="00510A81">
        <w:rPr>
          <w:bCs/>
        </w:rPr>
        <w:t xml:space="preserve">       Zahradnictví (2 hodiny) a Manuální práce (2 hodiny).</w:t>
      </w:r>
    </w:p>
    <w:p w:rsidR="0023598A" w:rsidRPr="00510A81" w:rsidRDefault="0023598A" w:rsidP="0023598A">
      <w:pPr>
        <w:jc w:val="both"/>
        <w:rPr>
          <w:bCs/>
        </w:rPr>
      </w:pPr>
    </w:p>
    <w:p w:rsidR="0023598A" w:rsidRPr="00510A81" w:rsidRDefault="0023598A" w:rsidP="0023598A">
      <w:pPr>
        <w:ind w:left="360"/>
        <w:jc w:val="both"/>
        <w:rPr>
          <w:bCs/>
        </w:rPr>
      </w:pPr>
      <w:r>
        <w:rPr>
          <w:bCs/>
        </w:rPr>
        <w:t xml:space="preserve">6. Pro </w:t>
      </w:r>
      <w:r w:rsidRPr="00510A81">
        <w:rPr>
          <w:bCs/>
        </w:rPr>
        <w:t>úspěšnou realizaci vzdělávání v praktické škole dvouleté je nutné vytvářet podmínky pro osvojení požadovaných praktických dovedností a činností formou odborných činností realizovaných např. v dílnách, cvičných kuchyňkách, zahradách a v prostorách odborného výcviku na smluvních pracovištích soc</w:t>
      </w:r>
      <w:r w:rsidR="00DF33A1">
        <w:rPr>
          <w:bCs/>
        </w:rPr>
        <w:t>iálních partnerů a v prostorách odpovídajících svým účelem charakteru a obsahu vzdělávacího předmětu</w:t>
      </w:r>
      <w:r w:rsidR="00DF33A1" w:rsidRPr="00510A81">
        <w:rPr>
          <w:bCs/>
        </w:rPr>
        <w:t xml:space="preserve"> v zařízeních poskytovatelů sociálních služeb, tedy v přirozeném </w:t>
      </w:r>
      <w:r w:rsidRPr="00510A81">
        <w:rPr>
          <w:bCs/>
        </w:rPr>
        <w:t>prostředí žáka. S ohledem na bezpečnost a ochranu zdraví při práci, na hygienické požadavky a s přihlédnutím ke speciálně vzdělávacím potřebám žáků dělíme třídu na sku</w:t>
      </w:r>
      <w:r w:rsidR="00DF33A1">
        <w:rPr>
          <w:bCs/>
        </w:rPr>
        <w:t>piny.</w:t>
      </w:r>
    </w:p>
    <w:p w:rsidR="0023598A" w:rsidRPr="00510A81" w:rsidRDefault="0023598A" w:rsidP="0023598A">
      <w:pPr>
        <w:pStyle w:val="Odstavecseseznamem"/>
        <w:jc w:val="both"/>
        <w:rPr>
          <w:bCs/>
        </w:rPr>
      </w:pPr>
    </w:p>
    <w:p w:rsidR="0023598A" w:rsidRPr="00510A81" w:rsidRDefault="0023598A" w:rsidP="0023598A">
      <w:pPr>
        <w:pStyle w:val="Odstavecseseznamem"/>
        <w:jc w:val="both"/>
        <w:rPr>
          <w:bCs/>
        </w:rPr>
      </w:pPr>
    </w:p>
    <w:p w:rsidR="00654B48" w:rsidRDefault="0023598A" w:rsidP="0023598A">
      <w:pPr>
        <w:jc w:val="both"/>
        <w:rPr>
          <w:b/>
          <w:bCs/>
        </w:rPr>
      </w:pPr>
      <w:r>
        <w:rPr>
          <w:b/>
          <w:bCs/>
        </w:rPr>
        <w:t xml:space="preserve">     </w:t>
      </w:r>
    </w:p>
    <w:p w:rsidR="00654B48" w:rsidRDefault="00654B48">
      <w:pPr>
        <w:spacing w:after="200" w:line="276" w:lineRule="auto"/>
        <w:rPr>
          <w:b/>
          <w:bCs/>
        </w:rPr>
      </w:pPr>
      <w:r>
        <w:rPr>
          <w:b/>
          <w:bCs/>
        </w:rPr>
        <w:br w:type="page"/>
      </w:r>
    </w:p>
    <w:p w:rsidR="0023598A" w:rsidRPr="00510A81" w:rsidRDefault="0023598A" w:rsidP="0023598A">
      <w:pPr>
        <w:jc w:val="both"/>
        <w:rPr>
          <w:b/>
          <w:bCs/>
        </w:rPr>
      </w:pPr>
      <w:r>
        <w:rPr>
          <w:b/>
          <w:bCs/>
        </w:rPr>
        <w:lastRenderedPageBreak/>
        <w:t xml:space="preserve">  </w:t>
      </w:r>
      <w:r w:rsidRPr="00510A81">
        <w:rPr>
          <w:b/>
          <w:bCs/>
        </w:rPr>
        <w:t>Přehled využití týdnů ve školním roce</w:t>
      </w:r>
    </w:p>
    <w:p w:rsidR="0023598A" w:rsidRPr="00131A4D" w:rsidRDefault="0023598A" w:rsidP="0023598A">
      <w:pPr>
        <w:pStyle w:val="Odstavecseseznamem"/>
        <w:jc w:val="both"/>
        <w:rPr>
          <w:bCs/>
        </w:rPr>
      </w:pPr>
    </w:p>
    <w:tbl>
      <w:tblPr>
        <w:tblStyle w:val="Mkatabulky"/>
        <w:tblW w:w="0" w:type="auto"/>
        <w:tblInd w:w="534" w:type="dxa"/>
        <w:tblLook w:val="04A0" w:firstRow="1" w:lastRow="0" w:firstColumn="1" w:lastColumn="0" w:noHBand="0" w:noVBand="1"/>
      </w:tblPr>
      <w:tblGrid>
        <w:gridCol w:w="4320"/>
        <w:gridCol w:w="2078"/>
        <w:gridCol w:w="2130"/>
      </w:tblGrid>
      <w:tr w:rsidR="0023598A" w:rsidRPr="00131A4D" w:rsidTr="0023598A">
        <w:tc>
          <w:tcPr>
            <w:tcW w:w="4446" w:type="dxa"/>
          </w:tcPr>
          <w:p w:rsidR="0023598A" w:rsidRPr="00131A4D" w:rsidRDefault="0023598A" w:rsidP="0023598A">
            <w:pPr>
              <w:pStyle w:val="Odstavecseseznamem"/>
              <w:ind w:left="0"/>
              <w:jc w:val="both"/>
              <w:rPr>
                <w:bCs/>
                <w:sz w:val="20"/>
                <w:szCs w:val="20"/>
              </w:rPr>
            </w:pPr>
            <w:r w:rsidRPr="00131A4D">
              <w:rPr>
                <w:bCs/>
                <w:sz w:val="20"/>
                <w:szCs w:val="20"/>
              </w:rPr>
              <w:t>Činnost</w:t>
            </w:r>
          </w:p>
        </w:tc>
        <w:tc>
          <w:tcPr>
            <w:tcW w:w="2127" w:type="dxa"/>
          </w:tcPr>
          <w:p w:rsidR="0023598A" w:rsidRPr="00131A4D" w:rsidRDefault="0023598A" w:rsidP="0023598A">
            <w:pPr>
              <w:pStyle w:val="Odstavecseseznamem"/>
              <w:ind w:left="0"/>
              <w:jc w:val="both"/>
              <w:rPr>
                <w:bCs/>
                <w:sz w:val="18"/>
                <w:szCs w:val="18"/>
              </w:rPr>
            </w:pPr>
            <w:r w:rsidRPr="00131A4D">
              <w:rPr>
                <w:bCs/>
                <w:sz w:val="18"/>
                <w:szCs w:val="18"/>
              </w:rPr>
              <w:t xml:space="preserve">Počet týdnů </w:t>
            </w:r>
          </w:p>
          <w:p w:rsidR="0023598A" w:rsidRPr="00131A4D" w:rsidRDefault="0023598A" w:rsidP="0023598A">
            <w:pPr>
              <w:pStyle w:val="Odstavecseseznamem"/>
              <w:ind w:left="0"/>
              <w:jc w:val="both"/>
              <w:rPr>
                <w:bCs/>
                <w:sz w:val="18"/>
                <w:szCs w:val="18"/>
              </w:rPr>
            </w:pPr>
            <w:r w:rsidRPr="00131A4D">
              <w:rPr>
                <w:bCs/>
                <w:sz w:val="18"/>
                <w:szCs w:val="18"/>
              </w:rPr>
              <w:t>v 1. ročníku</w:t>
            </w:r>
          </w:p>
        </w:tc>
        <w:tc>
          <w:tcPr>
            <w:tcW w:w="2181" w:type="dxa"/>
          </w:tcPr>
          <w:p w:rsidR="0023598A" w:rsidRPr="00131A4D" w:rsidRDefault="0023598A" w:rsidP="0023598A">
            <w:pPr>
              <w:pStyle w:val="Odstavecseseznamem"/>
              <w:ind w:left="0"/>
              <w:jc w:val="both"/>
              <w:rPr>
                <w:bCs/>
                <w:sz w:val="18"/>
                <w:szCs w:val="18"/>
              </w:rPr>
            </w:pPr>
            <w:r w:rsidRPr="00131A4D">
              <w:rPr>
                <w:bCs/>
                <w:sz w:val="18"/>
                <w:szCs w:val="18"/>
              </w:rPr>
              <w:t xml:space="preserve">Počet týdnů </w:t>
            </w:r>
          </w:p>
          <w:p w:rsidR="0023598A" w:rsidRPr="00131A4D" w:rsidRDefault="0023598A" w:rsidP="0023598A">
            <w:pPr>
              <w:pStyle w:val="Odstavecseseznamem"/>
              <w:ind w:left="0"/>
              <w:jc w:val="both"/>
              <w:rPr>
                <w:bCs/>
                <w:sz w:val="18"/>
                <w:szCs w:val="18"/>
              </w:rPr>
            </w:pPr>
            <w:r w:rsidRPr="00131A4D">
              <w:rPr>
                <w:bCs/>
                <w:sz w:val="18"/>
                <w:szCs w:val="18"/>
              </w:rPr>
              <w:t>v 2. ročníku</w:t>
            </w:r>
          </w:p>
        </w:tc>
      </w:tr>
      <w:tr w:rsidR="0023598A" w:rsidRPr="00510A81" w:rsidTr="0023598A">
        <w:tc>
          <w:tcPr>
            <w:tcW w:w="4446" w:type="dxa"/>
          </w:tcPr>
          <w:p w:rsidR="0023598A" w:rsidRPr="00510A81" w:rsidRDefault="0023598A" w:rsidP="0023598A">
            <w:pPr>
              <w:pStyle w:val="Odstavecseseznamem"/>
              <w:ind w:left="0"/>
              <w:jc w:val="both"/>
              <w:rPr>
                <w:b/>
                <w:bCs/>
                <w:sz w:val="20"/>
                <w:szCs w:val="20"/>
              </w:rPr>
            </w:pPr>
            <w:r w:rsidRPr="00510A81">
              <w:rPr>
                <w:bCs/>
                <w:sz w:val="20"/>
                <w:szCs w:val="20"/>
              </w:rPr>
              <w:t>Vyučování podle rozpisu učiva</w:t>
            </w:r>
          </w:p>
        </w:tc>
        <w:tc>
          <w:tcPr>
            <w:tcW w:w="2127" w:type="dxa"/>
          </w:tcPr>
          <w:p w:rsidR="0023598A" w:rsidRPr="00510A81" w:rsidRDefault="0023598A" w:rsidP="0023598A">
            <w:pPr>
              <w:pStyle w:val="Odstavecseseznamem"/>
              <w:ind w:left="0"/>
              <w:jc w:val="both"/>
              <w:rPr>
                <w:bCs/>
                <w:sz w:val="20"/>
                <w:szCs w:val="20"/>
              </w:rPr>
            </w:pPr>
            <w:r w:rsidRPr="00510A81">
              <w:rPr>
                <w:bCs/>
                <w:sz w:val="20"/>
                <w:szCs w:val="20"/>
              </w:rPr>
              <w:t>32</w:t>
            </w:r>
          </w:p>
        </w:tc>
        <w:tc>
          <w:tcPr>
            <w:tcW w:w="2181" w:type="dxa"/>
          </w:tcPr>
          <w:p w:rsidR="0023598A" w:rsidRPr="00510A81" w:rsidRDefault="0023598A" w:rsidP="0023598A">
            <w:pPr>
              <w:pStyle w:val="Odstavecseseznamem"/>
              <w:ind w:left="0"/>
              <w:jc w:val="both"/>
              <w:rPr>
                <w:bCs/>
                <w:sz w:val="20"/>
                <w:szCs w:val="20"/>
              </w:rPr>
            </w:pPr>
            <w:r w:rsidRPr="00510A81">
              <w:rPr>
                <w:bCs/>
                <w:sz w:val="20"/>
                <w:szCs w:val="20"/>
              </w:rPr>
              <w:t>32</w:t>
            </w:r>
          </w:p>
        </w:tc>
      </w:tr>
      <w:tr w:rsidR="0023598A" w:rsidRPr="00510A81" w:rsidTr="0023598A">
        <w:tc>
          <w:tcPr>
            <w:tcW w:w="4446" w:type="dxa"/>
          </w:tcPr>
          <w:p w:rsidR="0023598A" w:rsidRPr="00510A81" w:rsidRDefault="0023598A" w:rsidP="0023598A">
            <w:pPr>
              <w:pStyle w:val="Odstavecseseznamem"/>
              <w:ind w:left="0"/>
              <w:jc w:val="both"/>
              <w:rPr>
                <w:bCs/>
                <w:sz w:val="20"/>
                <w:szCs w:val="20"/>
              </w:rPr>
            </w:pPr>
            <w:r w:rsidRPr="00510A81">
              <w:rPr>
                <w:bCs/>
                <w:sz w:val="20"/>
                <w:szCs w:val="20"/>
              </w:rPr>
              <w:t xml:space="preserve">Časová rezerva </w:t>
            </w:r>
            <w:r w:rsidRPr="00510A81">
              <w:rPr>
                <w:bCs/>
                <w:sz w:val="18"/>
                <w:szCs w:val="18"/>
              </w:rPr>
              <w:t>(opakování, exkurze, akce školy)</w:t>
            </w:r>
          </w:p>
        </w:tc>
        <w:tc>
          <w:tcPr>
            <w:tcW w:w="2127" w:type="dxa"/>
          </w:tcPr>
          <w:p w:rsidR="0023598A" w:rsidRPr="00510A81" w:rsidRDefault="0023598A" w:rsidP="0023598A">
            <w:pPr>
              <w:pStyle w:val="Odstavecseseznamem"/>
              <w:ind w:left="0"/>
              <w:jc w:val="both"/>
              <w:rPr>
                <w:bCs/>
                <w:sz w:val="20"/>
                <w:szCs w:val="20"/>
              </w:rPr>
            </w:pPr>
            <w:r w:rsidRPr="00510A81">
              <w:rPr>
                <w:bCs/>
                <w:sz w:val="20"/>
                <w:szCs w:val="20"/>
              </w:rPr>
              <w:t>8</w:t>
            </w:r>
          </w:p>
        </w:tc>
        <w:tc>
          <w:tcPr>
            <w:tcW w:w="2181" w:type="dxa"/>
          </w:tcPr>
          <w:p w:rsidR="0023598A" w:rsidRPr="00510A81" w:rsidRDefault="0023598A" w:rsidP="0023598A">
            <w:pPr>
              <w:pStyle w:val="Odstavecseseznamem"/>
              <w:ind w:left="0"/>
              <w:jc w:val="both"/>
              <w:rPr>
                <w:bCs/>
                <w:sz w:val="20"/>
                <w:szCs w:val="20"/>
              </w:rPr>
            </w:pPr>
            <w:r w:rsidRPr="00510A81">
              <w:rPr>
                <w:bCs/>
                <w:sz w:val="20"/>
                <w:szCs w:val="20"/>
              </w:rPr>
              <w:t>6</w:t>
            </w:r>
          </w:p>
        </w:tc>
      </w:tr>
      <w:tr w:rsidR="0023598A" w:rsidRPr="00510A81" w:rsidTr="0023598A">
        <w:tc>
          <w:tcPr>
            <w:tcW w:w="4446" w:type="dxa"/>
          </w:tcPr>
          <w:p w:rsidR="0023598A" w:rsidRPr="00510A81" w:rsidRDefault="0023598A" w:rsidP="0023598A">
            <w:pPr>
              <w:pStyle w:val="Odstavecseseznamem"/>
              <w:ind w:left="0"/>
              <w:jc w:val="both"/>
              <w:rPr>
                <w:bCs/>
                <w:sz w:val="20"/>
                <w:szCs w:val="20"/>
              </w:rPr>
            </w:pPr>
            <w:r w:rsidRPr="00510A81">
              <w:rPr>
                <w:bCs/>
                <w:sz w:val="20"/>
                <w:szCs w:val="20"/>
              </w:rPr>
              <w:t>Závěrečná zkouška</w:t>
            </w:r>
          </w:p>
        </w:tc>
        <w:tc>
          <w:tcPr>
            <w:tcW w:w="2127" w:type="dxa"/>
          </w:tcPr>
          <w:p w:rsidR="0023598A" w:rsidRPr="00510A81" w:rsidRDefault="0023598A" w:rsidP="0023598A">
            <w:pPr>
              <w:pStyle w:val="Odstavecseseznamem"/>
              <w:ind w:left="0"/>
              <w:jc w:val="both"/>
              <w:rPr>
                <w:bCs/>
                <w:sz w:val="20"/>
                <w:szCs w:val="20"/>
              </w:rPr>
            </w:pPr>
            <w:r w:rsidRPr="00510A81">
              <w:rPr>
                <w:bCs/>
                <w:sz w:val="20"/>
                <w:szCs w:val="20"/>
              </w:rPr>
              <w:t>0</w:t>
            </w:r>
          </w:p>
        </w:tc>
        <w:tc>
          <w:tcPr>
            <w:tcW w:w="2181" w:type="dxa"/>
          </w:tcPr>
          <w:p w:rsidR="0023598A" w:rsidRPr="00510A81" w:rsidRDefault="0023598A" w:rsidP="0023598A">
            <w:pPr>
              <w:pStyle w:val="Odstavecseseznamem"/>
              <w:ind w:left="0"/>
              <w:jc w:val="both"/>
              <w:rPr>
                <w:bCs/>
                <w:sz w:val="20"/>
                <w:szCs w:val="20"/>
              </w:rPr>
            </w:pPr>
            <w:r w:rsidRPr="00510A81">
              <w:rPr>
                <w:bCs/>
                <w:sz w:val="20"/>
                <w:szCs w:val="20"/>
              </w:rPr>
              <w:t>2</w:t>
            </w:r>
          </w:p>
        </w:tc>
      </w:tr>
      <w:tr w:rsidR="0023598A" w:rsidRPr="00510A81" w:rsidTr="0023598A">
        <w:tc>
          <w:tcPr>
            <w:tcW w:w="4446" w:type="dxa"/>
          </w:tcPr>
          <w:p w:rsidR="0023598A" w:rsidRPr="00510A81" w:rsidRDefault="0023598A" w:rsidP="0023598A">
            <w:pPr>
              <w:pStyle w:val="Odstavecseseznamem"/>
              <w:ind w:left="0"/>
              <w:jc w:val="both"/>
              <w:rPr>
                <w:bCs/>
                <w:sz w:val="20"/>
                <w:szCs w:val="20"/>
              </w:rPr>
            </w:pPr>
            <w:r w:rsidRPr="00510A81">
              <w:rPr>
                <w:bCs/>
                <w:sz w:val="20"/>
                <w:szCs w:val="20"/>
              </w:rPr>
              <w:t>Celkem</w:t>
            </w:r>
          </w:p>
        </w:tc>
        <w:tc>
          <w:tcPr>
            <w:tcW w:w="2127" w:type="dxa"/>
          </w:tcPr>
          <w:p w:rsidR="0023598A" w:rsidRPr="00510A81" w:rsidRDefault="0023598A" w:rsidP="0023598A">
            <w:pPr>
              <w:pStyle w:val="Odstavecseseznamem"/>
              <w:ind w:left="0"/>
              <w:jc w:val="both"/>
              <w:rPr>
                <w:bCs/>
              </w:rPr>
            </w:pPr>
            <w:r w:rsidRPr="00510A81">
              <w:rPr>
                <w:bCs/>
              </w:rPr>
              <w:t>40</w:t>
            </w:r>
          </w:p>
        </w:tc>
        <w:tc>
          <w:tcPr>
            <w:tcW w:w="2181" w:type="dxa"/>
          </w:tcPr>
          <w:p w:rsidR="0023598A" w:rsidRPr="00510A81" w:rsidRDefault="0023598A" w:rsidP="0023598A">
            <w:pPr>
              <w:pStyle w:val="Odstavecseseznamem"/>
              <w:ind w:left="0"/>
              <w:jc w:val="both"/>
              <w:rPr>
                <w:bCs/>
              </w:rPr>
            </w:pPr>
            <w:r w:rsidRPr="00510A81">
              <w:rPr>
                <w:bCs/>
              </w:rPr>
              <w:t>40</w:t>
            </w:r>
          </w:p>
        </w:tc>
      </w:tr>
    </w:tbl>
    <w:p w:rsidR="008B6C6E" w:rsidRPr="00D04F11" w:rsidRDefault="00DA00F8" w:rsidP="00BA1B10">
      <w:pPr>
        <w:pStyle w:val="Nadpis1"/>
        <w:rPr>
          <w:color w:val="365F91" w:themeColor="accent1" w:themeShade="BF"/>
        </w:rPr>
      </w:pPr>
      <w:bookmarkStart w:id="41" w:name="_Toc459205386"/>
      <w:r w:rsidRPr="00D04F11">
        <w:rPr>
          <w:color w:val="365F91" w:themeColor="accent1" w:themeShade="BF"/>
        </w:rPr>
        <w:t>7</w:t>
      </w:r>
      <w:r w:rsidR="008B6C6E" w:rsidRPr="00D04F11">
        <w:rPr>
          <w:color w:val="365F91" w:themeColor="accent1" w:themeShade="BF"/>
        </w:rPr>
        <w:t xml:space="preserve"> </w:t>
      </w:r>
      <w:r w:rsidRPr="00D04F11">
        <w:rPr>
          <w:color w:val="365F91" w:themeColor="accent1" w:themeShade="BF"/>
        </w:rPr>
        <w:t>Oblasti vzdělávání</w:t>
      </w:r>
      <w:bookmarkEnd w:id="41"/>
    </w:p>
    <w:p w:rsidR="008F5BF1" w:rsidRPr="00510A81" w:rsidRDefault="008F5BF1" w:rsidP="00BD6B6F">
      <w:pPr>
        <w:jc w:val="both"/>
        <w:rPr>
          <w:bCs/>
        </w:rPr>
      </w:pPr>
      <w:r w:rsidRPr="00510A81">
        <w:rPr>
          <w:bCs/>
        </w:rPr>
        <w:t>Vzdělávací obsah v praktické škole dvouleté je rozdělen do osmi vzdělávacích oblastí. Jednotlivé vzdělávací oblasti jsou tvořeny jedním vzdělávacím okruhem nebo více obsahově blízkými vzdělávacími okruhy, od kterých se ve školním vzdělávacím programu odvíjejí jednotlivé vyučovací předměty:</w:t>
      </w:r>
    </w:p>
    <w:p w:rsidR="008F5BF1" w:rsidRPr="00510A81" w:rsidRDefault="008F5BF1" w:rsidP="00BD6B6F">
      <w:pPr>
        <w:jc w:val="both"/>
        <w:rPr>
          <w:b/>
          <w:bCs/>
        </w:rPr>
      </w:pPr>
      <w:r w:rsidRPr="00510A81">
        <w:rPr>
          <w:b/>
          <w:bCs/>
        </w:rPr>
        <w:t>Jazyk a jazyková komunikace</w:t>
      </w:r>
      <w:r w:rsidR="000A7E3D" w:rsidRPr="00510A81">
        <w:rPr>
          <w:b/>
          <w:bCs/>
        </w:rPr>
        <w:t xml:space="preserve">: </w:t>
      </w:r>
      <w:r w:rsidR="003C0786" w:rsidRPr="00510A81">
        <w:rPr>
          <w:bCs/>
        </w:rPr>
        <w:t>Č</w:t>
      </w:r>
      <w:r w:rsidR="000A7E3D" w:rsidRPr="00510A81">
        <w:rPr>
          <w:bCs/>
        </w:rPr>
        <w:t xml:space="preserve">eský jazyk a </w:t>
      </w:r>
      <w:r w:rsidR="005F2327" w:rsidRPr="00510A81">
        <w:rPr>
          <w:bCs/>
        </w:rPr>
        <w:t>literatura, Cizí j</w:t>
      </w:r>
      <w:r w:rsidR="003C0786" w:rsidRPr="00510A81">
        <w:rPr>
          <w:bCs/>
        </w:rPr>
        <w:t>azyk</w:t>
      </w:r>
    </w:p>
    <w:p w:rsidR="003C0786" w:rsidRPr="00510A81" w:rsidRDefault="003C0786" w:rsidP="00BD6B6F">
      <w:pPr>
        <w:jc w:val="both"/>
        <w:rPr>
          <w:bCs/>
        </w:rPr>
      </w:pPr>
      <w:r w:rsidRPr="00510A81">
        <w:rPr>
          <w:b/>
          <w:bCs/>
        </w:rPr>
        <w:t xml:space="preserve">Matematika a její aplikace: </w:t>
      </w:r>
      <w:r w:rsidRPr="00510A81">
        <w:rPr>
          <w:bCs/>
        </w:rPr>
        <w:t>Matematika</w:t>
      </w:r>
    </w:p>
    <w:p w:rsidR="003C0786" w:rsidRPr="00510A81" w:rsidRDefault="00317109" w:rsidP="00BD6B6F">
      <w:pPr>
        <w:jc w:val="both"/>
        <w:rPr>
          <w:bCs/>
        </w:rPr>
      </w:pPr>
      <w:r w:rsidRPr="00510A81">
        <w:rPr>
          <w:b/>
          <w:bCs/>
        </w:rPr>
        <w:t xml:space="preserve">Informační a komunikační technologie: </w:t>
      </w:r>
      <w:r w:rsidRPr="00510A81">
        <w:rPr>
          <w:bCs/>
        </w:rPr>
        <w:t>Informační a komunikační technologie</w:t>
      </w:r>
    </w:p>
    <w:p w:rsidR="0083197D" w:rsidRPr="00510A81" w:rsidRDefault="00317109" w:rsidP="00BD6B6F">
      <w:pPr>
        <w:jc w:val="both"/>
        <w:rPr>
          <w:bCs/>
        </w:rPr>
      </w:pPr>
      <w:r w:rsidRPr="00510A81">
        <w:rPr>
          <w:b/>
          <w:bCs/>
        </w:rPr>
        <w:t xml:space="preserve">Člověk a společnost: </w:t>
      </w:r>
      <w:r w:rsidRPr="00510A81">
        <w:rPr>
          <w:bCs/>
        </w:rPr>
        <w:t>Základy společenských věd</w:t>
      </w:r>
    </w:p>
    <w:p w:rsidR="00317109" w:rsidRPr="00510A81" w:rsidRDefault="00317109" w:rsidP="00BD6B6F">
      <w:pPr>
        <w:jc w:val="both"/>
        <w:rPr>
          <w:bCs/>
        </w:rPr>
      </w:pPr>
      <w:r w:rsidRPr="00510A81">
        <w:rPr>
          <w:b/>
          <w:bCs/>
        </w:rPr>
        <w:t xml:space="preserve">Člověk a příroda: </w:t>
      </w:r>
      <w:r w:rsidR="00F910B0" w:rsidRPr="00510A81">
        <w:rPr>
          <w:bCs/>
        </w:rPr>
        <w:t>Č</w:t>
      </w:r>
      <w:r w:rsidRPr="00510A81">
        <w:rPr>
          <w:bCs/>
        </w:rPr>
        <w:t>lověk a příroda</w:t>
      </w:r>
    </w:p>
    <w:p w:rsidR="00317109" w:rsidRPr="00510A81" w:rsidRDefault="00317109" w:rsidP="00BD6B6F">
      <w:pPr>
        <w:jc w:val="both"/>
        <w:rPr>
          <w:bCs/>
        </w:rPr>
      </w:pPr>
      <w:r w:rsidRPr="00510A81">
        <w:rPr>
          <w:b/>
          <w:bCs/>
        </w:rPr>
        <w:t>Umění a kultura:</w:t>
      </w:r>
      <w:r w:rsidRPr="00510A81">
        <w:rPr>
          <w:bCs/>
        </w:rPr>
        <w:t xml:space="preserve"> Hudební výchova, Výtvarná výchova, Dramatická výchova</w:t>
      </w:r>
    </w:p>
    <w:p w:rsidR="00317109" w:rsidRPr="00510A81" w:rsidRDefault="00317109" w:rsidP="00BD6B6F">
      <w:pPr>
        <w:jc w:val="both"/>
        <w:rPr>
          <w:bCs/>
        </w:rPr>
      </w:pPr>
      <w:r w:rsidRPr="00510A81">
        <w:rPr>
          <w:b/>
          <w:bCs/>
        </w:rPr>
        <w:t>Člověk a zdraví:</w:t>
      </w:r>
      <w:r w:rsidRPr="00510A81">
        <w:rPr>
          <w:bCs/>
        </w:rPr>
        <w:t xml:space="preserve"> </w:t>
      </w:r>
      <w:r w:rsidR="00F910B0" w:rsidRPr="00510A81">
        <w:rPr>
          <w:bCs/>
        </w:rPr>
        <w:t>V</w:t>
      </w:r>
      <w:r w:rsidRPr="00510A81">
        <w:rPr>
          <w:bCs/>
        </w:rPr>
        <w:t>ýchova ke zdraví, Tělesná výchova</w:t>
      </w:r>
    </w:p>
    <w:p w:rsidR="00DA00F8" w:rsidRPr="00DA00F8" w:rsidRDefault="00317109" w:rsidP="00BD6B6F">
      <w:pPr>
        <w:jc w:val="both"/>
        <w:rPr>
          <w:bCs/>
        </w:rPr>
      </w:pPr>
      <w:r w:rsidRPr="00510A81">
        <w:rPr>
          <w:b/>
          <w:bCs/>
        </w:rPr>
        <w:t>Odborné činnosti:</w:t>
      </w:r>
      <w:r w:rsidRPr="00510A81">
        <w:rPr>
          <w:bCs/>
        </w:rPr>
        <w:t xml:space="preserve"> Rodinná výchova, Výživa a příprava pokrmů</w:t>
      </w:r>
      <w:r w:rsidR="00DA00F8">
        <w:rPr>
          <w:bCs/>
        </w:rPr>
        <w:t>, předměty podle profilace školy</w:t>
      </w:r>
    </w:p>
    <w:p w:rsidR="00317109" w:rsidRPr="00DA00F8" w:rsidRDefault="00317109" w:rsidP="00DA00F8">
      <w:pPr>
        <w:jc w:val="both"/>
        <w:rPr>
          <w:bCs/>
        </w:rPr>
      </w:pPr>
    </w:p>
    <w:p w:rsidR="00317109" w:rsidRPr="00510A81" w:rsidRDefault="00317109" w:rsidP="00654B48">
      <w:pPr>
        <w:jc w:val="both"/>
        <w:rPr>
          <w:b/>
          <w:bCs/>
        </w:rPr>
      </w:pPr>
      <w:r w:rsidRPr="00510A81">
        <w:rPr>
          <w:b/>
          <w:bCs/>
        </w:rPr>
        <w:t>Každá vzdělávací oblast obsahuje</w:t>
      </w:r>
    </w:p>
    <w:p w:rsidR="00317109" w:rsidRPr="00510A81" w:rsidRDefault="00317109" w:rsidP="00BD6B6F">
      <w:pPr>
        <w:pStyle w:val="Odstavecseseznamem"/>
        <w:numPr>
          <w:ilvl w:val="0"/>
          <w:numId w:val="43"/>
        </w:numPr>
        <w:jc w:val="both"/>
        <w:rPr>
          <w:bCs/>
        </w:rPr>
      </w:pPr>
      <w:r w:rsidRPr="00510A81">
        <w:rPr>
          <w:bCs/>
        </w:rPr>
        <w:t>charakteristiku vzdělávací oblasti</w:t>
      </w:r>
    </w:p>
    <w:p w:rsidR="00317109" w:rsidRDefault="00317109" w:rsidP="00BD6B6F">
      <w:pPr>
        <w:pStyle w:val="Odstavecseseznamem"/>
        <w:numPr>
          <w:ilvl w:val="0"/>
          <w:numId w:val="43"/>
        </w:numPr>
        <w:jc w:val="both"/>
        <w:rPr>
          <w:bCs/>
        </w:rPr>
      </w:pPr>
      <w:r w:rsidRPr="00510A81">
        <w:rPr>
          <w:bCs/>
        </w:rPr>
        <w:t>cílové zaměření vzdělávací oblasti</w:t>
      </w:r>
    </w:p>
    <w:p w:rsidR="00035C27" w:rsidRDefault="00035C27" w:rsidP="00BD6B6F">
      <w:pPr>
        <w:pStyle w:val="Odstavecseseznamem"/>
        <w:numPr>
          <w:ilvl w:val="0"/>
          <w:numId w:val="43"/>
        </w:numPr>
        <w:jc w:val="both"/>
        <w:rPr>
          <w:bCs/>
        </w:rPr>
      </w:pPr>
      <w:r>
        <w:rPr>
          <w:bCs/>
        </w:rPr>
        <w:t>realizaci klíčových kompetencí</w:t>
      </w:r>
    </w:p>
    <w:p w:rsidR="00AC78EE" w:rsidRDefault="00AC78EE" w:rsidP="00BE4DCD">
      <w:pPr>
        <w:pStyle w:val="Odstavecseseznamem"/>
        <w:numPr>
          <w:ilvl w:val="0"/>
          <w:numId w:val="43"/>
        </w:numPr>
        <w:jc w:val="both"/>
        <w:rPr>
          <w:bCs/>
        </w:rPr>
      </w:pPr>
      <w:r w:rsidRPr="00BE4DCD">
        <w:rPr>
          <w:bCs/>
        </w:rPr>
        <w:t>zařazení průřezových témat</w:t>
      </w:r>
    </w:p>
    <w:p w:rsidR="00BE4DCD" w:rsidRPr="00BE4DCD" w:rsidRDefault="00BE4DCD" w:rsidP="00BE4DCD">
      <w:pPr>
        <w:pStyle w:val="Odstavecseseznamem"/>
        <w:numPr>
          <w:ilvl w:val="0"/>
          <w:numId w:val="43"/>
        </w:numPr>
        <w:jc w:val="both"/>
        <w:rPr>
          <w:bCs/>
        </w:rPr>
      </w:pPr>
      <w:r>
        <w:rPr>
          <w:bCs/>
        </w:rPr>
        <w:t>metody a formy práce</w:t>
      </w:r>
    </w:p>
    <w:p w:rsidR="00DA00F8" w:rsidRPr="00DA00F8" w:rsidRDefault="00317109" w:rsidP="00DA00F8">
      <w:pPr>
        <w:pStyle w:val="Odstavecseseznamem"/>
        <w:numPr>
          <w:ilvl w:val="0"/>
          <w:numId w:val="43"/>
        </w:numPr>
        <w:jc w:val="both"/>
        <w:rPr>
          <w:bCs/>
        </w:rPr>
      </w:pPr>
      <w:r w:rsidRPr="00510A81">
        <w:rPr>
          <w:bCs/>
        </w:rPr>
        <w:t>vzdělávací obsah vzdělávacího okruhu nebo okru</w:t>
      </w:r>
      <w:r w:rsidR="00BE4DCD">
        <w:rPr>
          <w:bCs/>
        </w:rPr>
        <w:t>hů (výsledky vzdělávání a učivo</w:t>
      </w:r>
      <w:r w:rsidRPr="00510A81">
        <w:rPr>
          <w:bCs/>
        </w:rPr>
        <w:t>)</w:t>
      </w:r>
    </w:p>
    <w:p w:rsidR="00317109" w:rsidRPr="00510A81" w:rsidRDefault="00317109" w:rsidP="00BD6B6F">
      <w:pPr>
        <w:jc w:val="both"/>
        <w:rPr>
          <w:bCs/>
        </w:rPr>
      </w:pPr>
    </w:p>
    <w:p w:rsidR="00317109" w:rsidRPr="00510A81" w:rsidRDefault="00A524FE" w:rsidP="00BD6B6F">
      <w:pPr>
        <w:jc w:val="both"/>
        <w:rPr>
          <w:bCs/>
        </w:rPr>
      </w:pPr>
      <w:r w:rsidRPr="00510A81">
        <w:rPr>
          <w:b/>
          <w:bCs/>
        </w:rPr>
        <w:t xml:space="preserve">Výsledky vzdělávání </w:t>
      </w:r>
      <w:r w:rsidRPr="00510A81">
        <w:rPr>
          <w:bCs/>
        </w:rPr>
        <w:t>vyjadřují, jaké úrovně osvojení učiva by měli žáci na konci vzdělávání v praktické škole dvouleté v daném vzdělávac</w:t>
      </w:r>
      <w:r w:rsidR="00C50C24" w:rsidRPr="00510A81">
        <w:rPr>
          <w:bCs/>
        </w:rPr>
        <w:t xml:space="preserve">ím oboru dosáhnout a na určité </w:t>
      </w:r>
      <w:r w:rsidRPr="00510A81">
        <w:rPr>
          <w:bCs/>
        </w:rPr>
        <w:t xml:space="preserve">úrovni prokázat. Jsou stanoveny jednotně pro všechny žáky, je však zřejmé, že kvalita osvojení bude záviset na učebních předpokladech a schopnostech každého žáka a jejich plné osvojení a uplatňování v praxi škola nemůže zaručit. Každý žák dosahuje výsledků vzdělávání v míře odpovídající jeho individuálním možnostem a </w:t>
      </w:r>
      <w:proofErr w:type="gramStart"/>
      <w:r w:rsidRPr="00510A81">
        <w:rPr>
          <w:bCs/>
        </w:rPr>
        <w:t>schopnostem</w:t>
      </w:r>
      <w:proofErr w:type="gramEnd"/>
      <w:r w:rsidRPr="00510A81">
        <w:rPr>
          <w:bCs/>
        </w:rPr>
        <w:t xml:space="preserve"> a proto jsou oblasti vzdělávání většinou ponechány na úrovni RVP. Vyučující daného předmětu mají v rámci zákonem daných </w:t>
      </w:r>
      <w:proofErr w:type="gramStart"/>
      <w:r w:rsidRPr="00510A81">
        <w:rPr>
          <w:bCs/>
        </w:rPr>
        <w:t>30%</w:t>
      </w:r>
      <w:proofErr w:type="gramEnd"/>
      <w:r w:rsidRPr="00510A81">
        <w:rPr>
          <w:bCs/>
        </w:rPr>
        <w:t xml:space="preserve"> úpravy učiva možnost učivo pro žáky podle jejich úrovně rozšířit.</w:t>
      </w:r>
    </w:p>
    <w:p w:rsidR="00741A47" w:rsidRPr="00510A81" w:rsidRDefault="00741A47" w:rsidP="00BD6B6F">
      <w:pPr>
        <w:jc w:val="both"/>
        <w:rPr>
          <w:bCs/>
        </w:rPr>
      </w:pPr>
    </w:p>
    <w:p w:rsidR="00E6515E" w:rsidRPr="00510A81" w:rsidRDefault="00E6515E" w:rsidP="00BD6B6F">
      <w:pPr>
        <w:jc w:val="both"/>
        <w:rPr>
          <w:b/>
          <w:bCs/>
        </w:rPr>
      </w:pPr>
      <w:r w:rsidRPr="00510A81">
        <w:rPr>
          <w:b/>
          <w:bCs/>
        </w:rPr>
        <w:t>Vyučovací předměty podle školního vzdělávacího programu</w:t>
      </w:r>
    </w:p>
    <w:p w:rsidR="00BB6E82" w:rsidRPr="00DA00F8" w:rsidRDefault="00E6515E" w:rsidP="00BD6B6F">
      <w:pPr>
        <w:jc w:val="both"/>
        <w:rPr>
          <w:bCs/>
        </w:rPr>
      </w:pPr>
      <w:r w:rsidRPr="00DA00F8">
        <w:rPr>
          <w:bCs/>
        </w:rPr>
        <w:t>Český jazyk a literatura</w:t>
      </w:r>
      <w:r w:rsidR="00BB6E82" w:rsidRPr="00DA00F8">
        <w:rPr>
          <w:bCs/>
        </w:rPr>
        <w:t xml:space="preserve">                                             </w:t>
      </w:r>
      <w:r w:rsidR="00A40569" w:rsidRPr="00DA00F8">
        <w:rPr>
          <w:bCs/>
        </w:rPr>
        <w:t xml:space="preserve">                               </w:t>
      </w:r>
    </w:p>
    <w:p w:rsidR="00BB6E82" w:rsidRPr="00DA00F8" w:rsidRDefault="00035C27" w:rsidP="00BD6B6F">
      <w:pPr>
        <w:jc w:val="both"/>
        <w:rPr>
          <w:bCs/>
        </w:rPr>
      </w:pPr>
      <w:r>
        <w:rPr>
          <w:bCs/>
        </w:rPr>
        <w:t xml:space="preserve">Cizí </w:t>
      </w:r>
      <w:proofErr w:type="gramStart"/>
      <w:r>
        <w:rPr>
          <w:bCs/>
        </w:rPr>
        <w:t xml:space="preserve">jazyk - </w:t>
      </w:r>
      <w:r w:rsidR="00BB6E82" w:rsidRPr="00DA00F8">
        <w:rPr>
          <w:bCs/>
        </w:rPr>
        <w:t>Anglický</w:t>
      </w:r>
      <w:proofErr w:type="gramEnd"/>
      <w:r w:rsidR="00BB6E82" w:rsidRPr="00DA00F8">
        <w:rPr>
          <w:bCs/>
        </w:rPr>
        <w:t xml:space="preserve"> jazyk</w:t>
      </w:r>
    </w:p>
    <w:p w:rsidR="00E6515E" w:rsidRPr="00DA00F8" w:rsidRDefault="00E6515E" w:rsidP="00BD6B6F">
      <w:pPr>
        <w:jc w:val="both"/>
        <w:rPr>
          <w:bCs/>
        </w:rPr>
      </w:pPr>
      <w:r w:rsidRPr="00DA00F8">
        <w:rPr>
          <w:bCs/>
        </w:rPr>
        <w:t>Matematika</w:t>
      </w:r>
    </w:p>
    <w:p w:rsidR="00E6515E" w:rsidRPr="00DA00F8" w:rsidRDefault="00E6515E" w:rsidP="00BD6B6F">
      <w:pPr>
        <w:jc w:val="both"/>
        <w:rPr>
          <w:bCs/>
        </w:rPr>
      </w:pPr>
      <w:r w:rsidRPr="00DA00F8">
        <w:rPr>
          <w:bCs/>
        </w:rPr>
        <w:t>Základy ICT</w:t>
      </w:r>
    </w:p>
    <w:p w:rsidR="00E6515E" w:rsidRPr="00DA00F8" w:rsidRDefault="00E6515E" w:rsidP="00BD6B6F">
      <w:pPr>
        <w:jc w:val="both"/>
        <w:rPr>
          <w:bCs/>
        </w:rPr>
      </w:pPr>
      <w:r w:rsidRPr="00DA00F8">
        <w:rPr>
          <w:bCs/>
        </w:rPr>
        <w:t>Občanský základ</w:t>
      </w:r>
    </w:p>
    <w:p w:rsidR="00E6515E" w:rsidRPr="00DA00F8" w:rsidRDefault="00E6515E" w:rsidP="00BD6B6F">
      <w:pPr>
        <w:jc w:val="both"/>
        <w:rPr>
          <w:bCs/>
        </w:rPr>
      </w:pPr>
      <w:r w:rsidRPr="00DA00F8">
        <w:rPr>
          <w:bCs/>
        </w:rPr>
        <w:t>Člověk a příroda</w:t>
      </w:r>
    </w:p>
    <w:p w:rsidR="00E6515E" w:rsidRPr="00DA00F8" w:rsidRDefault="00E6515E" w:rsidP="00BD6B6F">
      <w:pPr>
        <w:jc w:val="both"/>
        <w:rPr>
          <w:bCs/>
        </w:rPr>
      </w:pPr>
      <w:r w:rsidRPr="00DA00F8">
        <w:rPr>
          <w:bCs/>
        </w:rPr>
        <w:t>Výtvarná výchova</w:t>
      </w:r>
    </w:p>
    <w:p w:rsidR="00E6515E" w:rsidRPr="00DA00F8" w:rsidRDefault="00E6515E" w:rsidP="00BD6B6F">
      <w:pPr>
        <w:jc w:val="both"/>
        <w:rPr>
          <w:bCs/>
        </w:rPr>
      </w:pPr>
      <w:r w:rsidRPr="00DA00F8">
        <w:rPr>
          <w:bCs/>
        </w:rPr>
        <w:t>Hudební a dramatická výchova</w:t>
      </w:r>
    </w:p>
    <w:p w:rsidR="00F16C23" w:rsidRPr="00DA00F8" w:rsidRDefault="00F16C23" w:rsidP="00BD6B6F">
      <w:pPr>
        <w:jc w:val="both"/>
        <w:rPr>
          <w:bCs/>
        </w:rPr>
      </w:pPr>
      <w:r w:rsidRPr="00DA00F8">
        <w:rPr>
          <w:bCs/>
        </w:rPr>
        <w:t>Výchova ke zdraví</w:t>
      </w:r>
    </w:p>
    <w:p w:rsidR="00E6515E" w:rsidRPr="00DA00F8" w:rsidRDefault="00E6515E" w:rsidP="00BD6B6F">
      <w:pPr>
        <w:jc w:val="both"/>
        <w:rPr>
          <w:bCs/>
        </w:rPr>
      </w:pPr>
      <w:r w:rsidRPr="00DA00F8">
        <w:rPr>
          <w:bCs/>
        </w:rPr>
        <w:lastRenderedPageBreak/>
        <w:t>Tělesná výchova</w:t>
      </w:r>
    </w:p>
    <w:p w:rsidR="00C224CA" w:rsidRPr="00DA00F8" w:rsidRDefault="00C224CA" w:rsidP="00BD6B6F">
      <w:pPr>
        <w:jc w:val="both"/>
        <w:rPr>
          <w:bCs/>
        </w:rPr>
      </w:pPr>
      <w:r w:rsidRPr="00DA00F8">
        <w:rPr>
          <w:bCs/>
        </w:rPr>
        <w:t>Rodinná výchova</w:t>
      </w:r>
    </w:p>
    <w:p w:rsidR="00C224CA" w:rsidRPr="00DA00F8" w:rsidRDefault="00C224CA" w:rsidP="00BD6B6F">
      <w:pPr>
        <w:jc w:val="both"/>
        <w:rPr>
          <w:bCs/>
        </w:rPr>
      </w:pPr>
      <w:r w:rsidRPr="00DA00F8">
        <w:rPr>
          <w:bCs/>
        </w:rPr>
        <w:t>Výživa a příprava pokrmů</w:t>
      </w:r>
    </w:p>
    <w:p w:rsidR="00C224CA" w:rsidRPr="00DA00F8" w:rsidRDefault="00C224CA" w:rsidP="00BD6B6F">
      <w:pPr>
        <w:jc w:val="both"/>
        <w:rPr>
          <w:bCs/>
        </w:rPr>
      </w:pPr>
      <w:r w:rsidRPr="00DA00F8">
        <w:rPr>
          <w:bCs/>
        </w:rPr>
        <w:t>Úklid</w:t>
      </w:r>
      <w:r w:rsidR="00BB6E82" w:rsidRPr="00DA00F8">
        <w:rPr>
          <w:bCs/>
        </w:rPr>
        <w:t>ové práce</w:t>
      </w:r>
      <w:r w:rsidRPr="00DA00F8">
        <w:rPr>
          <w:bCs/>
        </w:rPr>
        <w:t xml:space="preserve"> </w:t>
      </w:r>
    </w:p>
    <w:p w:rsidR="005D15B7" w:rsidRPr="00DA00F8" w:rsidRDefault="00C224CA" w:rsidP="00BD6B6F">
      <w:pPr>
        <w:jc w:val="both"/>
        <w:rPr>
          <w:bCs/>
        </w:rPr>
      </w:pPr>
      <w:r w:rsidRPr="00DA00F8">
        <w:rPr>
          <w:bCs/>
        </w:rPr>
        <w:t>Praní</w:t>
      </w:r>
      <w:r w:rsidR="00F910B0" w:rsidRPr="00DA00F8">
        <w:rPr>
          <w:bCs/>
        </w:rPr>
        <w:t>,</w:t>
      </w:r>
      <w:r w:rsidRPr="00DA00F8">
        <w:rPr>
          <w:bCs/>
        </w:rPr>
        <w:t xml:space="preserve"> žehlení</w:t>
      </w:r>
      <w:r w:rsidR="005D15B7" w:rsidRPr="00DA00F8">
        <w:rPr>
          <w:bCs/>
        </w:rPr>
        <w:t xml:space="preserve"> a šití </w:t>
      </w:r>
    </w:p>
    <w:p w:rsidR="005D15B7" w:rsidRPr="00DA00F8" w:rsidRDefault="005D15B7" w:rsidP="00BD6B6F">
      <w:pPr>
        <w:jc w:val="both"/>
        <w:rPr>
          <w:bCs/>
        </w:rPr>
      </w:pPr>
      <w:r w:rsidRPr="00DA00F8">
        <w:rPr>
          <w:bCs/>
        </w:rPr>
        <w:t>Vaření</w:t>
      </w:r>
    </w:p>
    <w:p w:rsidR="00C224CA" w:rsidRPr="00DA00F8" w:rsidRDefault="00C224CA" w:rsidP="00BD6B6F">
      <w:pPr>
        <w:jc w:val="both"/>
        <w:rPr>
          <w:bCs/>
        </w:rPr>
      </w:pPr>
      <w:r w:rsidRPr="00DA00F8">
        <w:rPr>
          <w:bCs/>
        </w:rPr>
        <w:t>Zahradnictví</w:t>
      </w:r>
    </w:p>
    <w:p w:rsidR="005D15B7" w:rsidRPr="00DA00F8" w:rsidRDefault="005D15B7" w:rsidP="00BD6B6F">
      <w:pPr>
        <w:jc w:val="both"/>
        <w:rPr>
          <w:bCs/>
        </w:rPr>
      </w:pPr>
      <w:r w:rsidRPr="00DA00F8">
        <w:rPr>
          <w:bCs/>
        </w:rPr>
        <w:t>Manuální práce</w:t>
      </w:r>
    </w:p>
    <w:p w:rsidR="008D69C3" w:rsidRDefault="008D69C3" w:rsidP="00BD6B6F">
      <w:pPr>
        <w:pStyle w:val="Nadpis2"/>
        <w:jc w:val="both"/>
        <w:rPr>
          <w:b/>
          <w:szCs w:val="32"/>
        </w:rPr>
      </w:pPr>
    </w:p>
    <w:p w:rsidR="00654D77" w:rsidRPr="00D04F11" w:rsidRDefault="00131A4D" w:rsidP="008D69C3">
      <w:pPr>
        <w:pStyle w:val="Nadpis2"/>
        <w:rPr>
          <w:color w:val="365F91" w:themeColor="accent1" w:themeShade="BF"/>
        </w:rPr>
      </w:pPr>
      <w:bookmarkStart w:id="42" w:name="_Toc459205387"/>
      <w:r w:rsidRPr="00D04F11">
        <w:rPr>
          <w:color w:val="365F91" w:themeColor="accent1" w:themeShade="BF"/>
        </w:rPr>
        <w:t>7</w:t>
      </w:r>
      <w:r w:rsidR="00654D77" w:rsidRPr="00D04F11">
        <w:rPr>
          <w:color w:val="365F91" w:themeColor="accent1" w:themeShade="BF"/>
        </w:rPr>
        <w:t>.1 Jazyk a jazyková komunikace</w:t>
      </w:r>
      <w:bookmarkEnd w:id="42"/>
    </w:p>
    <w:p w:rsidR="001019FA" w:rsidRPr="00D04F11" w:rsidRDefault="00654D77" w:rsidP="00BD6B6F">
      <w:pPr>
        <w:jc w:val="both"/>
        <w:rPr>
          <w:color w:val="365F91" w:themeColor="accent1" w:themeShade="BF"/>
        </w:rPr>
      </w:pPr>
      <w:r w:rsidRPr="00D04F11">
        <w:rPr>
          <w:color w:val="365F91" w:themeColor="accent1" w:themeShade="BF"/>
        </w:rPr>
        <w:t>Cha</w:t>
      </w:r>
      <w:r w:rsidR="001019FA" w:rsidRPr="00D04F11">
        <w:rPr>
          <w:color w:val="365F91" w:themeColor="accent1" w:themeShade="BF"/>
        </w:rPr>
        <w:t>rakteristika vzdělávací oblasti</w:t>
      </w:r>
    </w:p>
    <w:p w:rsidR="00654D77" w:rsidRPr="00510A81" w:rsidRDefault="00506B9F" w:rsidP="00BD6B6F">
      <w:pPr>
        <w:jc w:val="both"/>
      </w:pPr>
      <w:r w:rsidRPr="00510A81">
        <w:t>Vzdělávací</w:t>
      </w:r>
      <w:r w:rsidR="00654D77" w:rsidRPr="00510A81">
        <w:t xml:space="preserve"> </w:t>
      </w:r>
      <w:r w:rsidR="00AC5755" w:rsidRPr="00510A81">
        <w:t>oblast</w:t>
      </w:r>
      <w:r w:rsidR="00654D77" w:rsidRPr="00510A81">
        <w:t xml:space="preserve"> </w:t>
      </w:r>
      <w:r w:rsidR="00654D77" w:rsidRPr="00510A81">
        <w:rPr>
          <w:b/>
        </w:rPr>
        <w:t xml:space="preserve">Jazyk a </w:t>
      </w:r>
      <w:r w:rsidRPr="00510A81">
        <w:rPr>
          <w:b/>
        </w:rPr>
        <w:t>jazyková</w:t>
      </w:r>
      <w:r w:rsidR="00654D77" w:rsidRPr="00510A81">
        <w:rPr>
          <w:b/>
        </w:rPr>
        <w:t xml:space="preserve"> komunikace</w:t>
      </w:r>
      <w:r w:rsidR="00654D77" w:rsidRPr="00510A81">
        <w:t xml:space="preserve"> </w:t>
      </w:r>
      <w:r w:rsidRPr="00510A81">
        <w:t>má</w:t>
      </w:r>
      <w:r w:rsidR="00654D77" w:rsidRPr="00510A81">
        <w:t xml:space="preserve"> </w:t>
      </w:r>
      <w:r w:rsidRPr="00510A81">
        <w:t>stěžejní</w:t>
      </w:r>
      <w:r w:rsidR="00654D77" w:rsidRPr="00510A81">
        <w:t xml:space="preserve"> postaven</w:t>
      </w:r>
      <w:r w:rsidR="001019FA" w:rsidRPr="00510A81">
        <w:t>í</w:t>
      </w:r>
      <w:r w:rsidR="00654D77" w:rsidRPr="00510A81">
        <w:t xml:space="preserve"> ve </w:t>
      </w:r>
      <w:r w:rsidRPr="00510A81">
        <w:t>v</w:t>
      </w:r>
      <w:r w:rsidR="00AC5755" w:rsidRPr="00510A81">
        <w:t>ý</w:t>
      </w:r>
      <w:r w:rsidRPr="00510A81">
        <w:t>chovně vzděl</w:t>
      </w:r>
      <w:r w:rsidR="001019FA" w:rsidRPr="00510A81">
        <w:t>á</w:t>
      </w:r>
      <w:r w:rsidRPr="00510A81">
        <w:t>vac</w:t>
      </w:r>
      <w:r w:rsidR="001019FA" w:rsidRPr="00510A81">
        <w:t>í</w:t>
      </w:r>
      <w:r w:rsidRPr="00510A81">
        <w:t>m</w:t>
      </w:r>
      <w:r w:rsidR="00AC5755" w:rsidRPr="00510A81">
        <w:t xml:space="preserve"> </w:t>
      </w:r>
      <w:r w:rsidR="00654D77" w:rsidRPr="00510A81">
        <w:t xml:space="preserve">procesu. </w:t>
      </w:r>
      <w:r w:rsidRPr="00510A81">
        <w:t>Vzdělávací</w:t>
      </w:r>
      <w:r w:rsidR="00654D77" w:rsidRPr="00510A81">
        <w:t xml:space="preserve"> oblast rozv</w:t>
      </w:r>
      <w:r w:rsidR="001019FA" w:rsidRPr="00510A81">
        <w:t>íjí</w:t>
      </w:r>
      <w:r w:rsidR="00654D77" w:rsidRPr="00510A81">
        <w:t xml:space="preserve"> u ž</w:t>
      </w:r>
      <w:r w:rsidR="001019FA" w:rsidRPr="00510A81">
        <w:t>á</w:t>
      </w:r>
      <w:r w:rsidR="00654D77" w:rsidRPr="00510A81">
        <w:t xml:space="preserve">ků </w:t>
      </w:r>
      <w:r w:rsidRPr="00510A81">
        <w:t>komunikativní</w:t>
      </w:r>
      <w:r w:rsidR="001019FA" w:rsidRPr="00510A81">
        <w:t xml:space="preserve"> funkci jazyka </w:t>
      </w:r>
      <w:r w:rsidRPr="00510A81">
        <w:t>především</w:t>
      </w:r>
      <w:r w:rsidR="00654D77" w:rsidRPr="00510A81">
        <w:t xml:space="preserve"> </w:t>
      </w:r>
      <w:r w:rsidRPr="00510A81">
        <w:t>osvojením</w:t>
      </w:r>
      <w:r w:rsidR="00654D77" w:rsidRPr="00510A81">
        <w:t xml:space="preserve"> a </w:t>
      </w:r>
      <w:r w:rsidRPr="00510A81">
        <w:t>správným</w:t>
      </w:r>
      <w:r w:rsidR="00654D77" w:rsidRPr="00510A81">
        <w:t xml:space="preserve"> </w:t>
      </w:r>
      <w:r w:rsidRPr="00510A81">
        <w:t>použív</w:t>
      </w:r>
      <w:r w:rsidR="001019FA" w:rsidRPr="00510A81">
        <w:t>áním</w:t>
      </w:r>
      <w:r w:rsidR="00654D77" w:rsidRPr="00510A81">
        <w:t xml:space="preserve"> </w:t>
      </w:r>
      <w:r w:rsidRPr="00510A81">
        <w:t>ústní</w:t>
      </w:r>
      <w:r w:rsidR="00654D77" w:rsidRPr="00510A81">
        <w:t xml:space="preserve"> i </w:t>
      </w:r>
      <w:r w:rsidRPr="00510A81">
        <w:t>písemné</w:t>
      </w:r>
      <w:r w:rsidR="00654D77" w:rsidRPr="00510A81">
        <w:t xml:space="preserve"> podoby </w:t>
      </w:r>
      <w:r w:rsidRPr="00510A81">
        <w:t>spisovného</w:t>
      </w:r>
      <w:r w:rsidR="001019FA" w:rsidRPr="00510A81">
        <w:t xml:space="preserve"> jazyka a</w:t>
      </w:r>
      <w:r w:rsidR="00654D77" w:rsidRPr="00510A81">
        <w:t xml:space="preserve"> </w:t>
      </w:r>
      <w:r w:rsidRPr="00510A81">
        <w:t>čtenářsk</w:t>
      </w:r>
      <w:r w:rsidR="001019FA" w:rsidRPr="00510A81">
        <w:t>ou</w:t>
      </w:r>
      <w:r w:rsidR="00654D77" w:rsidRPr="00510A81">
        <w:t xml:space="preserve"> gramotnost. Zahrnuje učivo </w:t>
      </w:r>
      <w:r w:rsidRPr="00510A81">
        <w:t>zaměřené</w:t>
      </w:r>
      <w:r w:rsidR="00654D77" w:rsidRPr="00510A81">
        <w:t xml:space="preserve"> na rozvoj </w:t>
      </w:r>
      <w:r w:rsidRPr="00510A81">
        <w:t>smyslového</w:t>
      </w:r>
      <w:r w:rsidR="00654D77" w:rsidRPr="00510A81">
        <w:t xml:space="preserve"> a </w:t>
      </w:r>
      <w:r w:rsidRPr="00510A81">
        <w:t>citového</w:t>
      </w:r>
      <w:r w:rsidR="001019FA" w:rsidRPr="00510A81">
        <w:t xml:space="preserve"> </w:t>
      </w:r>
      <w:r w:rsidRPr="00510A81">
        <w:t>vním</w:t>
      </w:r>
      <w:r w:rsidR="001019FA" w:rsidRPr="00510A81">
        <w:t>á</w:t>
      </w:r>
      <w:r w:rsidRPr="00510A81">
        <w:t>ní</w:t>
      </w:r>
      <w:r w:rsidR="00654D77" w:rsidRPr="00510A81">
        <w:t xml:space="preserve">, </w:t>
      </w:r>
      <w:r w:rsidRPr="00510A81">
        <w:t>vyjadřovacích</w:t>
      </w:r>
      <w:r w:rsidR="00654D77" w:rsidRPr="00510A81">
        <w:t xml:space="preserve"> schopnost</w:t>
      </w:r>
      <w:r w:rsidR="001019FA" w:rsidRPr="00510A81">
        <w:t>í</w:t>
      </w:r>
      <w:r w:rsidR="00654D77" w:rsidRPr="00510A81">
        <w:t>, čten</w:t>
      </w:r>
      <w:r w:rsidR="001019FA" w:rsidRPr="00510A81">
        <w:t>í</w:t>
      </w:r>
      <w:r w:rsidR="00654D77" w:rsidRPr="00510A81">
        <w:t xml:space="preserve"> s </w:t>
      </w:r>
      <w:r w:rsidRPr="00510A81">
        <w:t>porozuměním</w:t>
      </w:r>
      <w:r w:rsidR="00654D77" w:rsidRPr="00510A81">
        <w:t xml:space="preserve">, </w:t>
      </w:r>
      <w:r w:rsidRPr="00510A81">
        <w:t>práce</w:t>
      </w:r>
      <w:r w:rsidR="00654D77" w:rsidRPr="00510A81">
        <w:t xml:space="preserve"> s </w:t>
      </w:r>
      <w:r w:rsidRPr="00510A81">
        <w:t>literárním</w:t>
      </w:r>
      <w:r w:rsidR="00654D77" w:rsidRPr="00510A81">
        <w:t xml:space="preserve"> textem, </w:t>
      </w:r>
      <w:r w:rsidRPr="00510A81">
        <w:t>psaní</w:t>
      </w:r>
      <w:r w:rsidR="001019FA" w:rsidRPr="00510A81">
        <w:t xml:space="preserve"> a </w:t>
      </w:r>
      <w:r w:rsidRPr="00510A81">
        <w:t>základy</w:t>
      </w:r>
      <w:r w:rsidR="00654D77" w:rsidRPr="00510A81">
        <w:t xml:space="preserve"> </w:t>
      </w:r>
      <w:r w:rsidRPr="00510A81">
        <w:t>jednoduché</w:t>
      </w:r>
      <w:r w:rsidR="00654D77" w:rsidRPr="00510A81">
        <w:t xml:space="preserve"> konverzace v </w:t>
      </w:r>
      <w:r w:rsidRPr="00510A81">
        <w:t>cizím</w:t>
      </w:r>
      <w:r w:rsidR="00654D77" w:rsidRPr="00510A81">
        <w:t xml:space="preserve"> jazyce. Je </w:t>
      </w:r>
      <w:r w:rsidRPr="00510A81">
        <w:t>respektovaná</w:t>
      </w:r>
      <w:r w:rsidR="00654D77" w:rsidRPr="00510A81">
        <w:t xml:space="preserve"> </w:t>
      </w:r>
      <w:r w:rsidRPr="00510A81">
        <w:t>snížena</w:t>
      </w:r>
      <w:r w:rsidR="00654D77" w:rsidRPr="00510A81">
        <w:t xml:space="preserve"> </w:t>
      </w:r>
      <w:r w:rsidRPr="00510A81">
        <w:t>úroveň</w:t>
      </w:r>
      <w:r w:rsidR="00654D77" w:rsidRPr="00510A81">
        <w:t xml:space="preserve"> </w:t>
      </w:r>
      <w:r w:rsidRPr="00510A81">
        <w:t>rozumových</w:t>
      </w:r>
      <w:r w:rsidR="001019FA" w:rsidRPr="00510A81">
        <w:t xml:space="preserve"> </w:t>
      </w:r>
      <w:r w:rsidR="0083197D" w:rsidRPr="00510A81">
        <w:t>schopnost</w:t>
      </w:r>
      <w:r w:rsidR="001019FA" w:rsidRPr="00510A81">
        <w:t xml:space="preserve">í </w:t>
      </w:r>
      <w:r w:rsidR="0083197D" w:rsidRPr="00510A81">
        <w:t>žá</w:t>
      </w:r>
      <w:r w:rsidR="00654D77" w:rsidRPr="00510A81">
        <w:t xml:space="preserve">ků a jsou </w:t>
      </w:r>
      <w:r w:rsidRPr="00510A81">
        <w:t>podporov</w:t>
      </w:r>
      <w:r w:rsidR="001019FA" w:rsidRPr="00510A81">
        <w:t>á</w:t>
      </w:r>
      <w:r w:rsidRPr="00510A81">
        <w:t>n</w:t>
      </w:r>
      <w:r w:rsidR="001019FA" w:rsidRPr="00510A81">
        <w:t>y</w:t>
      </w:r>
      <w:r w:rsidR="00654D77" w:rsidRPr="00510A81">
        <w:t xml:space="preserve"> </w:t>
      </w:r>
      <w:r w:rsidRPr="00510A81">
        <w:t>především</w:t>
      </w:r>
      <w:r w:rsidR="00654D77" w:rsidRPr="00510A81">
        <w:t xml:space="preserve"> </w:t>
      </w:r>
      <w:r w:rsidRPr="00510A81">
        <w:t>poznávací</w:t>
      </w:r>
      <w:r w:rsidR="00654D77" w:rsidRPr="00510A81">
        <w:t xml:space="preserve"> a </w:t>
      </w:r>
      <w:r w:rsidRPr="00510A81">
        <w:t>komunikační</w:t>
      </w:r>
      <w:r w:rsidR="00654D77" w:rsidRPr="00510A81">
        <w:t xml:space="preserve"> schopnosti a </w:t>
      </w:r>
      <w:r w:rsidR="00DE46C8" w:rsidRPr="00510A81">
        <w:t>zájmy žáků</w:t>
      </w:r>
      <w:r w:rsidR="00654D77" w:rsidRPr="00510A81">
        <w:t>.</w:t>
      </w:r>
    </w:p>
    <w:p w:rsidR="00AC5755" w:rsidRPr="00510A81" w:rsidRDefault="00AC5755" w:rsidP="00BD6B6F">
      <w:pPr>
        <w:jc w:val="both"/>
      </w:pPr>
    </w:p>
    <w:p w:rsidR="00AC5755" w:rsidRPr="00510A81" w:rsidRDefault="00AC5755" w:rsidP="00BD6B6F">
      <w:pPr>
        <w:jc w:val="both"/>
        <w:rPr>
          <w:b/>
        </w:rPr>
      </w:pPr>
      <w:r w:rsidRPr="00510A81">
        <w:t xml:space="preserve">Vzdělávací obsah vzdělávací oblasti Jazyk a jazyková komunikace se realizuje ve vzdělávacích okruzích </w:t>
      </w:r>
      <w:r w:rsidRPr="00510A81">
        <w:rPr>
          <w:b/>
        </w:rPr>
        <w:t xml:space="preserve">Český jazyk a literatura </w:t>
      </w:r>
      <w:r w:rsidRPr="00510A81">
        <w:t xml:space="preserve">a </w:t>
      </w:r>
      <w:r w:rsidRPr="00510A81">
        <w:rPr>
          <w:b/>
        </w:rPr>
        <w:t>Cizí jazyk.</w:t>
      </w:r>
    </w:p>
    <w:p w:rsidR="00AC5755" w:rsidRPr="00510A81" w:rsidRDefault="00AC5755" w:rsidP="00BD6B6F">
      <w:pPr>
        <w:jc w:val="both"/>
        <w:rPr>
          <w:b/>
        </w:rPr>
      </w:pPr>
    </w:p>
    <w:p w:rsidR="00AC5755" w:rsidRPr="00510A81" w:rsidRDefault="00AC5755" w:rsidP="00BD6B6F">
      <w:pPr>
        <w:jc w:val="both"/>
      </w:pPr>
      <w:r w:rsidRPr="00510A81">
        <w:t xml:space="preserve">Ve vzdělávacím okruhu </w:t>
      </w:r>
      <w:r w:rsidRPr="00510A81">
        <w:rPr>
          <w:b/>
        </w:rPr>
        <w:t xml:space="preserve">Český jazyk a literatura </w:t>
      </w:r>
      <w:r w:rsidRPr="00510A81">
        <w:t>jsou zastoupeny tři specifické složky:</w:t>
      </w:r>
      <w:r w:rsidR="00450A21" w:rsidRPr="00510A81">
        <w:rPr>
          <w:b/>
        </w:rPr>
        <w:t xml:space="preserve"> jazyková výchova, komunikační a slohová výchova </w:t>
      </w:r>
      <w:r w:rsidR="00450A21" w:rsidRPr="00510A81">
        <w:t xml:space="preserve">a </w:t>
      </w:r>
      <w:r w:rsidR="00450A21" w:rsidRPr="00510A81">
        <w:rPr>
          <w:b/>
        </w:rPr>
        <w:t xml:space="preserve">literární výchova. </w:t>
      </w:r>
    </w:p>
    <w:p w:rsidR="00450A21" w:rsidRPr="00510A81" w:rsidRDefault="00450A21" w:rsidP="00BD6B6F">
      <w:pPr>
        <w:jc w:val="both"/>
      </w:pPr>
      <w:r w:rsidRPr="00510A81">
        <w:t>Vzdělávací oblast je koncipována tak, aby byla respektována snížená rozumová schopnost žáků a podporovány byly především poznávací a komunikační schopnosti a zájmy žáků.</w:t>
      </w:r>
    </w:p>
    <w:p w:rsidR="005728CE" w:rsidRPr="00510A81" w:rsidRDefault="005728CE" w:rsidP="00BD6B6F">
      <w:pPr>
        <w:jc w:val="both"/>
      </w:pPr>
    </w:p>
    <w:p w:rsidR="005728CE" w:rsidRPr="00510A81" w:rsidRDefault="005728CE" w:rsidP="00BD6B6F">
      <w:pPr>
        <w:jc w:val="both"/>
      </w:pPr>
      <w:r w:rsidRPr="00510A81">
        <w:t xml:space="preserve">Zařazení vzdělávacího okruhu </w:t>
      </w:r>
      <w:r w:rsidRPr="00510A81">
        <w:rPr>
          <w:b/>
        </w:rPr>
        <w:t xml:space="preserve">Cizí jazyk </w:t>
      </w:r>
      <w:r w:rsidRPr="00510A81">
        <w:t>má za cíl osvojení základních praktických řečových dovedností. Důraz je kladen hlavně na zvukovou podobu jazyka, v písemné formě jde o schopnost porozumění jednoduchému textu, s gramatikou se žáci seznamují pouze okrajově. Pokud se žák s </w:t>
      </w:r>
      <w:r w:rsidR="00473BC5">
        <w:t>vzděláváním</w:t>
      </w:r>
      <w:r w:rsidRPr="00510A81">
        <w:t xml:space="preserve"> cizího jazyka v předchozím vzdělávání nesetkal, seznámí se pouze se základními jazykovými funkcemi.</w:t>
      </w:r>
    </w:p>
    <w:p w:rsidR="00F64A42" w:rsidRPr="00510A81" w:rsidRDefault="00F64A42" w:rsidP="00BD6B6F">
      <w:pPr>
        <w:jc w:val="both"/>
      </w:pPr>
    </w:p>
    <w:p w:rsidR="003E3714" w:rsidRPr="00D04F11" w:rsidRDefault="00506B9F" w:rsidP="00BD6B6F">
      <w:pPr>
        <w:jc w:val="both"/>
        <w:rPr>
          <w:color w:val="365F91" w:themeColor="accent1" w:themeShade="BF"/>
        </w:rPr>
      </w:pPr>
      <w:r w:rsidRPr="00D04F11">
        <w:rPr>
          <w:color w:val="365F91" w:themeColor="accent1" w:themeShade="BF"/>
        </w:rPr>
        <w:t>Cílové</w:t>
      </w:r>
      <w:r w:rsidR="00654D77" w:rsidRPr="00D04F11">
        <w:rPr>
          <w:color w:val="365F91" w:themeColor="accent1" w:themeShade="BF"/>
        </w:rPr>
        <w:t xml:space="preserve"> zaměřen</w:t>
      </w:r>
      <w:r w:rsidR="003E3714" w:rsidRPr="00D04F11">
        <w:rPr>
          <w:color w:val="365F91" w:themeColor="accent1" w:themeShade="BF"/>
        </w:rPr>
        <w:t>í</w:t>
      </w:r>
      <w:r w:rsidR="00654D77" w:rsidRPr="00D04F11">
        <w:rPr>
          <w:color w:val="365F91" w:themeColor="accent1" w:themeShade="BF"/>
        </w:rPr>
        <w:t xml:space="preserve"> </w:t>
      </w:r>
      <w:r w:rsidRPr="00D04F11">
        <w:rPr>
          <w:color w:val="365F91" w:themeColor="accent1" w:themeShade="BF"/>
        </w:rPr>
        <w:t>vzdělávací</w:t>
      </w:r>
      <w:r w:rsidR="003E3714" w:rsidRPr="00D04F11">
        <w:rPr>
          <w:color w:val="365F91" w:themeColor="accent1" w:themeShade="BF"/>
        </w:rPr>
        <w:t xml:space="preserve"> oblasti</w:t>
      </w:r>
    </w:p>
    <w:p w:rsidR="00654D77" w:rsidRPr="00510A81" w:rsidRDefault="00506B9F" w:rsidP="00BD6B6F">
      <w:pPr>
        <w:jc w:val="both"/>
        <w:rPr>
          <w:b/>
        </w:rPr>
      </w:pPr>
      <w:r w:rsidRPr="00510A81">
        <w:t>Vzdělávání v dané vzdělávací oblasti směřuje k utváření a rozvíjen</w:t>
      </w:r>
      <w:r w:rsidR="003E3714" w:rsidRPr="00510A81">
        <w:t>í</w:t>
      </w:r>
      <w:r w:rsidRPr="00510A81">
        <w:t xml:space="preserve"> klíčových kompetenc</w:t>
      </w:r>
      <w:r w:rsidR="003E3714" w:rsidRPr="00510A81">
        <w:t>í</w:t>
      </w:r>
    </w:p>
    <w:p w:rsidR="00654D77" w:rsidRPr="00510A81" w:rsidRDefault="00506B9F" w:rsidP="00BD6B6F">
      <w:pPr>
        <w:pStyle w:val="Bezmezer"/>
        <w:jc w:val="both"/>
        <w:rPr>
          <w:rFonts w:ascii="Georgia" w:hAnsi="Georgia"/>
        </w:rPr>
      </w:pPr>
      <w:r w:rsidRPr="00510A81">
        <w:rPr>
          <w:rFonts w:ascii="Georgia" w:hAnsi="Georgia"/>
        </w:rPr>
        <w:t>tím</w:t>
      </w:r>
      <w:r w:rsidR="00654D77" w:rsidRPr="00510A81">
        <w:rPr>
          <w:rFonts w:ascii="Georgia" w:hAnsi="Georgia"/>
        </w:rPr>
        <w:t>, že vede žaka k:</w:t>
      </w:r>
    </w:p>
    <w:p w:rsidR="00654D77" w:rsidRPr="00510A81" w:rsidRDefault="003E3714" w:rsidP="00BD6B6F">
      <w:pPr>
        <w:pStyle w:val="Bezmezer"/>
        <w:numPr>
          <w:ilvl w:val="0"/>
          <w:numId w:val="44"/>
        </w:numPr>
        <w:jc w:val="both"/>
        <w:rPr>
          <w:rFonts w:ascii="Georgia" w:hAnsi="Georgia"/>
        </w:rPr>
      </w:pPr>
      <w:r w:rsidRPr="00510A81">
        <w:rPr>
          <w:rFonts w:ascii="Georgia" w:hAnsi="Georgia"/>
        </w:rPr>
        <w:t>rozvíjení</w:t>
      </w:r>
      <w:r w:rsidR="00654D77" w:rsidRPr="00510A81">
        <w:rPr>
          <w:rFonts w:ascii="Georgia" w:hAnsi="Georgia"/>
        </w:rPr>
        <w:t xml:space="preserve"> </w:t>
      </w:r>
      <w:r w:rsidR="00506B9F" w:rsidRPr="00510A81">
        <w:rPr>
          <w:rFonts w:ascii="Georgia" w:hAnsi="Georgia"/>
        </w:rPr>
        <w:t>pozitivního</w:t>
      </w:r>
      <w:r w:rsidR="00654D77" w:rsidRPr="00510A81">
        <w:rPr>
          <w:rFonts w:ascii="Georgia" w:hAnsi="Georgia"/>
        </w:rPr>
        <w:t xml:space="preserve"> vztahu k </w:t>
      </w:r>
      <w:r w:rsidR="00506B9F" w:rsidRPr="00510A81">
        <w:rPr>
          <w:rFonts w:ascii="Georgia" w:hAnsi="Georgia"/>
        </w:rPr>
        <w:t>českému</w:t>
      </w:r>
      <w:r w:rsidR="00654D77" w:rsidRPr="00510A81">
        <w:rPr>
          <w:rFonts w:ascii="Georgia" w:hAnsi="Georgia"/>
        </w:rPr>
        <w:t xml:space="preserve"> jazyku</w:t>
      </w:r>
    </w:p>
    <w:p w:rsidR="00654D77" w:rsidRPr="00510A81" w:rsidRDefault="00654D77" w:rsidP="00BD6B6F">
      <w:pPr>
        <w:pStyle w:val="Bezmezer"/>
        <w:numPr>
          <w:ilvl w:val="0"/>
          <w:numId w:val="44"/>
        </w:numPr>
        <w:jc w:val="both"/>
        <w:rPr>
          <w:rFonts w:ascii="Georgia" w:hAnsi="Georgia"/>
        </w:rPr>
      </w:pPr>
      <w:r w:rsidRPr="00510A81">
        <w:rPr>
          <w:rFonts w:ascii="Georgia" w:hAnsi="Georgia"/>
        </w:rPr>
        <w:t>porozuměn</w:t>
      </w:r>
      <w:r w:rsidR="003E3714" w:rsidRPr="00510A81">
        <w:rPr>
          <w:rFonts w:ascii="Georgia" w:hAnsi="Georgia"/>
        </w:rPr>
        <w:t>í</w:t>
      </w:r>
      <w:r w:rsidRPr="00510A81">
        <w:rPr>
          <w:rFonts w:ascii="Georgia" w:hAnsi="Georgia"/>
        </w:rPr>
        <w:t xml:space="preserve"> </w:t>
      </w:r>
      <w:r w:rsidR="00506B9F" w:rsidRPr="00510A81">
        <w:rPr>
          <w:rFonts w:ascii="Georgia" w:hAnsi="Georgia"/>
        </w:rPr>
        <w:t>známým</w:t>
      </w:r>
      <w:r w:rsidRPr="00510A81">
        <w:rPr>
          <w:rFonts w:ascii="Georgia" w:hAnsi="Georgia"/>
        </w:rPr>
        <w:t xml:space="preserve"> </w:t>
      </w:r>
      <w:r w:rsidR="00506B9F" w:rsidRPr="00510A81">
        <w:rPr>
          <w:rFonts w:ascii="Georgia" w:hAnsi="Georgia"/>
        </w:rPr>
        <w:t>každodenním</w:t>
      </w:r>
      <w:r w:rsidRPr="00510A81">
        <w:rPr>
          <w:rFonts w:ascii="Georgia" w:hAnsi="Georgia"/>
        </w:rPr>
        <w:t xml:space="preserve"> </w:t>
      </w:r>
      <w:r w:rsidR="00506B9F" w:rsidRPr="00510A81">
        <w:rPr>
          <w:rFonts w:ascii="Georgia" w:hAnsi="Georgia"/>
        </w:rPr>
        <w:t>výrazům</w:t>
      </w:r>
      <w:r w:rsidRPr="00510A81">
        <w:rPr>
          <w:rFonts w:ascii="Georgia" w:hAnsi="Georgia"/>
        </w:rPr>
        <w:t xml:space="preserve"> a zcela </w:t>
      </w:r>
      <w:r w:rsidR="00506B9F" w:rsidRPr="00510A81">
        <w:rPr>
          <w:rFonts w:ascii="Georgia" w:hAnsi="Georgia"/>
        </w:rPr>
        <w:t>základním</w:t>
      </w:r>
      <w:r w:rsidRPr="00510A81">
        <w:rPr>
          <w:rFonts w:ascii="Georgia" w:hAnsi="Georgia"/>
        </w:rPr>
        <w:t xml:space="preserve"> </w:t>
      </w:r>
      <w:r w:rsidR="00506B9F" w:rsidRPr="00510A81">
        <w:rPr>
          <w:rFonts w:ascii="Georgia" w:hAnsi="Georgia"/>
        </w:rPr>
        <w:t>frázím</w:t>
      </w:r>
    </w:p>
    <w:p w:rsidR="00654D77" w:rsidRPr="00510A81" w:rsidRDefault="00506B9F" w:rsidP="00BD6B6F">
      <w:pPr>
        <w:pStyle w:val="Bezmezer"/>
        <w:numPr>
          <w:ilvl w:val="0"/>
          <w:numId w:val="44"/>
        </w:numPr>
        <w:jc w:val="both"/>
        <w:rPr>
          <w:rFonts w:ascii="Georgia" w:hAnsi="Georgia"/>
        </w:rPr>
      </w:pPr>
      <w:r w:rsidRPr="00510A81">
        <w:rPr>
          <w:rFonts w:ascii="Georgia" w:hAnsi="Georgia"/>
        </w:rPr>
        <w:t>uplatňov</w:t>
      </w:r>
      <w:r w:rsidR="003E3714" w:rsidRPr="00510A81">
        <w:rPr>
          <w:rFonts w:ascii="Georgia" w:hAnsi="Georgia"/>
        </w:rPr>
        <w:t>á</w:t>
      </w:r>
      <w:r w:rsidRPr="00510A81">
        <w:rPr>
          <w:rFonts w:ascii="Georgia" w:hAnsi="Georgia"/>
        </w:rPr>
        <w:t>ní</w:t>
      </w:r>
      <w:r w:rsidR="00654D77" w:rsidRPr="00510A81">
        <w:rPr>
          <w:rFonts w:ascii="Georgia" w:hAnsi="Georgia"/>
        </w:rPr>
        <w:t xml:space="preserve"> </w:t>
      </w:r>
      <w:r w:rsidRPr="00510A81">
        <w:rPr>
          <w:rFonts w:ascii="Georgia" w:hAnsi="Georgia"/>
        </w:rPr>
        <w:t>mateřského</w:t>
      </w:r>
      <w:r w:rsidR="00654D77" w:rsidRPr="00510A81">
        <w:rPr>
          <w:rFonts w:ascii="Georgia" w:hAnsi="Georgia"/>
        </w:rPr>
        <w:t xml:space="preserve"> jazyka v rovině recepce, reprodukce a interpretace</w:t>
      </w:r>
    </w:p>
    <w:p w:rsidR="00E26A9C" w:rsidRPr="00510A81" w:rsidRDefault="00E26A9C" w:rsidP="00BD6B6F">
      <w:pPr>
        <w:pStyle w:val="Bezmezer"/>
        <w:numPr>
          <w:ilvl w:val="0"/>
          <w:numId w:val="44"/>
        </w:numPr>
        <w:jc w:val="both"/>
        <w:rPr>
          <w:rFonts w:ascii="Georgia" w:hAnsi="Georgia"/>
        </w:rPr>
      </w:pPr>
      <w:r w:rsidRPr="00510A81">
        <w:rPr>
          <w:rFonts w:ascii="Georgia" w:hAnsi="Georgia"/>
        </w:rPr>
        <w:t>chápání významu kultury osobního projevu pro společenské a pracovní uplatnění</w:t>
      </w:r>
    </w:p>
    <w:p w:rsidR="00E26A9C" w:rsidRPr="00510A81" w:rsidRDefault="00E26A9C" w:rsidP="00BD6B6F">
      <w:pPr>
        <w:pStyle w:val="Bezmezer"/>
        <w:numPr>
          <w:ilvl w:val="0"/>
          <w:numId w:val="44"/>
        </w:numPr>
        <w:jc w:val="both"/>
        <w:rPr>
          <w:rFonts w:ascii="Georgia" w:hAnsi="Georgia"/>
        </w:rPr>
      </w:pPr>
      <w:r w:rsidRPr="00510A81">
        <w:rPr>
          <w:rFonts w:ascii="Georgia" w:hAnsi="Georgia"/>
        </w:rPr>
        <w:t>získávání, hodnocení a předávání informací z různých zdrojů a s ohledem na jejich uživatele</w:t>
      </w:r>
    </w:p>
    <w:p w:rsidR="009A2CC4" w:rsidRDefault="009A2CC4" w:rsidP="00BD6B6F">
      <w:pPr>
        <w:pStyle w:val="Bezmezer"/>
        <w:numPr>
          <w:ilvl w:val="0"/>
          <w:numId w:val="44"/>
        </w:numPr>
        <w:jc w:val="both"/>
        <w:rPr>
          <w:rFonts w:ascii="Georgia" w:hAnsi="Georgia"/>
        </w:rPr>
      </w:pPr>
      <w:r>
        <w:rPr>
          <w:rFonts w:ascii="Georgia" w:hAnsi="Georgia"/>
        </w:rPr>
        <w:t>vhodnému individuálnímu způsobu předávání informací s ohledem na jejich uživatele</w:t>
      </w:r>
    </w:p>
    <w:p w:rsidR="00654D77" w:rsidRPr="00510A81" w:rsidRDefault="00506B9F" w:rsidP="00BD6B6F">
      <w:pPr>
        <w:pStyle w:val="Bezmezer"/>
        <w:numPr>
          <w:ilvl w:val="0"/>
          <w:numId w:val="44"/>
        </w:numPr>
        <w:jc w:val="both"/>
        <w:rPr>
          <w:rFonts w:ascii="Georgia" w:hAnsi="Georgia"/>
        </w:rPr>
      </w:pPr>
      <w:r w:rsidRPr="00510A81">
        <w:rPr>
          <w:rFonts w:ascii="Georgia" w:hAnsi="Georgia"/>
        </w:rPr>
        <w:t>využív</w:t>
      </w:r>
      <w:r w:rsidR="003E3714" w:rsidRPr="00510A81">
        <w:rPr>
          <w:rFonts w:ascii="Georgia" w:hAnsi="Georgia"/>
        </w:rPr>
        <w:t>á</w:t>
      </w:r>
      <w:r w:rsidRPr="00510A81">
        <w:rPr>
          <w:rFonts w:ascii="Georgia" w:hAnsi="Georgia"/>
        </w:rPr>
        <w:t>ní</w:t>
      </w:r>
      <w:r w:rsidR="00654D77" w:rsidRPr="00510A81">
        <w:rPr>
          <w:rFonts w:ascii="Georgia" w:hAnsi="Georgia"/>
        </w:rPr>
        <w:t xml:space="preserve"> </w:t>
      </w:r>
      <w:r w:rsidRPr="00510A81">
        <w:rPr>
          <w:rFonts w:ascii="Georgia" w:hAnsi="Georgia"/>
        </w:rPr>
        <w:t>jazykových</w:t>
      </w:r>
      <w:r w:rsidR="00654D77" w:rsidRPr="00510A81">
        <w:rPr>
          <w:rFonts w:ascii="Georgia" w:hAnsi="Georgia"/>
        </w:rPr>
        <w:t xml:space="preserve"> vědomost</w:t>
      </w:r>
      <w:r w:rsidR="003E3714" w:rsidRPr="00510A81">
        <w:rPr>
          <w:rFonts w:ascii="Georgia" w:hAnsi="Georgia"/>
        </w:rPr>
        <w:t>í</w:t>
      </w:r>
      <w:r w:rsidR="00654D77" w:rsidRPr="00510A81">
        <w:rPr>
          <w:rFonts w:ascii="Georgia" w:hAnsi="Georgia"/>
        </w:rPr>
        <w:t xml:space="preserve"> a dovednost</w:t>
      </w:r>
      <w:r w:rsidR="003E3714" w:rsidRPr="00510A81">
        <w:rPr>
          <w:rFonts w:ascii="Georgia" w:hAnsi="Georgia"/>
        </w:rPr>
        <w:t>í</w:t>
      </w:r>
      <w:r w:rsidR="00654D77" w:rsidRPr="00510A81">
        <w:rPr>
          <w:rFonts w:ascii="Georgia" w:hAnsi="Georgia"/>
        </w:rPr>
        <w:t xml:space="preserve"> v </w:t>
      </w:r>
      <w:r w:rsidRPr="00510A81">
        <w:rPr>
          <w:rFonts w:ascii="Georgia" w:hAnsi="Georgia"/>
        </w:rPr>
        <w:t>běžných</w:t>
      </w:r>
      <w:r w:rsidR="00654D77" w:rsidRPr="00510A81">
        <w:rPr>
          <w:rFonts w:ascii="Georgia" w:hAnsi="Georgia"/>
        </w:rPr>
        <w:t xml:space="preserve"> </w:t>
      </w:r>
      <w:r w:rsidRPr="00510A81">
        <w:rPr>
          <w:rFonts w:ascii="Georgia" w:hAnsi="Georgia"/>
        </w:rPr>
        <w:t>komunikačních</w:t>
      </w:r>
      <w:r w:rsidR="00654D77" w:rsidRPr="00510A81">
        <w:rPr>
          <w:rFonts w:ascii="Georgia" w:hAnsi="Georgia"/>
        </w:rPr>
        <w:t xml:space="preserve"> </w:t>
      </w:r>
      <w:r w:rsidRPr="00510A81">
        <w:rPr>
          <w:rFonts w:ascii="Georgia" w:hAnsi="Georgia"/>
        </w:rPr>
        <w:t>situacích</w:t>
      </w:r>
    </w:p>
    <w:p w:rsidR="00E26A9C" w:rsidRPr="00510A81" w:rsidRDefault="00E26A9C" w:rsidP="00BD6B6F">
      <w:pPr>
        <w:pStyle w:val="Bezmezer"/>
        <w:jc w:val="both"/>
        <w:rPr>
          <w:rFonts w:ascii="Georgia" w:hAnsi="Georgia"/>
        </w:rPr>
      </w:pPr>
      <w:r w:rsidRPr="00510A81">
        <w:rPr>
          <w:rFonts w:ascii="Georgia" w:hAnsi="Georgia"/>
        </w:rPr>
        <w:t xml:space="preserve">                    </w:t>
      </w:r>
      <w:r w:rsidR="00506B9F" w:rsidRPr="00510A81">
        <w:rPr>
          <w:rFonts w:ascii="Georgia" w:hAnsi="Georgia"/>
        </w:rPr>
        <w:t>denního</w:t>
      </w:r>
      <w:r w:rsidR="00654D77" w:rsidRPr="00510A81">
        <w:rPr>
          <w:rFonts w:ascii="Georgia" w:hAnsi="Georgia"/>
        </w:rPr>
        <w:t xml:space="preserve"> života, </w:t>
      </w:r>
      <w:r w:rsidR="00506B9F" w:rsidRPr="00510A81">
        <w:rPr>
          <w:rFonts w:ascii="Georgia" w:hAnsi="Georgia"/>
        </w:rPr>
        <w:t>srozumitelnému</w:t>
      </w:r>
      <w:r w:rsidR="00654D77" w:rsidRPr="00510A81">
        <w:rPr>
          <w:rFonts w:ascii="Georgia" w:hAnsi="Georgia"/>
        </w:rPr>
        <w:t xml:space="preserve"> a </w:t>
      </w:r>
      <w:r w:rsidR="00506B9F" w:rsidRPr="00510A81">
        <w:rPr>
          <w:rFonts w:ascii="Georgia" w:hAnsi="Georgia"/>
        </w:rPr>
        <w:t>souvislému</w:t>
      </w:r>
      <w:r w:rsidR="00654D77" w:rsidRPr="00510A81">
        <w:rPr>
          <w:rFonts w:ascii="Georgia" w:hAnsi="Georgia"/>
        </w:rPr>
        <w:t xml:space="preserve"> </w:t>
      </w:r>
      <w:r w:rsidR="00506B9F" w:rsidRPr="00510A81">
        <w:rPr>
          <w:rFonts w:ascii="Georgia" w:hAnsi="Georgia"/>
        </w:rPr>
        <w:t>vyjadřov</w:t>
      </w:r>
      <w:r w:rsidR="003E3714" w:rsidRPr="00510A81">
        <w:rPr>
          <w:rFonts w:ascii="Georgia" w:hAnsi="Georgia"/>
        </w:rPr>
        <w:t>á</w:t>
      </w:r>
      <w:r w:rsidR="00506B9F" w:rsidRPr="00510A81">
        <w:rPr>
          <w:rFonts w:ascii="Georgia" w:hAnsi="Georgia"/>
        </w:rPr>
        <w:t>ní</w:t>
      </w:r>
      <w:r w:rsidR="00654D77" w:rsidRPr="00510A81">
        <w:rPr>
          <w:rFonts w:ascii="Georgia" w:hAnsi="Georgia"/>
        </w:rPr>
        <w:t xml:space="preserve">, </w:t>
      </w:r>
      <w:r w:rsidR="00506B9F" w:rsidRPr="00510A81">
        <w:rPr>
          <w:rFonts w:ascii="Georgia" w:hAnsi="Georgia"/>
        </w:rPr>
        <w:t>formulov</w:t>
      </w:r>
      <w:r w:rsidR="003E3714" w:rsidRPr="00510A81">
        <w:rPr>
          <w:rFonts w:ascii="Georgia" w:hAnsi="Georgia"/>
        </w:rPr>
        <w:t>á</w:t>
      </w:r>
      <w:r w:rsidR="00506B9F" w:rsidRPr="00510A81">
        <w:rPr>
          <w:rFonts w:ascii="Georgia" w:hAnsi="Georgia"/>
        </w:rPr>
        <w:t>ní</w:t>
      </w:r>
      <w:r w:rsidRPr="00510A81">
        <w:rPr>
          <w:rFonts w:ascii="Georgia" w:hAnsi="Georgia"/>
        </w:rPr>
        <w:t xml:space="preserve"> a</w:t>
      </w:r>
    </w:p>
    <w:p w:rsidR="009A2CC4" w:rsidRPr="00510A81" w:rsidRDefault="00E26A9C" w:rsidP="00BD6B6F">
      <w:pPr>
        <w:pStyle w:val="Bezmezer"/>
        <w:jc w:val="both"/>
        <w:rPr>
          <w:rFonts w:ascii="Georgia" w:hAnsi="Georgia"/>
        </w:rPr>
      </w:pPr>
      <w:r w:rsidRPr="00510A81">
        <w:rPr>
          <w:rFonts w:ascii="Georgia" w:hAnsi="Georgia"/>
        </w:rPr>
        <w:t xml:space="preserve">                    </w:t>
      </w:r>
      <w:r w:rsidR="00506B9F" w:rsidRPr="00510A81">
        <w:rPr>
          <w:rFonts w:ascii="Georgia" w:hAnsi="Georgia"/>
        </w:rPr>
        <w:t>obhajován</w:t>
      </w:r>
      <w:r w:rsidR="003E3714" w:rsidRPr="00510A81">
        <w:rPr>
          <w:rFonts w:ascii="Georgia" w:hAnsi="Georgia"/>
        </w:rPr>
        <w:t>í</w:t>
      </w:r>
      <w:r w:rsidRPr="00510A81">
        <w:rPr>
          <w:rFonts w:ascii="Georgia" w:hAnsi="Georgia"/>
        </w:rPr>
        <w:t xml:space="preserve"> </w:t>
      </w:r>
      <w:r w:rsidR="00506B9F" w:rsidRPr="00510A81">
        <w:rPr>
          <w:rFonts w:ascii="Georgia" w:hAnsi="Georgia"/>
        </w:rPr>
        <w:t>svých</w:t>
      </w:r>
      <w:r w:rsidR="00654D77" w:rsidRPr="00510A81">
        <w:rPr>
          <w:rFonts w:ascii="Georgia" w:hAnsi="Georgia"/>
        </w:rPr>
        <w:t xml:space="preserve"> </w:t>
      </w:r>
      <w:r w:rsidRPr="00510A81">
        <w:rPr>
          <w:rFonts w:ascii="Georgia" w:hAnsi="Georgia"/>
        </w:rPr>
        <w:t>názorů</w:t>
      </w:r>
    </w:p>
    <w:p w:rsidR="00E26A9C" w:rsidRPr="00510A81" w:rsidRDefault="00E26A9C" w:rsidP="00BD6B6F">
      <w:pPr>
        <w:pStyle w:val="Bezmezer"/>
        <w:ind w:left="720"/>
        <w:jc w:val="both"/>
        <w:rPr>
          <w:rFonts w:ascii="Georgia" w:hAnsi="Georgia"/>
        </w:rPr>
      </w:pPr>
    </w:p>
    <w:p w:rsidR="00654B48" w:rsidRDefault="00654B48">
      <w:pPr>
        <w:spacing w:after="200" w:line="276" w:lineRule="auto"/>
        <w:rPr>
          <w:color w:val="365F91" w:themeColor="accent1" w:themeShade="BF"/>
        </w:rPr>
      </w:pPr>
      <w:r>
        <w:rPr>
          <w:color w:val="365F91" w:themeColor="accent1" w:themeShade="BF"/>
        </w:rPr>
        <w:br w:type="page"/>
      </w:r>
    </w:p>
    <w:p w:rsidR="00B35FC3" w:rsidRPr="00D04F11" w:rsidRDefault="00B35FC3" w:rsidP="00BD6B6F">
      <w:pPr>
        <w:jc w:val="both"/>
        <w:rPr>
          <w:color w:val="365F91" w:themeColor="accent1" w:themeShade="BF"/>
        </w:rPr>
      </w:pPr>
      <w:r w:rsidRPr="00D04F11">
        <w:rPr>
          <w:color w:val="365F91" w:themeColor="accent1" w:themeShade="BF"/>
        </w:rPr>
        <w:lastRenderedPageBreak/>
        <w:t>Realizace klíčových kompetencí</w:t>
      </w:r>
    </w:p>
    <w:p w:rsidR="00FA4213" w:rsidRPr="00510A81" w:rsidRDefault="00FA4213" w:rsidP="00BD6B6F">
      <w:pPr>
        <w:jc w:val="both"/>
        <w:rPr>
          <w:b/>
        </w:rPr>
      </w:pPr>
      <w:r w:rsidRPr="00510A81">
        <w:rPr>
          <w:b/>
        </w:rPr>
        <w:t>Kompetence k učení</w:t>
      </w:r>
    </w:p>
    <w:p w:rsidR="00B35FC3" w:rsidRPr="00510A81" w:rsidRDefault="00B35FC3" w:rsidP="00AF4BD2">
      <w:pPr>
        <w:pStyle w:val="Odstavecseseznamem"/>
        <w:numPr>
          <w:ilvl w:val="0"/>
          <w:numId w:val="144"/>
        </w:numPr>
        <w:jc w:val="both"/>
        <w:rPr>
          <w:b/>
        </w:rPr>
      </w:pPr>
      <w:r w:rsidRPr="00510A81">
        <w:t>v</w:t>
      </w:r>
      <w:r w:rsidR="00FA4213" w:rsidRPr="00510A81">
        <w:t>yhledáváním, tříděním a propojováním informací do širších významových celků rozvíjíme u žáků dovednos</w:t>
      </w:r>
      <w:r w:rsidRPr="00510A81">
        <w:t>ti potřebné k osvojování učiva</w:t>
      </w:r>
    </w:p>
    <w:p w:rsidR="00FA4213" w:rsidRPr="00510A81" w:rsidRDefault="00B35FC3" w:rsidP="00AF4BD2">
      <w:pPr>
        <w:pStyle w:val="Odstavecseseznamem"/>
        <w:numPr>
          <w:ilvl w:val="0"/>
          <w:numId w:val="144"/>
        </w:numPr>
        <w:jc w:val="both"/>
        <w:rPr>
          <w:b/>
        </w:rPr>
      </w:pPr>
      <w:r w:rsidRPr="00510A81">
        <w:t>p</w:t>
      </w:r>
      <w:r w:rsidR="00FA4213" w:rsidRPr="00510A81">
        <w:t xml:space="preserve">oužíváním osvojených dovedností z jazykového vzdělávání i v jiných oblastech rozvíjíme jazykovou </w:t>
      </w:r>
      <w:r w:rsidRPr="00510A81">
        <w:t>inteligenci</w:t>
      </w:r>
    </w:p>
    <w:p w:rsidR="00FA4213" w:rsidRPr="00510A81" w:rsidRDefault="00B35FC3" w:rsidP="00AF4BD2">
      <w:pPr>
        <w:pStyle w:val="Odstavecseseznamem"/>
        <w:numPr>
          <w:ilvl w:val="0"/>
          <w:numId w:val="144"/>
        </w:numPr>
        <w:jc w:val="both"/>
        <w:rPr>
          <w:b/>
        </w:rPr>
      </w:pPr>
      <w:r w:rsidRPr="00510A81">
        <w:t>a</w:t>
      </w:r>
      <w:r w:rsidR="00FA4213" w:rsidRPr="00510A81">
        <w:t xml:space="preserve">plikací naučených pravidel pravopisu vedeme žáky k </w:t>
      </w:r>
      <w:r w:rsidRPr="00510A81">
        <w:t>osvojování a rozvoji komunikace</w:t>
      </w:r>
    </w:p>
    <w:p w:rsidR="00FA4213" w:rsidRPr="00510A81" w:rsidRDefault="00B35FC3" w:rsidP="00AF4BD2">
      <w:pPr>
        <w:pStyle w:val="Odstavecseseznamem"/>
        <w:numPr>
          <w:ilvl w:val="0"/>
          <w:numId w:val="144"/>
        </w:numPr>
        <w:jc w:val="both"/>
        <w:rPr>
          <w:b/>
        </w:rPr>
      </w:pPr>
      <w:r w:rsidRPr="00510A81">
        <w:t>s</w:t>
      </w:r>
      <w:r w:rsidR="00FA4213" w:rsidRPr="00510A81">
        <w:t>eznamujeme žáky s mluvnickými a literárními termíny souvisejícími s probíraným učivem prostřednictvím spolehlivých informačních zdrojů (učebnice, PC – výukové programy, internet, nástěnné obrazy, Pravidla českého pravopisu, encyk</w:t>
      </w:r>
      <w:r w:rsidRPr="00510A81">
        <w:t>lopedie, žákovská knihovna aj.)</w:t>
      </w:r>
    </w:p>
    <w:p w:rsidR="00FA4213" w:rsidRPr="00510A81" w:rsidRDefault="00B35FC3" w:rsidP="00AF4BD2">
      <w:pPr>
        <w:pStyle w:val="Odstavecseseznamem"/>
        <w:numPr>
          <w:ilvl w:val="0"/>
          <w:numId w:val="144"/>
        </w:numPr>
        <w:jc w:val="both"/>
        <w:rPr>
          <w:b/>
        </w:rPr>
      </w:pPr>
      <w:r w:rsidRPr="00510A81">
        <w:t>i</w:t>
      </w:r>
      <w:r w:rsidR="00FA4213" w:rsidRPr="00510A81">
        <w:t>ndividuálním přístupem k žákům a využíváním kompenzačních pomůcek maximalizujeme jejich dovednost zvládnout pravidla pravopisu, vzá</w:t>
      </w:r>
      <w:r w:rsidRPr="00510A81">
        <w:t>jemně je propojovat a aplikovat</w:t>
      </w:r>
    </w:p>
    <w:p w:rsidR="00FA4213" w:rsidRPr="00510A81" w:rsidRDefault="00B35FC3" w:rsidP="00AF4BD2">
      <w:pPr>
        <w:pStyle w:val="Odstavecseseznamem"/>
        <w:numPr>
          <w:ilvl w:val="0"/>
          <w:numId w:val="144"/>
        </w:numPr>
        <w:jc w:val="both"/>
        <w:rPr>
          <w:b/>
        </w:rPr>
      </w:pPr>
      <w:r w:rsidRPr="00510A81">
        <w:t>n</w:t>
      </w:r>
      <w:r w:rsidR="00FA4213" w:rsidRPr="00510A81">
        <w:t xml:space="preserve">a praktických příkladech blízkých žákovi vysvětlujeme smysl a cíl učení a posilujeme pozitivní vztah </w:t>
      </w:r>
      <w:r w:rsidRPr="00510A81">
        <w:t>k učení, v</w:t>
      </w:r>
      <w:r w:rsidR="00FA4213" w:rsidRPr="00510A81">
        <w:t xml:space="preserve">edeme žáky k osvojování si strategií učení a motivujeme je pro celoživotní </w:t>
      </w:r>
      <w:r w:rsidRPr="00510A81">
        <w:t>učení</w:t>
      </w:r>
    </w:p>
    <w:p w:rsidR="00E26A9C" w:rsidRPr="00510A81" w:rsidRDefault="00E26A9C" w:rsidP="00BD6B6F">
      <w:pPr>
        <w:jc w:val="both"/>
        <w:rPr>
          <w:b/>
        </w:rPr>
      </w:pPr>
    </w:p>
    <w:p w:rsidR="00FA4213" w:rsidRPr="00510A81" w:rsidRDefault="00FA4213" w:rsidP="00BD6B6F">
      <w:pPr>
        <w:jc w:val="both"/>
        <w:rPr>
          <w:b/>
        </w:rPr>
      </w:pPr>
      <w:r w:rsidRPr="00510A81">
        <w:rPr>
          <w:b/>
        </w:rPr>
        <w:t>Kompetence k řešení problémů</w:t>
      </w:r>
    </w:p>
    <w:p w:rsidR="00FA4213" w:rsidRPr="00510A81" w:rsidRDefault="003F474E" w:rsidP="00AF4BD2">
      <w:pPr>
        <w:pStyle w:val="Odstavecseseznamem"/>
        <w:numPr>
          <w:ilvl w:val="0"/>
          <w:numId w:val="145"/>
        </w:numPr>
        <w:jc w:val="both"/>
        <w:rPr>
          <w:b/>
        </w:rPr>
      </w:pPr>
      <w:r w:rsidRPr="00510A81">
        <w:t>v</w:t>
      </w:r>
      <w:r w:rsidR="00FA4213" w:rsidRPr="00510A81">
        <w:t>ytvářením praktických problémových úloh a situací učíme žáky, aby samostatně nalézali pravidla, kterými s</w:t>
      </w:r>
      <w:r w:rsidRPr="00510A81">
        <w:t>e řídí probírané mluvnické jevy</w:t>
      </w:r>
    </w:p>
    <w:p w:rsidR="00FA4213" w:rsidRPr="00510A81" w:rsidRDefault="003F474E" w:rsidP="00AF4BD2">
      <w:pPr>
        <w:pStyle w:val="Odstavecseseznamem"/>
        <w:numPr>
          <w:ilvl w:val="0"/>
          <w:numId w:val="145"/>
        </w:numPr>
        <w:jc w:val="both"/>
        <w:rPr>
          <w:b/>
        </w:rPr>
      </w:pPr>
      <w:r w:rsidRPr="00510A81">
        <w:t>n</w:t>
      </w:r>
      <w:r w:rsidR="00FA4213" w:rsidRPr="00510A81">
        <w:t xml:space="preserve">a modelových příkladech vedeme žáky k tomu, aby uměli nalézt chyby v textu, zvolit a odůvodnit správné </w:t>
      </w:r>
      <w:r w:rsidRPr="00510A81">
        <w:t>řešení</w:t>
      </w:r>
    </w:p>
    <w:p w:rsidR="00FA4213" w:rsidRPr="00510A81" w:rsidRDefault="003F474E" w:rsidP="00AF4BD2">
      <w:pPr>
        <w:pStyle w:val="Odstavecseseznamem"/>
        <w:numPr>
          <w:ilvl w:val="0"/>
          <w:numId w:val="145"/>
        </w:numPr>
        <w:jc w:val="both"/>
        <w:rPr>
          <w:b/>
        </w:rPr>
      </w:pPr>
      <w:r w:rsidRPr="00510A81">
        <w:t>v</w:t>
      </w:r>
      <w:r w:rsidR="00FA4213" w:rsidRPr="00510A81">
        <w:t xml:space="preserve">yužíváním týmové spolupráce podněcujeme žáky k tvořivému myšlení, logickému uvažování a k řešení </w:t>
      </w:r>
      <w:r w:rsidRPr="00510A81">
        <w:t>problémů</w:t>
      </w:r>
    </w:p>
    <w:p w:rsidR="00FA4213" w:rsidRPr="00510A81" w:rsidRDefault="003F474E" w:rsidP="00AF4BD2">
      <w:pPr>
        <w:pStyle w:val="Odstavecseseznamem"/>
        <w:numPr>
          <w:ilvl w:val="0"/>
          <w:numId w:val="145"/>
        </w:numPr>
        <w:jc w:val="both"/>
        <w:rPr>
          <w:b/>
        </w:rPr>
      </w:pPr>
      <w:r w:rsidRPr="00510A81">
        <w:t>v</w:t>
      </w:r>
      <w:r w:rsidR="00FA4213" w:rsidRPr="00510A81">
        <w:t>yužíváním moderní techniky pod</w:t>
      </w:r>
      <w:r w:rsidRPr="00510A81">
        <w:t>porujeme vyřešení problémů žáky</w:t>
      </w:r>
    </w:p>
    <w:p w:rsidR="003F474E" w:rsidRPr="00510A81" w:rsidRDefault="003F474E" w:rsidP="00BD6B6F">
      <w:pPr>
        <w:jc w:val="both"/>
        <w:rPr>
          <w:b/>
        </w:rPr>
      </w:pPr>
    </w:p>
    <w:p w:rsidR="00FA4213" w:rsidRPr="00510A81" w:rsidRDefault="00FA4213" w:rsidP="00BD6B6F">
      <w:pPr>
        <w:jc w:val="both"/>
        <w:rPr>
          <w:b/>
        </w:rPr>
      </w:pPr>
      <w:r w:rsidRPr="00510A81">
        <w:rPr>
          <w:b/>
        </w:rPr>
        <w:t>Kompetence komunikativní</w:t>
      </w:r>
    </w:p>
    <w:p w:rsidR="00FA4213" w:rsidRPr="00510A81" w:rsidRDefault="003F474E" w:rsidP="00AF4BD2">
      <w:pPr>
        <w:pStyle w:val="Odstavecseseznamem"/>
        <w:numPr>
          <w:ilvl w:val="0"/>
          <w:numId w:val="146"/>
        </w:numPr>
        <w:jc w:val="both"/>
        <w:rPr>
          <w:b/>
        </w:rPr>
      </w:pPr>
      <w:r w:rsidRPr="00510A81">
        <w:t>n</w:t>
      </w:r>
      <w:r w:rsidR="00FA4213" w:rsidRPr="00510A81">
        <w:t xml:space="preserve">avozováním situací z praktického života vedeme žáky ke správné formulaci obsahu sdělení v rámci probíraných žánrů, k vyjádření svých myšlenek a názorů v logickém sledu, k výstižnému a kultivovanému </w:t>
      </w:r>
      <w:r w:rsidRPr="00510A81">
        <w:t>vyjadřování</w:t>
      </w:r>
    </w:p>
    <w:p w:rsidR="00FA4213" w:rsidRPr="00510A81" w:rsidRDefault="003F474E" w:rsidP="00AF4BD2">
      <w:pPr>
        <w:pStyle w:val="Odstavecseseznamem"/>
        <w:numPr>
          <w:ilvl w:val="0"/>
          <w:numId w:val="146"/>
        </w:numPr>
        <w:jc w:val="both"/>
        <w:rPr>
          <w:b/>
        </w:rPr>
      </w:pPr>
      <w:r w:rsidRPr="00510A81">
        <w:t>p</w:t>
      </w:r>
      <w:r w:rsidR="00FA4213" w:rsidRPr="00510A81">
        <w:t xml:space="preserve">ředkládáním vhodných literárních textů učíme žáky využívat informace, porozumět běžně užívaným textům </w:t>
      </w:r>
      <w:r w:rsidRPr="00510A81">
        <w:t>a záznamům</w:t>
      </w:r>
    </w:p>
    <w:p w:rsidR="003F474E" w:rsidRPr="00510A81" w:rsidRDefault="003F474E" w:rsidP="00AF4BD2">
      <w:pPr>
        <w:pStyle w:val="Odstavecseseznamem"/>
        <w:numPr>
          <w:ilvl w:val="0"/>
          <w:numId w:val="146"/>
        </w:numPr>
        <w:jc w:val="both"/>
        <w:rPr>
          <w:b/>
        </w:rPr>
      </w:pPr>
      <w:r w:rsidRPr="00510A81">
        <w:t>v</w:t>
      </w:r>
      <w:r w:rsidR="00FA4213" w:rsidRPr="00510A81">
        <w:t xml:space="preserve">edeme žáky zvládat jednoduchou formu písemné komunikace neustálým procvičováním a upevňováním </w:t>
      </w:r>
      <w:r w:rsidRPr="00510A81">
        <w:t xml:space="preserve">zvládnutého </w:t>
      </w:r>
    </w:p>
    <w:p w:rsidR="003F474E" w:rsidRPr="00510A81" w:rsidRDefault="003F474E" w:rsidP="00AF4BD2">
      <w:pPr>
        <w:pStyle w:val="Odstavecseseznamem"/>
        <w:numPr>
          <w:ilvl w:val="0"/>
          <w:numId w:val="146"/>
        </w:numPr>
        <w:jc w:val="both"/>
        <w:rPr>
          <w:b/>
        </w:rPr>
      </w:pPr>
      <w:r w:rsidRPr="00510A81">
        <w:t>v</w:t>
      </w:r>
      <w:r w:rsidR="00FA4213" w:rsidRPr="00510A81">
        <w:t xml:space="preserve">edeme žáky ke správné, srozumitelné stavbě větných celků, k vyprávění, vytvářením modelových situací </w:t>
      </w:r>
      <w:r w:rsidRPr="00510A81">
        <w:t>a upevňováním učiva</w:t>
      </w:r>
    </w:p>
    <w:p w:rsidR="00FA4213" w:rsidRPr="00510A81" w:rsidRDefault="003F474E" w:rsidP="00AF4BD2">
      <w:pPr>
        <w:pStyle w:val="Odstavecseseznamem"/>
        <w:numPr>
          <w:ilvl w:val="0"/>
          <w:numId w:val="146"/>
        </w:numPr>
        <w:jc w:val="both"/>
        <w:rPr>
          <w:b/>
        </w:rPr>
      </w:pPr>
      <w:r w:rsidRPr="00510A81">
        <w:t>uč</w:t>
      </w:r>
      <w:r w:rsidR="00FA4213" w:rsidRPr="00510A81">
        <w:t>íme žáky účinně se zapojit do diskuze a vhodně obhajovat své názory a postoje prací ve skupině, dodržován</w:t>
      </w:r>
      <w:r w:rsidRPr="00510A81">
        <w:t>ím dohodnutých pravidel chování</w:t>
      </w:r>
    </w:p>
    <w:p w:rsidR="00FA4213" w:rsidRPr="00510A81" w:rsidRDefault="003F474E" w:rsidP="00AF4BD2">
      <w:pPr>
        <w:pStyle w:val="Odstavecseseznamem"/>
        <w:numPr>
          <w:ilvl w:val="0"/>
          <w:numId w:val="146"/>
        </w:numPr>
        <w:jc w:val="both"/>
        <w:rPr>
          <w:b/>
        </w:rPr>
      </w:pPr>
      <w:r w:rsidRPr="00510A81">
        <w:t>p</w:t>
      </w:r>
      <w:r w:rsidR="00FA4213" w:rsidRPr="00510A81">
        <w:t>omocí literárního i gramatického učiva</w:t>
      </w:r>
      <w:r w:rsidRPr="00510A81">
        <w:t xml:space="preserve"> rozšiřujeme slovní zásobu žáků</w:t>
      </w:r>
    </w:p>
    <w:p w:rsidR="00FA4213" w:rsidRPr="00510A81" w:rsidRDefault="003F474E" w:rsidP="00AF4BD2">
      <w:pPr>
        <w:pStyle w:val="Odstavecseseznamem"/>
        <w:numPr>
          <w:ilvl w:val="0"/>
          <w:numId w:val="146"/>
        </w:numPr>
        <w:jc w:val="both"/>
        <w:rPr>
          <w:b/>
        </w:rPr>
      </w:pPr>
      <w:r w:rsidRPr="00510A81">
        <w:t>p</w:t>
      </w:r>
      <w:r w:rsidR="00FA4213" w:rsidRPr="00510A81">
        <w:t>řátelskou komunikací mezi žáky rozvíjíme „kulturní úroveň“ komunikace a zároveň vedeme žáky k všestrann</w:t>
      </w:r>
      <w:r w:rsidRPr="00510A81">
        <w:t>é, účinné a otevřené komunikaci</w:t>
      </w:r>
    </w:p>
    <w:p w:rsidR="00134DE4" w:rsidRPr="00510A81" w:rsidRDefault="00134DE4" w:rsidP="00BD6B6F">
      <w:pPr>
        <w:jc w:val="both"/>
        <w:rPr>
          <w:b/>
        </w:rPr>
      </w:pPr>
    </w:p>
    <w:p w:rsidR="00FA4213" w:rsidRPr="00510A81" w:rsidRDefault="00FA4213" w:rsidP="00BD6B6F">
      <w:pPr>
        <w:jc w:val="both"/>
        <w:rPr>
          <w:b/>
        </w:rPr>
      </w:pPr>
      <w:r w:rsidRPr="00510A81">
        <w:rPr>
          <w:b/>
        </w:rPr>
        <w:t>Kompetence sociální a personální</w:t>
      </w:r>
    </w:p>
    <w:p w:rsidR="00FA4213" w:rsidRPr="00510A81" w:rsidRDefault="003F474E" w:rsidP="00AF4BD2">
      <w:pPr>
        <w:pStyle w:val="Odstavecseseznamem"/>
        <w:numPr>
          <w:ilvl w:val="0"/>
          <w:numId w:val="147"/>
        </w:numPr>
        <w:jc w:val="both"/>
        <w:rPr>
          <w:b/>
        </w:rPr>
      </w:pPr>
      <w:r w:rsidRPr="00510A81">
        <w:t>v</w:t>
      </w:r>
      <w:r w:rsidR="00FA4213" w:rsidRPr="00510A81">
        <w:t xml:space="preserve">edeme žáky k tomu, aby dokázali požádat o pomoc zvyšováním jejich sebedůvěry, přátelským klimatem </w:t>
      </w:r>
      <w:r w:rsidRPr="00510A81">
        <w:t>ve třídě, ve škole</w:t>
      </w:r>
    </w:p>
    <w:p w:rsidR="00FA4213" w:rsidRPr="00510A81" w:rsidRDefault="003F474E" w:rsidP="00AF4BD2">
      <w:pPr>
        <w:pStyle w:val="Odstavecseseznamem"/>
        <w:numPr>
          <w:ilvl w:val="0"/>
          <w:numId w:val="147"/>
        </w:numPr>
        <w:jc w:val="both"/>
        <w:rPr>
          <w:b/>
        </w:rPr>
      </w:pPr>
      <w:r w:rsidRPr="00510A81">
        <w:t>m</w:t>
      </w:r>
      <w:r w:rsidR="00FA4213" w:rsidRPr="00510A81">
        <w:t xml:space="preserve">inimalizujeme používání frontální metody </w:t>
      </w:r>
      <w:r w:rsidR="00473BC5">
        <w:t>vzdělávání</w:t>
      </w:r>
      <w:r w:rsidRPr="00510A81">
        <w:t xml:space="preserve">, podporujeme skupinovou </w:t>
      </w:r>
      <w:r w:rsidR="00473BC5">
        <w:t>vzdělávání</w:t>
      </w:r>
    </w:p>
    <w:p w:rsidR="00FA4213" w:rsidRPr="00510A81" w:rsidRDefault="003F474E" w:rsidP="00AF4BD2">
      <w:pPr>
        <w:pStyle w:val="Odstavecseseznamem"/>
        <w:numPr>
          <w:ilvl w:val="0"/>
          <w:numId w:val="147"/>
        </w:numPr>
        <w:jc w:val="both"/>
        <w:rPr>
          <w:b/>
        </w:rPr>
      </w:pPr>
      <w:r w:rsidRPr="00510A81">
        <w:t>v</w:t>
      </w:r>
      <w:r w:rsidR="00FA4213" w:rsidRPr="00510A81">
        <w:t xml:space="preserve">olíme formy práce, které pojímají různorodý kolektiv třídy jako mozaiku vzájemně se doplňujících kvalit, umožňujících vzájemnou inspiraci a učení s cílem dosahování osobního maxima každého člena třídního </w:t>
      </w:r>
      <w:r w:rsidRPr="00510A81">
        <w:t>kolektivu</w:t>
      </w:r>
    </w:p>
    <w:p w:rsidR="00FA4213" w:rsidRPr="00510A81" w:rsidRDefault="003F474E" w:rsidP="00AF4BD2">
      <w:pPr>
        <w:pStyle w:val="Odstavecseseznamem"/>
        <w:numPr>
          <w:ilvl w:val="0"/>
          <w:numId w:val="147"/>
        </w:numPr>
        <w:jc w:val="both"/>
        <w:rPr>
          <w:b/>
        </w:rPr>
      </w:pPr>
      <w:r w:rsidRPr="00510A81">
        <w:t>v</w:t>
      </w:r>
      <w:r w:rsidR="00FA4213" w:rsidRPr="00510A81">
        <w:t>ytváříme učební situace, při nichž si žáci vzájemně pomáhají při osvojování i opakování učiva, a to jak ve dvojicíc</w:t>
      </w:r>
      <w:r w:rsidRPr="00510A81">
        <w:t>h, tak také v menších skupinách</w:t>
      </w:r>
    </w:p>
    <w:p w:rsidR="00FA4213" w:rsidRPr="00510A81" w:rsidRDefault="003F474E" w:rsidP="00AF4BD2">
      <w:pPr>
        <w:pStyle w:val="Odstavecseseznamem"/>
        <w:numPr>
          <w:ilvl w:val="0"/>
          <w:numId w:val="147"/>
        </w:numPr>
        <w:jc w:val="both"/>
        <w:rPr>
          <w:b/>
        </w:rPr>
      </w:pPr>
      <w:r w:rsidRPr="00510A81">
        <w:lastRenderedPageBreak/>
        <w:t>v</w:t>
      </w:r>
      <w:r w:rsidR="00FA4213" w:rsidRPr="00510A81">
        <w:t>edeme žáky k tomu, aby si své práce před prezentováním před celou třídou vyhodnocovali nejdříve vzájemně ve d</w:t>
      </w:r>
      <w:r w:rsidRPr="00510A81">
        <w:t>vojicích (či menších skupinách)</w:t>
      </w:r>
    </w:p>
    <w:p w:rsidR="00FA4213" w:rsidRPr="00510A81" w:rsidRDefault="003F474E" w:rsidP="00AF4BD2">
      <w:pPr>
        <w:pStyle w:val="Odstavecseseznamem"/>
        <w:numPr>
          <w:ilvl w:val="0"/>
          <w:numId w:val="147"/>
        </w:numPr>
        <w:jc w:val="both"/>
        <w:rPr>
          <w:b/>
        </w:rPr>
      </w:pPr>
      <w:r w:rsidRPr="00510A81">
        <w:t>u</w:t>
      </w:r>
      <w:r w:rsidR="00FA4213" w:rsidRPr="00510A81">
        <w:t xml:space="preserve">možňujeme žákům vyjadřovat své pocity, city, dojmy a nálady prostřednictvím psaných i mluvených </w:t>
      </w:r>
      <w:r w:rsidRPr="00510A81">
        <w:t>cvičení</w:t>
      </w:r>
    </w:p>
    <w:p w:rsidR="003F474E" w:rsidRPr="00510A81" w:rsidRDefault="003F474E" w:rsidP="00BD6B6F">
      <w:pPr>
        <w:jc w:val="both"/>
      </w:pPr>
    </w:p>
    <w:p w:rsidR="00FA4213" w:rsidRPr="00510A81" w:rsidRDefault="00FA4213" w:rsidP="00BD6B6F">
      <w:pPr>
        <w:jc w:val="both"/>
        <w:rPr>
          <w:b/>
        </w:rPr>
      </w:pPr>
      <w:r w:rsidRPr="00510A81">
        <w:rPr>
          <w:b/>
        </w:rPr>
        <w:t>Kompetence občanské</w:t>
      </w:r>
    </w:p>
    <w:p w:rsidR="00FA4213" w:rsidRPr="00510A81" w:rsidRDefault="003F474E" w:rsidP="00AF4BD2">
      <w:pPr>
        <w:pStyle w:val="Odstavecseseznamem"/>
        <w:numPr>
          <w:ilvl w:val="0"/>
          <w:numId w:val="148"/>
        </w:numPr>
        <w:jc w:val="both"/>
        <w:rPr>
          <w:b/>
        </w:rPr>
      </w:pPr>
      <w:r w:rsidRPr="00510A81">
        <w:t>s</w:t>
      </w:r>
      <w:r w:rsidR="00FA4213" w:rsidRPr="00510A81">
        <w:t>eznamováním žáků s naším slovesným dědictvím, vysvětlujeme jeho význam, podporujeme v žácích potřebu literárního projevu, četby, čímž vedeme žáky k poziti</w:t>
      </w:r>
      <w:r w:rsidRPr="00510A81">
        <w:t>vnímu postoji k uměleckým dílům</w:t>
      </w:r>
    </w:p>
    <w:p w:rsidR="00FA4213" w:rsidRPr="00510A81" w:rsidRDefault="003F474E" w:rsidP="00AF4BD2">
      <w:pPr>
        <w:pStyle w:val="Odstavecseseznamem"/>
        <w:numPr>
          <w:ilvl w:val="0"/>
          <w:numId w:val="148"/>
        </w:numPr>
        <w:jc w:val="both"/>
        <w:rPr>
          <w:b/>
        </w:rPr>
      </w:pPr>
      <w:r w:rsidRPr="00510A81">
        <w:t>u</w:t>
      </w:r>
      <w:r w:rsidR="00FA4213" w:rsidRPr="00510A81">
        <w:t>číme žáky zvládat běžnou komunikaci s úřady navozováním situací z praktického života, vyplňováním tis</w:t>
      </w:r>
      <w:r w:rsidRPr="00510A81">
        <w:t>kopisů</w:t>
      </w:r>
    </w:p>
    <w:p w:rsidR="00FA4213" w:rsidRPr="00510A81" w:rsidRDefault="003F474E" w:rsidP="00AF4BD2">
      <w:pPr>
        <w:pStyle w:val="Odstavecseseznamem"/>
        <w:numPr>
          <w:ilvl w:val="0"/>
          <w:numId w:val="148"/>
        </w:numPr>
        <w:jc w:val="both"/>
        <w:rPr>
          <w:b/>
        </w:rPr>
      </w:pPr>
      <w:r w:rsidRPr="00510A81">
        <w:t>u</w:t>
      </w:r>
      <w:r w:rsidR="00FA4213" w:rsidRPr="00510A81">
        <w:t xml:space="preserve">číme žáky získat povědomí o základních právech a povinnostech občanů dodržováním dohodnutých pravidel chování ve třídě, dodržováním školního </w:t>
      </w:r>
      <w:r w:rsidRPr="00510A81">
        <w:t>řádu</w:t>
      </w:r>
    </w:p>
    <w:p w:rsidR="00FA4213" w:rsidRPr="00510A81" w:rsidRDefault="003F474E" w:rsidP="00AF4BD2">
      <w:pPr>
        <w:pStyle w:val="Odstavecseseznamem"/>
        <w:numPr>
          <w:ilvl w:val="0"/>
          <w:numId w:val="148"/>
        </w:numPr>
        <w:jc w:val="both"/>
        <w:rPr>
          <w:b/>
        </w:rPr>
      </w:pPr>
      <w:r w:rsidRPr="00510A81">
        <w:t>p</w:t>
      </w:r>
      <w:r w:rsidR="00FA4213" w:rsidRPr="00510A81">
        <w:t xml:space="preserve">ravidelným osvojováním návyků a dovedností ústní i písemné komunikace se snažíme žáky připravit </w:t>
      </w:r>
      <w:r w:rsidRPr="00510A81">
        <w:t>k uplatnění ve společnosti</w:t>
      </w:r>
    </w:p>
    <w:p w:rsidR="00FA4213" w:rsidRPr="00510A81" w:rsidRDefault="003F474E" w:rsidP="00AF4BD2">
      <w:pPr>
        <w:pStyle w:val="Odstavecseseznamem"/>
        <w:numPr>
          <w:ilvl w:val="0"/>
          <w:numId w:val="148"/>
        </w:numPr>
        <w:jc w:val="both"/>
        <w:rPr>
          <w:b/>
        </w:rPr>
      </w:pPr>
      <w:r w:rsidRPr="00510A81">
        <w:t>v</w:t>
      </w:r>
      <w:r w:rsidR="00FA4213" w:rsidRPr="00510A81">
        <w:t>hodnými kulturními aktivitami (divadelní a filmové představení, besedy, přednášky, aj.) nabízíme žákům protipól nežádouc</w:t>
      </w:r>
      <w:r w:rsidRPr="00510A81">
        <w:t>ích sociálně patologických jevů</w:t>
      </w:r>
    </w:p>
    <w:p w:rsidR="00FA4213" w:rsidRPr="00510A81" w:rsidRDefault="003F474E" w:rsidP="00AF4BD2">
      <w:pPr>
        <w:pStyle w:val="Odstavecseseznamem"/>
        <w:numPr>
          <w:ilvl w:val="0"/>
          <w:numId w:val="148"/>
        </w:numPr>
        <w:jc w:val="both"/>
        <w:rPr>
          <w:b/>
        </w:rPr>
      </w:pPr>
      <w:r w:rsidRPr="00510A81">
        <w:t>d</w:t>
      </w:r>
      <w:r w:rsidR="00FA4213" w:rsidRPr="00510A81">
        <w:t>ůsledným dodržováním společně dohodnutých pravidel chování, na jejichž formulaci se žáci sami podíleli, učíme žáky odmítavému postoji ke všemu, co narušuje dobré vztahy m</w:t>
      </w:r>
      <w:r w:rsidRPr="00510A81">
        <w:t>ezi žáky, (mezi žáky a učiteli)</w:t>
      </w:r>
    </w:p>
    <w:p w:rsidR="00FA4213" w:rsidRPr="00510A81" w:rsidRDefault="003F474E" w:rsidP="00AF4BD2">
      <w:pPr>
        <w:pStyle w:val="Odstavecseseznamem"/>
        <w:numPr>
          <w:ilvl w:val="0"/>
          <w:numId w:val="148"/>
        </w:numPr>
        <w:jc w:val="both"/>
        <w:rPr>
          <w:b/>
        </w:rPr>
      </w:pPr>
      <w:r w:rsidRPr="00510A81">
        <w:t>u</w:t>
      </w:r>
      <w:r w:rsidR="00FA4213" w:rsidRPr="00510A81">
        <w:t xml:space="preserve">číme žáky obhajovat a argumentovat vhodnou formou svůj názor a zároveň poslouchat názory jiných (mluvní cvičení, referáty o přečtených </w:t>
      </w:r>
      <w:r w:rsidRPr="00510A81">
        <w:t>knihách, fiktivní dopisy apod.)</w:t>
      </w:r>
    </w:p>
    <w:p w:rsidR="00FA4213" w:rsidRPr="00510A81" w:rsidRDefault="003F474E" w:rsidP="00AF4BD2">
      <w:pPr>
        <w:pStyle w:val="Odstavecseseznamem"/>
        <w:numPr>
          <w:ilvl w:val="0"/>
          <w:numId w:val="148"/>
        </w:numPr>
        <w:jc w:val="both"/>
        <w:rPr>
          <w:b/>
        </w:rPr>
      </w:pPr>
      <w:r w:rsidRPr="00510A81">
        <w:t>v</w:t>
      </w:r>
      <w:r w:rsidR="00FA4213" w:rsidRPr="00510A81">
        <w:t xml:space="preserve">edeme žáky k reflektování jejich vztahů ve třídě i k reflexi různých aktuálních problémů prostřednictvím </w:t>
      </w:r>
      <w:r w:rsidRPr="00510A81">
        <w:t>jejich jazykových projevů</w:t>
      </w:r>
    </w:p>
    <w:p w:rsidR="00FA4213" w:rsidRPr="00510A81" w:rsidRDefault="003F474E" w:rsidP="00AF4BD2">
      <w:pPr>
        <w:pStyle w:val="Odstavecseseznamem"/>
        <w:numPr>
          <w:ilvl w:val="0"/>
          <w:numId w:val="148"/>
        </w:numPr>
        <w:jc w:val="both"/>
        <w:rPr>
          <w:b/>
        </w:rPr>
      </w:pPr>
      <w:r w:rsidRPr="00510A81">
        <w:t>p</w:t>
      </w:r>
      <w:r w:rsidR="00FA4213" w:rsidRPr="00510A81">
        <w:t xml:space="preserve">rostřednictvím literárních ukázek rozvíjíme u žáků pocit národní hrdosti, úctu ke kulturním tradicím lidstva </w:t>
      </w:r>
      <w:r w:rsidRPr="00510A81">
        <w:t>i k rozvoji přírodních hodnot</w:t>
      </w:r>
    </w:p>
    <w:p w:rsidR="00667935" w:rsidRPr="00510A81" w:rsidRDefault="00667935" w:rsidP="00BD6B6F">
      <w:pPr>
        <w:jc w:val="both"/>
      </w:pPr>
    </w:p>
    <w:p w:rsidR="00667935" w:rsidRPr="00510A81" w:rsidRDefault="00861537" w:rsidP="00BD6B6F">
      <w:pPr>
        <w:jc w:val="both"/>
        <w:rPr>
          <w:b/>
        </w:rPr>
      </w:pPr>
      <w:r w:rsidRPr="00510A81">
        <w:rPr>
          <w:b/>
        </w:rPr>
        <w:t>Kompetence pracovní</w:t>
      </w:r>
    </w:p>
    <w:p w:rsidR="00FA4213" w:rsidRPr="00510A81" w:rsidRDefault="00861537" w:rsidP="00AF4BD2">
      <w:pPr>
        <w:pStyle w:val="Odstavecseseznamem"/>
        <w:numPr>
          <w:ilvl w:val="0"/>
          <w:numId w:val="149"/>
        </w:numPr>
        <w:jc w:val="both"/>
      </w:pPr>
      <w:r w:rsidRPr="00510A81">
        <w:t>u</w:t>
      </w:r>
      <w:r w:rsidR="00FA4213" w:rsidRPr="00510A81">
        <w:t xml:space="preserve">číme žáky dodržovat bezpečnost a hygienická pravidla pro čtení, psaní a práci s výpočetní technikou, k přípravě a udržování jejich učebního prostoru neustálým opakováním, zdůrazňováním správného držení </w:t>
      </w:r>
      <w:r w:rsidRPr="00510A81">
        <w:t>těla, psacího náčiní</w:t>
      </w:r>
    </w:p>
    <w:p w:rsidR="00FA4213" w:rsidRPr="00510A81" w:rsidRDefault="00861537" w:rsidP="00AF4BD2">
      <w:pPr>
        <w:pStyle w:val="Odstavecseseznamem"/>
        <w:numPr>
          <w:ilvl w:val="0"/>
          <w:numId w:val="149"/>
        </w:numPr>
        <w:jc w:val="both"/>
      </w:pPr>
      <w:r w:rsidRPr="00510A81">
        <w:t>v</w:t>
      </w:r>
      <w:r w:rsidR="00FA4213" w:rsidRPr="00510A81">
        <w:t xml:space="preserve">hodným klimatem motivujeme žáky k pracovní výdrži, ke koncentraci na pracovní výkon a k jeho </w:t>
      </w:r>
      <w:r w:rsidRPr="00510A81">
        <w:t>dokončení</w:t>
      </w:r>
    </w:p>
    <w:p w:rsidR="00FA4213" w:rsidRPr="00510A81" w:rsidRDefault="00861537" w:rsidP="00AF4BD2">
      <w:pPr>
        <w:pStyle w:val="Odstavecseseznamem"/>
        <w:numPr>
          <w:ilvl w:val="0"/>
          <w:numId w:val="149"/>
        </w:numPr>
        <w:jc w:val="both"/>
      </w:pPr>
      <w:r w:rsidRPr="00510A81">
        <w:t>u</w:t>
      </w:r>
      <w:r w:rsidR="00FA4213" w:rsidRPr="00510A81">
        <w:t xml:space="preserve">možňujeme žákům reálně posoudit výsledek své práce i práce </w:t>
      </w:r>
      <w:proofErr w:type="gramStart"/>
      <w:r w:rsidR="00FA4213" w:rsidRPr="00510A81">
        <w:t>ostatních</w:t>
      </w:r>
      <w:proofErr w:type="gramEnd"/>
      <w:r w:rsidR="00FA4213" w:rsidRPr="00510A81">
        <w:t xml:space="preserve"> respektováním pravidel práce </w:t>
      </w:r>
      <w:r w:rsidRPr="00510A81">
        <w:t>ve skupině</w:t>
      </w:r>
    </w:p>
    <w:p w:rsidR="00FA4213" w:rsidRPr="00510A81" w:rsidRDefault="00861537" w:rsidP="00AF4BD2">
      <w:pPr>
        <w:pStyle w:val="Odstavecseseznamem"/>
        <w:numPr>
          <w:ilvl w:val="0"/>
          <w:numId w:val="149"/>
        </w:numPr>
        <w:jc w:val="both"/>
      </w:pPr>
      <w:r w:rsidRPr="00510A81">
        <w:t>z</w:t>
      </w:r>
      <w:r w:rsidR="00FA4213" w:rsidRPr="00510A81">
        <w:t xml:space="preserve">apojením žáků do příprav školních projektů vedeme žáky ke </w:t>
      </w:r>
      <w:r w:rsidRPr="00510A81">
        <w:t>vlastní práce i práce spolužáků</w:t>
      </w:r>
    </w:p>
    <w:p w:rsidR="00FA4213" w:rsidRPr="00510A81" w:rsidRDefault="00861537" w:rsidP="00AF4BD2">
      <w:pPr>
        <w:pStyle w:val="Odstavecseseznamem"/>
        <w:numPr>
          <w:ilvl w:val="0"/>
          <w:numId w:val="149"/>
        </w:numPr>
        <w:jc w:val="both"/>
      </w:pPr>
      <w:r w:rsidRPr="00510A81">
        <w:t>v</w:t>
      </w:r>
      <w:r w:rsidR="00FA4213" w:rsidRPr="00510A81">
        <w:t>ytvářením podnětného pracovního prostředí vedeme žáky k ada</w:t>
      </w:r>
      <w:r w:rsidRPr="00510A81">
        <w:t>ptaci na nové pracovní podmínky</w:t>
      </w:r>
    </w:p>
    <w:p w:rsidR="0094425D" w:rsidRPr="00510A81" w:rsidRDefault="00861537" w:rsidP="00AF4BD2">
      <w:pPr>
        <w:pStyle w:val="Odstavecseseznamem"/>
        <w:numPr>
          <w:ilvl w:val="0"/>
          <w:numId w:val="149"/>
        </w:numPr>
        <w:jc w:val="both"/>
      </w:pPr>
      <w:r w:rsidRPr="00510A81">
        <w:t>r</w:t>
      </w:r>
      <w:r w:rsidR="00FA4213" w:rsidRPr="00510A81">
        <w:t>ůznými formami (čtením vhodných ukázek, besedami, vytvářením jazykových projevů, hraním rolí, dramatizací atd.) seznamujeme žáky s nejrůznějšími profesemi – napomáháme jim ujasnit si představu žáků o volbě jejich další životní cesty</w:t>
      </w:r>
    </w:p>
    <w:p w:rsidR="0094425D" w:rsidRPr="00510A81" w:rsidRDefault="0094425D" w:rsidP="00BD6B6F">
      <w:pPr>
        <w:pStyle w:val="Nadpis2"/>
        <w:spacing w:before="0"/>
        <w:jc w:val="both"/>
        <w:rPr>
          <w:b/>
          <w:color w:val="auto"/>
          <w:sz w:val="22"/>
          <w:szCs w:val="22"/>
        </w:rPr>
      </w:pPr>
    </w:p>
    <w:p w:rsidR="00C9186F" w:rsidRPr="00D04F11" w:rsidRDefault="000E7A33" w:rsidP="00C9186F">
      <w:pPr>
        <w:jc w:val="both"/>
        <w:rPr>
          <w:color w:val="365F91" w:themeColor="accent1" w:themeShade="BF"/>
        </w:rPr>
      </w:pPr>
      <w:r w:rsidRPr="00D04F11">
        <w:rPr>
          <w:color w:val="365F91" w:themeColor="accent1" w:themeShade="BF"/>
        </w:rPr>
        <w:t xml:space="preserve">Metody a formy práce </w:t>
      </w:r>
    </w:p>
    <w:p w:rsidR="000E7A33" w:rsidRPr="00C9186F" w:rsidRDefault="000E7A33" w:rsidP="008A0F31">
      <w:pPr>
        <w:pStyle w:val="Odstavecseseznamem"/>
        <w:numPr>
          <w:ilvl w:val="0"/>
          <w:numId w:val="163"/>
        </w:numPr>
        <w:jc w:val="both"/>
        <w:rPr>
          <w:b/>
        </w:rPr>
      </w:pPr>
      <w:r w:rsidRPr="00510A81">
        <w:t>práce s knihou a texty na internetu, využití audiovizuální techniky, dramatizace textu</w:t>
      </w:r>
      <w:r w:rsidR="00C9186F">
        <w:t>, práce s dotazníky a tiskopisy</w:t>
      </w:r>
    </w:p>
    <w:p w:rsidR="00C9186F" w:rsidRPr="00C9186F" w:rsidRDefault="00C9186F" w:rsidP="008A0F31">
      <w:pPr>
        <w:pStyle w:val="Odstavecseseznamem"/>
        <w:numPr>
          <w:ilvl w:val="0"/>
          <w:numId w:val="163"/>
        </w:numPr>
        <w:jc w:val="both"/>
        <w:rPr>
          <w:b/>
        </w:rPr>
      </w:pPr>
      <w:r>
        <w:t>individuální vzdělávání</w:t>
      </w:r>
    </w:p>
    <w:p w:rsidR="000E7A33" w:rsidRPr="00C9186F" w:rsidRDefault="000E7A33" w:rsidP="008A0F31">
      <w:pPr>
        <w:pStyle w:val="Odstavecseseznamem"/>
        <w:numPr>
          <w:ilvl w:val="0"/>
          <w:numId w:val="163"/>
        </w:numPr>
        <w:jc w:val="both"/>
        <w:rPr>
          <w:b/>
        </w:rPr>
      </w:pPr>
      <w:r w:rsidRPr="00510A81">
        <w:t>skupinové vyučování</w:t>
      </w:r>
    </w:p>
    <w:p w:rsidR="000E7A33" w:rsidRPr="00C9186F" w:rsidRDefault="000E7A33" w:rsidP="008A0F31">
      <w:pPr>
        <w:pStyle w:val="Odstavecseseznamem"/>
        <w:numPr>
          <w:ilvl w:val="0"/>
          <w:numId w:val="163"/>
        </w:numPr>
        <w:jc w:val="both"/>
        <w:rPr>
          <w:b/>
        </w:rPr>
      </w:pPr>
      <w:r w:rsidRPr="00510A81">
        <w:t>samostatná práce</w:t>
      </w:r>
    </w:p>
    <w:p w:rsidR="000E7A33" w:rsidRPr="00C9186F" w:rsidRDefault="000E7A33" w:rsidP="008A0F31">
      <w:pPr>
        <w:pStyle w:val="Odstavecseseznamem"/>
        <w:numPr>
          <w:ilvl w:val="0"/>
          <w:numId w:val="163"/>
        </w:numPr>
        <w:jc w:val="both"/>
        <w:rPr>
          <w:b/>
        </w:rPr>
      </w:pPr>
      <w:r w:rsidRPr="00510A81">
        <w:t>kolektivní práce</w:t>
      </w:r>
    </w:p>
    <w:p w:rsidR="000E7A33" w:rsidRPr="00C9186F" w:rsidRDefault="000E7A33" w:rsidP="008A0F31">
      <w:pPr>
        <w:pStyle w:val="Odstavecseseznamem"/>
        <w:numPr>
          <w:ilvl w:val="0"/>
          <w:numId w:val="163"/>
        </w:numPr>
        <w:jc w:val="both"/>
        <w:rPr>
          <w:b/>
        </w:rPr>
      </w:pPr>
      <w:r w:rsidRPr="00510A81">
        <w:t>projekty</w:t>
      </w:r>
    </w:p>
    <w:p w:rsidR="00C9186F" w:rsidRDefault="00C9186F" w:rsidP="008D69C3">
      <w:pPr>
        <w:pStyle w:val="Nadpis4"/>
      </w:pPr>
    </w:p>
    <w:p w:rsidR="00714AEE" w:rsidRPr="00D04F11" w:rsidRDefault="008D69C3" w:rsidP="008D69C3">
      <w:pPr>
        <w:pStyle w:val="Nadpis4"/>
        <w:rPr>
          <w:color w:val="365F91" w:themeColor="accent1" w:themeShade="BF"/>
        </w:rPr>
      </w:pPr>
      <w:r w:rsidRPr="00D04F11">
        <w:rPr>
          <w:color w:val="365F91" w:themeColor="accent1" w:themeShade="BF"/>
        </w:rPr>
        <w:t>7</w:t>
      </w:r>
      <w:r w:rsidR="00235CA5" w:rsidRPr="00D04F11">
        <w:rPr>
          <w:color w:val="365F91" w:themeColor="accent1" w:themeShade="BF"/>
        </w:rPr>
        <w:t>.1.1</w:t>
      </w:r>
      <w:r w:rsidR="00567BE4" w:rsidRPr="00D04F11">
        <w:rPr>
          <w:color w:val="365F91" w:themeColor="accent1" w:themeShade="BF"/>
        </w:rPr>
        <w:t xml:space="preserve"> </w:t>
      </w:r>
      <w:r w:rsidR="00654D77" w:rsidRPr="00D04F11">
        <w:rPr>
          <w:color w:val="365F91" w:themeColor="accent1" w:themeShade="BF"/>
        </w:rPr>
        <w:t>Český jazyk</w:t>
      </w:r>
      <w:r w:rsidR="009071F2" w:rsidRPr="00D04F11">
        <w:rPr>
          <w:color w:val="365F91" w:themeColor="accent1" w:themeShade="BF"/>
        </w:rPr>
        <w:t xml:space="preserve"> a literatura</w:t>
      </w:r>
    </w:p>
    <w:p w:rsidR="00567BE4" w:rsidRPr="00D04F11" w:rsidRDefault="00567BE4" w:rsidP="00BD6B6F">
      <w:pPr>
        <w:jc w:val="both"/>
        <w:rPr>
          <w:rStyle w:val="Zdraznnintenzivn"/>
          <w:b w:val="0"/>
          <w:i w:val="0"/>
          <w:color w:val="365F91" w:themeColor="accent1" w:themeShade="BF"/>
        </w:rPr>
      </w:pPr>
      <w:r w:rsidRPr="00D04F11">
        <w:rPr>
          <w:rStyle w:val="Zdraznnintenzivn"/>
          <w:b w:val="0"/>
          <w:i w:val="0"/>
          <w:color w:val="365F91" w:themeColor="accent1" w:themeShade="BF"/>
        </w:rPr>
        <w:t xml:space="preserve">Obor: </w:t>
      </w:r>
      <w:r w:rsidR="00B64E02" w:rsidRPr="00D04F11">
        <w:rPr>
          <w:rStyle w:val="Zdraznnintenzivn"/>
          <w:b w:val="0"/>
          <w:i w:val="0"/>
          <w:color w:val="365F91" w:themeColor="accent1" w:themeShade="BF"/>
        </w:rPr>
        <w:t>78-</w:t>
      </w:r>
      <w:proofErr w:type="gramStart"/>
      <w:r w:rsidR="00B64E02" w:rsidRPr="00D04F11">
        <w:rPr>
          <w:rStyle w:val="Zdraznnintenzivn"/>
          <w:b w:val="0"/>
          <w:i w:val="0"/>
          <w:color w:val="365F91" w:themeColor="accent1" w:themeShade="BF"/>
        </w:rPr>
        <w:t>62-C</w:t>
      </w:r>
      <w:proofErr w:type="gramEnd"/>
      <w:r w:rsidR="00B64E02" w:rsidRPr="00D04F11">
        <w:rPr>
          <w:rStyle w:val="Zdraznnintenzivn"/>
          <w:b w:val="0"/>
          <w:i w:val="0"/>
          <w:color w:val="365F91" w:themeColor="accent1" w:themeShade="BF"/>
        </w:rPr>
        <w:t xml:space="preserve">/02 Praktická škola dvouletá </w:t>
      </w:r>
    </w:p>
    <w:p w:rsidR="00B64E02" w:rsidRPr="00D04F11" w:rsidRDefault="00B64E02" w:rsidP="00BD6B6F">
      <w:pPr>
        <w:jc w:val="both"/>
        <w:rPr>
          <w:rStyle w:val="Zdraznnintenzivn"/>
          <w:b w:val="0"/>
          <w:i w:val="0"/>
          <w:color w:val="365F91" w:themeColor="accent1" w:themeShade="BF"/>
        </w:rPr>
      </w:pPr>
      <w:r w:rsidRPr="00D04F11">
        <w:rPr>
          <w:rStyle w:val="Zdraznnintenzivn"/>
          <w:b w:val="0"/>
          <w:i w:val="0"/>
          <w:color w:val="365F91" w:themeColor="accent1" w:themeShade="BF"/>
        </w:rPr>
        <w:t>Týdně hodin za studium:</w:t>
      </w:r>
      <w:r w:rsidR="00BB13AA" w:rsidRPr="00D04F11">
        <w:rPr>
          <w:rStyle w:val="Zdraznnintenzivn"/>
          <w:b w:val="0"/>
          <w:i w:val="0"/>
          <w:color w:val="365F91" w:themeColor="accent1" w:themeShade="BF"/>
        </w:rPr>
        <w:t xml:space="preserve"> 2 </w:t>
      </w:r>
    </w:p>
    <w:p w:rsidR="00B64E02" w:rsidRPr="00D04F11" w:rsidRDefault="00B64E02" w:rsidP="00BD6B6F">
      <w:pPr>
        <w:jc w:val="both"/>
        <w:rPr>
          <w:rStyle w:val="Zdraznnintenzivn"/>
          <w:b w:val="0"/>
          <w:i w:val="0"/>
          <w:color w:val="365F91" w:themeColor="accent1" w:themeShade="BF"/>
        </w:rPr>
      </w:pPr>
      <w:r w:rsidRPr="00D04F11">
        <w:rPr>
          <w:rStyle w:val="Zdraznnintenzivn"/>
          <w:b w:val="0"/>
          <w:i w:val="0"/>
          <w:color w:val="365F91" w:themeColor="accent1" w:themeShade="BF"/>
        </w:rPr>
        <w:t>Forma vzdělávání: denní studium</w:t>
      </w:r>
    </w:p>
    <w:p w:rsidR="00B64E02" w:rsidRPr="00D04F11" w:rsidRDefault="00B64E02" w:rsidP="00BD6B6F">
      <w:pPr>
        <w:jc w:val="both"/>
        <w:rPr>
          <w:rStyle w:val="Zdraznnintenzivn"/>
          <w:b w:val="0"/>
          <w:i w:val="0"/>
          <w:color w:val="365F91" w:themeColor="accent1" w:themeShade="BF"/>
        </w:rPr>
      </w:pPr>
      <w:r w:rsidRPr="00D04F11">
        <w:rPr>
          <w:rStyle w:val="Zdraznnintenzivn"/>
          <w:b w:val="0"/>
          <w:i w:val="0"/>
          <w:color w:val="365F91" w:themeColor="accent1" w:themeShade="BF"/>
        </w:rPr>
        <w:t xml:space="preserve">Platnost: od 1. 9. </w:t>
      </w:r>
      <w:r w:rsidR="006B445B">
        <w:rPr>
          <w:rStyle w:val="Zdraznnintenzivn"/>
          <w:b w:val="0"/>
          <w:i w:val="0"/>
          <w:color w:val="365F91" w:themeColor="accent1" w:themeShade="BF"/>
        </w:rPr>
        <w:t>2018</w:t>
      </w:r>
      <w:r w:rsidRPr="00D04F11">
        <w:rPr>
          <w:rStyle w:val="Zdraznnintenzivn"/>
          <w:b w:val="0"/>
          <w:i w:val="0"/>
          <w:color w:val="365F91" w:themeColor="accent1" w:themeShade="BF"/>
        </w:rPr>
        <w:t xml:space="preserve"> počínaje 1. </w:t>
      </w:r>
      <w:r w:rsidR="00134DE4" w:rsidRPr="00D04F11">
        <w:rPr>
          <w:rStyle w:val="Zdraznnintenzivn"/>
          <w:b w:val="0"/>
          <w:i w:val="0"/>
          <w:color w:val="365F91" w:themeColor="accent1" w:themeShade="BF"/>
        </w:rPr>
        <w:t>r</w:t>
      </w:r>
      <w:r w:rsidRPr="00D04F11">
        <w:rPr>
          <w:rStyle w:val="Zdraznnintenzivn"/>
          <w:b w:val="0"/>
          <w:i w:val="0"/>
          <w:color w:val="365F91" w:themeColor="accent1" w:themeShade="BF"/>
        </w:rPr>
        <w:t>očníkem</w:t>
      </w:r>
    </w:p>
    <w:p w:rsidR="000B1A3D" w:rsidRPr="00510A81" w:rsidRDefault="000B1A3D" w:rsidP="00BD6B6F">
      <w:pPr>
        <w:jc w:val="both"/>
        <w:rPr>
          <w:rStyle w:val="Zdraznnintenzivn"/>
        </w:rPr>
      </w:pPr>
    </w:p>
    <w:p w:rsidR="00714AEE" w:rsidRPr="00510A81" w:rsidRDefault="000B1A3D" w:rsidP="00BD6B6F">
      <w:pPr>
        <w:jc w:val="both"/>
        <w:rPr>
          <w:b/>
        </w:rPr>
      </w:pPr>
      <w:r w:rsidRPr="00510A81">
        <w:rPr>
          <w:b/>
        </w:rPr>
        <w:t>1.</w:t>
      </w:r>
      <w:r w:rsidR="00134DE4" w:rsidRPr="00510A81">
        <w:rPr>
          <w:b/>
        </w:rPr>
        <w:t xml:space="preserve"> </w:t>
      </w:r>
      <w:r w:rsidRPr="00510A81">
        <w:rPr>
          <w:b/>
        </w:rPr>
        <w:t>ročník, 2. hodiny týdně</w:t>
      </w:r>
    </w:p>
    <w:p w:rsidR="00134DE4" w:rsidRPr="00510A81" w:rsidRDefault="00134DE4" w:rsidP="00BD6B6F">
      <w:pPr>
        <w:jc w:val="both"/>
        <w:rPr>
          <w:rStyle w:val="Zdraznnintenzivn"/>
          <w:b w:val="0"/>
        </w:rPr>
      </w:pPr>
    </w:p>
    <w:tbl>
      <w:tblPr>
        <w:tblStyle w:val="Mkatabulky"/>
        <w:tblW w:w="9606" w:type="dxa"/>
        <w:tblLook w:val="04A0" w:firstRow="1" w:lastRow="0" w:firstColumn="1" w:lastColumn="0" w:noHBand="0" w:noVBand="1"/>
      </w:tblPr>
      <w:tblGrid>
        <w:gridCol w:w="4606"/>
        <w:gridCol w:w="5000"/>
      </w:tblGrid>
      <w:tr w:rsidR="00134260" w:rsidRPr="00510A81" w:rsidTr="00B94BA6">
        <w:tc>
          <w:tcPr>
            <w:tcW w:w="4606" w:type="dxa"/>
          </w:tcPr>
          <w:p w:rsidR="00134260" w:rsidRPr="00510A81" w:rsidRDefault="00134260" w:rsidP="00BD6B6F">
            <w:pPr>
              <w:jc w:val="both"/>
              <w:rPr>
                <w:b/>
              </w:rPr>
            </w:pPr>
            <w:r w:rsidRPr="00510A81">
              <w:rPr>
                <w:b/>
              </w:rPr>
              <w:t>Výsledky vzdělávání</w:t>
            </w:r>
          </w:p>
        </w:tc>
        <w:tc>
          <w:tcPr>
            <w:tcW w:w="5000" w:type="dxa"/>
          </w:tcPr>
          <w:p w:rsidR="00134260" w:rsidRPr="00510A81" w:rsidRDefault="00134260" w:rsidP="00BD6B6F">
            <w:pPr>
              <w:jc w:val="both"/>
              <w:rPr>
                <w:b/>
              </w:rPr>
            </w:pPr>
            <w:r w:rsidRPr="00510A81">
              <w:rPr>
                <w:b/>
              </w:rPr>
              <w:t>Učivo</w:t>
            </w:r>
          </w:p>
        </w:tc>
      </w:tr>
      <w:tr w:rsidR="00134260" w:rsidRPr="00510A81" w:rsidTr="00B94BA6">
        <w:tc>
          <w:tcPr>
            <w:tcW w:w="4606" w:type="dxa"/>
          </w:tcPr>
          <w:p w:rsidR="00134260" w:rsidRPr="00510A81" w:rsidRDefault="00134260" w:rsidP="00BD6B6F">
            <w:pPr>
              <w:jc w:val="both"/>
            </w:pPr>
            <w:r w:rsidRPr="00510A81">
              <w:t>Žák by měl:</w:t>
            </w:r>
          </w:p>
          <w:p w:rsidR="00134260" w:rsidRPr="00510A81" w:rsidRDefault="00134260" w:rsidP="00BD6B6F">
            <w:pPr>
              <w:jc w:val="both"/>
            </w:pPr>
            <w:r w:rsidRPr="00510A81">
              <w:t>rozlišovat spisovný a nespisovný jazyk</w:t>
            </w:r>
          </w:p>
          <w:p w:rsidR="00FA44BB" w:rsidRPr="00510A81" w:rsidRDefault="00134260" w:rsidP="00BD6B6F">
            <w:pPr>
              <w:jc w:val="both"/>
            </w:pPr>
            <w:r w:rsidRPr="00510A81">
              <w:t>uplat</w:t>
            </w:r>
            <w:r w:rsidR="00FA44BB" w:rsidRPr="00510A81">
              <w:t>ňovat znalosti českého pravopisu i v písemném projevu</w:t>
            </w:r>
          </w:p>
          <w:p w:rsidR="00FA44BB" w:rsidRPr="00510A81" w:rsidRDefault="00FA44BB" w:rsidP="00BD6B6F">
            <w:pPr>
              <w:pStyle w:val="Odstavecseseznamem"/>
              <w:jc w:val="both"/>
            </w:pPr>
          </w:p>
        </w:tc>
        <w:tc>
          <w:tcPr>
            <w:tcW w:w="5000" w:type="dxa"/>
          </w:tcPr>
          <w:p w:rsidR="00134260" w:rsidRPr="00510A81" w:rsidRDefault="00241B08" w:rsidP="00BD6B6F">
            <w:pPr>
              <w:jc w:val="both"/>
              <w:rPr>
                <w:b/>
              </w:rPr>
            </w:pPr>
            <w:r w:rsidRPr="00510A81">
              <w:rPr>
                <w:b/>
              </w:rPr>
              <w:t xml:space="preserve">Český jazyk </w:t>
            </w:r>
            <w:r w:rsidR="00B94BA6" w:rsidRPr="00510A81">
              <w:rPr>
                <w:b/>
              </w:rPr>
              <w:t>– jazyková výchova</w:t>
            </w:r>
          </w:p>
          <w:p w:rsidR="00B94BA6" w:rsidRPr="00510A81" w:rsidRDefault="00FA44BB" w:rsidP="00BD6B6F">
            <w:pPr>
              <w:jc w:val="both"/>
              <w:rPr>
                <w:b/>
              </w:rPr>
            </w:pPr>
            <w:r w:rsidRPr="00510A81">
              <w:t>národní</w:t>
            </w:r>
            <w:r w:rsidR="00B94BA6" w:rsidRPr="00510A81">
              <w:t xml:space="preserve"> jazyky a jeho útvary</w:t>
            </w:r>
          </w:p>
          <w:p w:rsidR="00B94BA6" w:rsidRPr="00510A81" w:rsidRDefault="00FA44BB" w:rsidP="00BD6B6F">
            <w:pPr>
              <w:jc w:val="both"/>
              <w:rPr>
                <w:b/>
              </w:rPr>
            </w:pPr>
            <w:r w:rsidRPr="00510A81">
              <w:t>postavení</w:t>
            </w:r>
            <w:r w:rsidR="00B94BA6" w:rsidRPr="00510A81">
              <w:t xml:space="preserve"> češtiny mezi evropskými jazyky</w:t>
            </w:r>
          </w:p>
          <w:p w:rsidR="00FA44BB" w:rsidRPr="00510A81" w:rsidRDefault="00FA44BB" w:rsidP="00BD6B6F">
            <w:pPr>
              <w:jc w:val="both"/>
              <w:rPr>
                <w:b/>
              </w:rPr>
            </w:pPr>
            <w:r w:rsidRPr="00510A81">
              <w:t>jazyková kultura</w:t>
            </w:r>
          </w:p>
          <w:p w:rsidR="00FA44BB" w:rsidRDefault="00FA44BB" w:rsidP="00BD6B6F">
            <w:pPr>
              <w:jc w:val="both"/>
            </w:pPr>
            <w:r w:rsidRPr="00510A81">
              <w:t>slovní zásoba a její styl, odborná terminologie</w:t>
            </w:r>
          </w:p>
          <w:p w:rsidR="009A2CC4" w:rsidRPr="00510A81" w:rsidRDefault="009A2CC4" w:rsidP="00BD6B6F">
            <w:pPr>
              <w:jc w:val="both"/>
              <w:rPr>
                <w:b/>
              </w:rPr>
            </w:pPr>
          </w:p>
        </w:tc>
      </w:tr>
      <w:tr w:rsidR="00FA44BB" w:rsidRPr="00510A81" w:rsidTr="00B94BA6">
        <w:tc>
          <w:tcPr>
            <w:tcW w:w="4606" w:type="dxa"/>
          </w:tcPr>
          <w:p w:rsidR="00FA44BB" w:rsidRPr="00510A81" w:rsidRDefault="00FA44BB" w:rsidP="00BD6B6F">
            <w:pPr>
              <w:jc w:val="both"/>
            </w:pPr>
            <w:r w:rsidRPr="00510A81">
              <w:t>vyjadřovat se správně a srozumitelně</w:t>
            </w:r>
          </w:p>
          <w:p w:rsidR="00FA44BB" w:rsidRPr="00510A81" w:rsidRDefault="00FA44BB" w:rsidP="00BD6B6F">
            <w:pPr>
              <w:jc w:val="both"/>
            </w:pPr>
            <w:r w:rsidRPr="00510A81">
              <w:t>dokázat komunikovat ústní i jednoduchou písemnou formou</w:t>
            </w:r>
          </w:p>
          <w:p w:rsidR="00FA44BB" w:rsidRPr="00510A81" w:rsidRDefault="00714AEE" w:rsidP="00BD6B6F">
            <w:pPr>
              <w:jc w:val="both"/>
            </w:pPr>
            <w:r w:rsidRPr="00510A81">
              <w:t>zvládnout vyplnění jednoduchých tiskopisů, žádostí, napsat životopis</w:t>
            </w:r>
          </w:p>
        </w:tc>
        <w:tc>
          <w:tcPr>
            <w:tcW w:w="5000" w:type="dxa"/>
          </w:tcPr>
          <w:p w:rsidR="00FA44BB" w:rsidRPr="00510A81" w:rsidRDefault="00714AEE" w:rsidP="00BD6B6F">
            <w:pPr>
              <w:jc w:val="both"/>
              <w:rPr>
                <w:b/>
              </w:rPr>
            </w:pPr>
            <w:r w:rsidRPr="00510A81">
              <w:rPr>
                <w:b/>
              </w:rPr>
              <w:t>Komunikační a slohová výchova</w:t>
            </w:r>
          </w:p>
          <w:p w:rsidR="00714AEE" w:rsidRPr="006B6332" w:rsidRDefault="00714AEE" w:rsidP="00BD6B6F">
            <w:pPr>
              <w:jc w:val="both"/>
              <w:rPr>
                <w:b/>
              </w:rPr>
            </w:pPr>
            <w:r w:rsidRPr="00510A81">
              <w:t>ústní a písemné projevy společenského styku – dopisy (soukromé, úřední), žádost, životopis, inzerát, dotazník, objednávka, telefonický rozhovor</w:t>
            </w:r>
            <w:r w:rsidR="006B6332">
              <w:t xml:space="preserve"> </w:t>
            </w:r>
            <w:r w:rsidR="006B6332">
              <w:rPr>
                <w:b/>
              </w:rPr>
              <w:t>PT VDO</w:t>
            </w:r>
          </w:p>
          <w:p w:rsidR="00714AEE" w:rsidRPr="006B6332" w:rsidRDefault="00714AEE" w:rsidP="00BD6B6F">
            <w:pPr>
              <w:jc w:val="both"/>
              <w:rPr>
                <w:b/>
              </w:rPr>
            </w:pPr>
            <w:r w:rsidRPr="00510A81">
              <w:t>grafická a formální úprava jednoduchých písemných projevů</w:t>
            </w:r>
            <w:r w:rsidR="006B6332">
              <w:t xml:space="preserve"> </w:t>
            </w:r>
            <w:r w:rsidR="006B6332">
              <w:rPr>
                <w:b/>
              </w:rPr>
              <w:t>PT OSV</w:t>
            </w:r>
          </w:p>
          <w:p w:rsidR="00714AEE" w:rsidRPr="00510A81" w:rsidRDefault="00714AEE" w:rsidP="00BD6B6F">
            <w:pPr>
              <w:jc w:val="both"/>
            </w:pPr>
            <w:r w:rsidRPr="00510A81">
              <w:t>vyplňování tiskopisů, administrativní postupy</w:t>
            </w:r>
          </w:p>
        </w:tc>
      </w:tr>
      <w:tr w:rsidR="00714AEE" w:rsidRPr="00510A81" w:rsidTr="00B94BA6">
        <w:tc>
          <w:tcPr>
            <w:tcW w:w="4606" w:type="dxa"/>
          </w:tcPr>
          <w:p w:rsidR="00C83B28" w:rsidRPr="00510A81" w:rsidRDefault="00C83B28" w:rsidP="00BD6B6F">
            <w:pPr>
              <w:pStyle w:val="Odstavecseseznamem"/>
              <w:jc w:val="both"/>
            </w:pPr>
          </w:p>
          <w:p w:rsidR="00714AEE" w:rsidRPr="00510A81" w:rsidRDefault="00B82D79" w:rsidP="00BD6B6F">
            <w:pPr>
              <w:jc w:val="both"/>
            </w:pPr>
            <w:r w:rsidRPr="00510A81">
              <w:t>reprodukovat přiměřený text</w:t>
            </w:r>
          </w:p>
          <w:p w:rsidR="00B82D79" w:rsidRPr="00510A81" w:rsidRDefault="00B82D79" w:rsidP="00BD6B6F">
            <w:pPr>
              <w:jc w:val="both"/>
            </w:pPr>
            <w:r w:rsidRPr="00510A81">
              <w:t>rozlišit jednotlivé literární žánry</w:t>
            </w:r>
          </w:p>
        </w:tc>
        <w:tc>
          <w:tcPr>
            <w:tcW w:w="5000" w:type="dxa"/>
          </w:tcPr>
          <w:p w:rsidR="00C83B28" w:rsidRPr="00510A81" w:rsidRDefault="00C83B28" w:rsidP="00BD6B6F">
            <w:pPr>
              <w:jc w:val="both"/>
              <w:rPr>
                <w:b/>
              </w:rPr>
            </w:pPr>
            <w:r w:rsidRPr="00510A81">
              <w:rPr>
                <w:b/>
              </w:rPr>
              <w:t>Literární výchova</w:t>
            </w:r>
          </w:p>
          <w:p w:rsidR="00714AEE" w:rsidRPr="00510A81" w:rsidRDefault="00B82D79" w:rsidP="00BD6B6F">
            <w:pPr>
              <w:jc w:val="both"/>
            </w:pPr>
            <w:r w:rsidRPr="00510A81">
              <w:t>technika čtení, přednes, reprodukce přečteného, formulace dojmů z četby</w:t>
            </w:r>
          </w:p>
          <w:p w:rsidR="00B82D79" w:rsidRPr="00510A81" w:rsidRDefault="00B82D79" w:rsidP="00BD6B6F">
            <w:pPr>
              <w:jc w:val="both"/>
            </w:pPr>
            <w:r w:rsidRPr="00510A81">
              <w:t>literární žánry – poezie, próza</w:t>
            </w:r>
          </w:p>
          <w:p w:rsidR="00B82D79" w:rsidRPr="00510A81" w:rsidRDefault="00B82D79" w:rsidP="00BD6B6F">
            <w:pPr>
              <w:jc w:val="both"/>
            </w:pPr>
            <w:r w:rsidRPr="00510A81">
              <w:t>četba a výklad ukázek z naší i světové literatury (klasické i současné)</w:t>
            </w:r>
          </w:p>
          <w:p w:rsidR="00B82D79" w:rsidRPr="00510A81" w:rsidRDefault="00B82D79" w:rsidP="00BD6B6F">
            <w:pPr>
              <w:jc w:val="both"/>
            </w:pPr>
            <w:r w:rsidRPr="00510A81">
              <w:t>seznámení s vybranými autory</w:t>
            </w:r>
          </w:p>
        </w:tc>
      </w:tr>
    </w:tbl>
    <w:p w:rsidR="002512F6" w:rsidRPr="00510A81" w:rsidRDefault="002512F6" w:rsidP="00BD6B6F">
      <w:pPr>
        <w:jc w:val="both"/>
        <w:rPr>
          <w:b/>
        </w:rPr>
      </w:pPr>
    </w:p>
    <w:p w:rsidR="008C2AB3" w:rsidRPr="00510A81" w:rsidRDefault="00134DE4" w:rsidP="00BD6B6F">
      <w:pPr>
        <w:jc w:val="both"/>
        <w:rPr>
          <w:b/>
        </w:rPr>
      </w:pPr>
      <w:r w:rsidRPr="00510A81">
        <w:rPr>
          <w:b/>
        </w:rPr>
        <w:t>2</w:t>
      </w:r>
      <w:r w:rsidR="000B1A3D" w:rsidRPr="00510A81">
        <w:rPr>
          <w:b/>
        </w:rPr>
        <w:t>.</w:t>
      </w:r>
      <w:r w:rsidRPr="00510A81">
        <w:rPr>
          <w:b/>
        </w:rPr>
        <w:t xml:space="preserve"> </w:t>
      </w:r>
      <w:r w:rsidR="000B1A3D" w:rsidRPr="00510A81">
        <w:rPr>
          <w:b/>
        </w:rPr>
        <w:t>ročník, 2. hodiny týdně</w:t>
      </w:r>
    </w:p>
    <w:p w:rsidR="000B1A3D" w:rsidRPr="00510A81" w:rsidRDefault="000B1A3D" w:rsidP="00BD6B6F">
      <w:pPr>
        <w:jc w:val="both"/>
        <w:rPr>
          <w:rStyle w:val="Zdraznnintenzivn"/>
        </w:rPr>
      </w:pPr>
    </w:p>
    <w:tbl>
      <w:tblPr>
        <w:tblStyle w:val="Mkatabulky"/>
        <w:tblW w:w="9640" w:type="dxa"/>
        <w:tblInd w:w="-34" w:type="dxa"/>
        <w:tblLook w:val="04A0" w:firstRow="1" w:lastRow="0" w:firstColumn="1" w:lastColumn="0" w:noHBand="0" w:noVBand="1"/>
      </w:tblPr>
      <w:tblGrid>
        <w:gridCol w:w="5038"/>
        <w:gridCol w:w="4602"/>
      </w:tblGrid>
      <w:tr w:rsidR="008C2AB3" w:rsidRPr="00510A81" w:rsidTr="008C2AB3">
        <w:tc>
          <w:tcPr>
            <w:tcW w:w="5038" w:type="dxa"/>
          </w:tcPr>
          <w:p w:rsidR="008C2AB3" w:rsidRPr="00510A81" w:rsidRDefault="008C2AB3" w:rsidP="00BD6B6F">
            <w:pPr>
              <w:pStyle w:val="Odstavecseseznamem"/>
              <w:ind w:left="0"/>
              <w:jc w:val="both"/>
              <w:rPr>
                <w:b/>
              </w:rPr>
            </w:pPr>
            <w:r w:rsidRPr="00510A81">
              <w:rPr>
                <w:b/>
              </w:rPr>
              <w:t>Výsledky vzdělávání</w:t>
            </w:r>
          </w:p>
        </w:tc>
        <w:tc>
          <w:tcPr>
            <w:tcW w:w="4602" w:type="dxa"/>
          </w:tcPr>
          <w:p w:rsidR="008C2AB3" w:rsidRPr="00510A81" w:rsidRDefault="008C2AB3" w:rsidP="00BD6B6F">
            <w:pPr>
              <w:pStyle w:val="Odstavecseseznamem"/>
              <w:ind w:left="0"/>
              <w:jc w:val="both"/>
              <w:rPr>
                <w:b/>
              </w:rPr>
            </w:pPr>
            <w:r w:rsidRPr="00510A81">
              <w:rPr>
                <w:b/>
              </w:rPr>
              <w:t>Učivo</w:t>
            </w:r>
          </w:p>
        </w:tc>
      </w:tr>
      <w:tr w:rsidR="008C2AB3" w:rsidRPr="00510A81" w:rsidTr="008C2AB3">
        <w:tc>
          <w:tcPr>
            <w:tcW w:w="5038" w:type="dxa"/>
          </w:tcPr>
          <w:p w:rsidR="008C2AB3" w:rsidRPr="00510A81" w:rsidRDefault="008C2AB3" w:rsidP="009A2CC4">
            <w:pPr>
              <w:pStyle w:val="Odstavecseseznamem"/>
              <w:ind w:left="0"/>
            </w:pPr>
            <w:r w:rsidRPr="00510A81">
              <w:t>Žák by měl:</w:t>
            </w:r>
          </w:p>
          <w:p w:rsidR="008C2AB3" w:rsidRPr="00510A81" w:rsidRDefault="008C2AB3" w:rsidP="009A2CC4">
            <w:r w:rsidRPr="00510A81">
              <w:t>využívat poznatky z tvarosloví v písemném i mluveném projevu</w:t>
            </w:r>
          </w:p>
          <w:p w:rsidR="008C2AB3" w:rsidRPr="00510A81" w:rsidRDefault="008C2AB3" w:rsidP="009A2CC4">
            <w:r w:rsidRPr="00510A81">
              <w:t>používat adekvátní slovní zásobu včetně příslušné odborné terminologie</w:t>
            </w:r>
          </w:p>
        </w:tc>
        <w:tc>
          <w:tcPr>
            <w:tcW w:w="4602" w:type="dxa"/>
          </w:tcPr>
          <w:p w:rsidR="008C2AB3" w:rsidRPr="00510A81" w:rsidRDefault="008C2AB3" w:rsidP="009A2CC4">
            <w:pPr>
              <w:pStyle w:val="Odstavecseseznamem"/>
              <w:ind w:left="0"/>
              <w:rPr>
                <w:b/>
              </w:rPr>
            </w:pPr>
            <w:r w:rsidRPr="00510A81">
              <w:rPr>
                <w:b/>
              </w:rPr>
              <w:t>Český jazyk – jazyková výchova</w:t>
            </w:r>
          </w:p>
          <w:p w:rsidR="008C2AB3" w:rsidRPr="00510A81" w:rsidRDefault="008C2AB3" w:rsidP="009A2CC4">
            <w:r w:rsidRPr="00510A81">
              <w:t>tvarosloví – slovní druhy</w:t>
            </w:r>
          </w:p>
          <w:p w:rsidR="008C2AB3" w:rsidRDefault="008C2AB3" w:rsidP="009A2CC4">
            <w:r w:rsidRPr="00510A81">
              <w:t>skladba – druhy vět z gramatického a komunikačního hlediska</w:t>
            </w:r>
          </w:p>
          <w:p w:rsidR="008C2AB3" w:rsidRDefault="008C2AB3" w:rsidP="009A2CC4">
            <w:r w:rsidRPr="00510A81">
              <w:t>shoda podmětu s</w:t>
            </w:r>
            <w:r w:rsidR="009A2CC4">
              <w:t> </w:t>
            </w:r>
            <w:r w:rsidRPr="00510A81">
              <w:t>přísudkem</w:t>
            </w:r>
          </w:p>
          <w:p w:rsidR="009A2CC4" w:rsidRPr="00510A81" w:rsidRDefault="009A2CC4" w:rsidP="009A2CC4">
            <w:r>
              <w:t>práce s odbornými texty</w:t>
            </w:r>
          </w:p>
        </w:tc>
      </w:tr>
      <w:tr w:rsidR="008C2AB3" w:rsidRPr="00510A81" w:rsidTr="008C2AB3">
        <w:tc>
          <w:tcPr>
            <w:tcW w:w="5038" w:type="dxa"/>
          </w:tcPr>
          <w:p w:rsidR="008C2AB3" w:rsidRPr="00510A81" w:rsidRDefault="008C2AB3" w:rsidP="009A2CC4">
            <w:r w:rsidRPr="00510A81">
              <w:t>popsat předměty a činnosti vztahující se k odborným činnostem</w:t>
            </w:r>
          </w:p>
          <w:p w:rsidR="008C2AB3" w:rsidRPr="00510A81" w:rsidRDefault="008C2AB3" w:rsidP="009A2CC4">
            <w:r w:rsidRPr="00510A81">
              <w:t>aplikovat zadaný pracovní postup</w:t>
            </w:r>
          </w:p>
          <w:p w:rsidR="008C2AB3" w:rsidRPr="00510A81" w:rsidRDefault="008C2AB3" w:rsidP="009A2CC4">
            <w:r w:rsidRPr="00510A81">
              <w:t>reprodukovat a dramatizovat jednoduchý příběh</w:t>
            </w:r>
          </w:p>
          <w:p w:rsidR="008C2AB3" w:rsidRPr="00510A81" w:rsidRDefault="008C2AB3" w:rsidP="009A2CC4">
            <w:r w:rsidRPr="00510A81">
              <w:t>napsat jednoduchý příběh</w:t>
            </w:r>
          </w:p>
        </w:tc>
        <w:tc>
          <w:tcPr>
            <w:tcW w:w="4602" w:type="dxa"/>
          </w:tcPr>
          <w:p w:rsidR="00C83B28" w:rsidRPr="00510A81" w:rsidRDefault="00C83B28" w:rsidP="009A2CC4">
            <w:pPr>
              <w:rPr>
                <w:b/>
              </w:rPr>
            </w:pPr>
            <w:r w:rsidRPr="00510A81">
              <w:rPr>
                <w:b/>
              </w:rPr>
              <w:t>Komunikační a slohová výchova</w:t>
            </w:r>
          </w:p>
          <w:p w:rsidR="008C2AB3" w:rsidRPr="00510A81" w:rsidRDefault="008C2AB3" w:rsidP="009A2CC4">
            <w:r w:rsidRPr="00510A81">
              <w:t>popis, charakteristika</w:t>
            </w:r>
          </w:p>
          <w:p w:rsidR="008C2AB3" w:rsidRPr="00510A81" w:rsidRDefault="008C2AB3" w:rsidP="009A2CC4">
            <w:r w:rsidRPr="00510A81">
              <w:t>reprodukování kratších textů, vypravování, dramatizace</w:t>
            </w:r>
          </w:p>
          <w:p w:rsidR="008C2AB3" w:rsidRPr="00510A81" w:rsidRDefault="008C2AB3" w:rsidP="009A2CC4">
            <w:r w:rsidRPr="00510A81">
              <w:t>praktická cvičení, nácvik konkrétních situací – např. přijímací pohovor</w:t>
            </w:r>
          </w:p>
        </w:tc>
      </w:tr>
      <w:tr w:rsidR="008C2AB3" w:rsidRPr="00510A81" w:rsidTr="008C2AB3">
        <w:tc>
          <w:tcPr>
            <w:tcW w:w="5038" w:type="dxa"/>
          </w:tcPr>
          <w:p w:rsidR="00507655" w:rsidRPr="00510A81" w:rsidRDefault="00507655" w:rsidP="009A2CC4">
            <w:pPr>
              <w:pStyle w:val="Odstavecseseznamem"/>
            </w:pPr>
          </w:p>
          <w:p w:rsidR="008C2AB3" w:rsidRPr="00510A81" w:rsidRDefault="008C2AB3" w:rsidP="009A2CC4">
            <w:r w:rsidRPr="00510A81">
              <w:t>poznat a formulovat rozdíl mezi poezií a prózou</w:t>
            </w:r>
          </w:p>
          <w:p w:rsidR="008C2AB3" w:rsidRPr="00510A81" w:rsidRDefault="008C2AB3" w:rsidP="009A2CC4">
            <w:r w:rsidRPr="00510A81">
              <w:t>orientovat se v odborném textu</w:t>
            </w:r>
          </w:p>
          <w:p w:rsidR="008C2AB3" w:rsidRPr="00510A81" w:rsidRDefault="008C2AB3" w:rsidP="009A2CC4">
            <w:r w:rsidRPr="00510A81">
              <w:lastRenderedPageBreak/>
              <w:t>zjišťovat základní potřebné informace z dostupných zdrojů</w:t>
            </w:r>
          </w:p>
        </w:tc>
        <w:tc>
          <w:tcPr>
            <w:tcW w:w="4602" w:type="dxa"/>
          </w:tcPr>
          <w:p w:rsidR="00C83B28" w:rsidRPr="00510A81" w:rsidRDefault="00C83B28" w:rsidP="009A2CC4">
            <w:pPr>
              <w:rPr>
                <w:b/>
              </w:rPr>
            </w:pPr>
            <w:r w:rsidRPr="00510A81">
              <w:rPr>
                <w:b/>
              </w:rPr>
              <w:lastRenderedPageBreak/>
              <w:t>Literární výchova</w:t>
            </w:r>
          </w:p>
          <w:p w:rsidR="008C2AB3" w:rsidRPr="00510A81" w:rsidRDefault="00BE5134" w:rsidP="009A2CC4">
            <w:r w:rsidRPr="00510A81">
              <w:t>kniha, knihovna, encyklopedie, denní tisk, časopisy, odborná literatura vztahující se k odbornému zaměření</w:t>
            </w:r>
          </w:p>
          <w:p w:rsidR="00BE5134" w:rsidRPr="00510A81" w:rsidRDefault="00BE5134" w:rsidP="009A2CC4">
            <w:r w:rsidRPr="00510A81">
              <w:lastRenderedPageBreak/>
              <w:t>filmové zpracování literárních děl</w:t>
            </w:r>
          </w:p>
          <w:p w:rsidR="00BE5134" w:rsidRPr="00510A81" w:rsidRDefault="00BE5134" w:rsidP="009A2CC4">
            <w:r w:rsidRPr="00510A81">
              <w:t>dramatizace literární tvorby</w:t>
            </w:r>
          </w:p>
          <w:p w:rsidR="00BE5134" w:rsidRPr="00510A81" w:rsidRDefault="00BE5134" w:rsidP="009A2CC4">
            <w:r w:rsidRPr="00510A81">
              <w:t>čtení návodů a pracovních postupů (profesní příprava)</w:t>
            </w:r>
          </w:p>
        </w:tc>
      </w:tr>
    </w:tbl>
    <w:p w:rsidR="008C2AB3" w:rsidRPr="00510A81" w:rsidRDefault="008C2AB3" w:rsidP="00BD6B6F">
      <w:pPr>
        <w:pStyle w:val="Odstavecseseznamem"/>
        <w:jc w:val="both"/>
      </w:pPr>
    </w:p>
    <w:p w:rsidR="00D5144F" w:rsidRDefault="00D5144F" w:rsidP="008D69C3">
      <w:pPr>
        <w:pStyle w:val="Nadpis4"/>
      </w:pPr>
    </w:p>
    <w:p w:rsidR="0073144A" w:rsidRPr="00D04F11" w:rsidRDefault="008D69C3" w:rsidP="008D69C3">
      <w:pPr>
        <w:pStyle w:val="Nadpis4"/>
        <w:rPr>
          <w:color w:val="365F91" w:themeColor="accent1" w:themeShade="BF"/>
        </w:rPr>
      </w:pPr>
      <w:r w:rsidRPr="00D04F11">
        <w:rPr>
          <w:color w:val="365F91" w:themeColor="accent1" w:themeShade="BF"/>
        </w:rPr>
        <w:t>7</w:t>
      </w:r>
      <w:r w:rsidR="0073144A" w:rsidRPr="00D04F11">
        <w:rPr>
          <w:color w:val="365F91" w:themeColor="accent1" w:themeShade="BF"/>
        </w:rPr>
        <w:t>.1.2 Cizí jazyk</w:t>
      </w:r>
    </w:p>
    <w:p w:rsidR="002B7C6A" w:rsidRPr="00D04F11" w:rsidRDefault="0073144A" w:rsidP="00BD6B6F">
      <w:pPr>
        <w:jc w:val="both"/>
        <w:rPr>
          <w:color w:val="365F91" w:themeColor="accent1" w:themeShade="BF"/>
        </w:rPr>
      </w:pPr>
      <w:r w:rsidRPr="00D04F11">
        <w:rPr>
          <w:color w:val="365F91" w:themeColor="accent1" w:themeShade="BF"/>
        </w:rPr>
        <w:t>Char</w:t>
      </w:r>
      <w:r w:rsidR="00B64E02" w:rsidRPr="00D04F11">
        <w:rPr>
          <w:color w:val="365F91" w:themeColor="accent1" w:themeShade="BF"/>
        </w:rPr>
        <w:t xml:space="preserve">akteristika vzdělávacího okruhu </w:t>
      </w:r>
    </w:p>
    <w:p w:rsidR="0073144A" w:rsidRPr="00510A81" w:rsidRDefault="0073144A" w:rsidP="00BD6B6F">
      <w:pPr>
        <w:jc w:val="both"/>
      </w:pPr>
      <w:r w:rsidRPr="00510A81">
        <w:t xml:space="preserve">Vzdělávací okruh </w:t>
      </w:r>
      <w:r w:rsidRPr="00510A81">
        <w:rPr>
          <w:b/>
        </w:rPr>
        <w:t>Cizí jazyk</w:t>
      </w:r>
      <w:r w:rsidRPr="00510A81">
        <w:t xml:space="preserve"> umožňuje žakům navázat na jazykové znalosti a komunikativní</w:t>
      </w:r>
      <w:r w:rsidR="00B64E02" w:rsidRPr="00510A81">
        <w:t xml:space="preserve"> </w:t>
      </w:r>
      <w:r w:rsidRPr="00510A81">
        <w:t>dovednosti získané v základním vz</w:t>
      </w:r>
      <w:r w:rsidR="00507655" w:rsidRPr="00510A81">
        <w:t>dělávaní a rozšířit je. Osvojení</w:t>
      </w:r>
      <w:r w:rsidRPr="00510A81">
        <w:t xml:space="preserve"> </w:t>
      </w:r>
      <w:r w:rsidR="0020463A" w:rsidRPr="00510A81">
        <w:t xml:space="preserve">základních praktických řečových </w:t>
      </w:r>
      <w:r w:rsidRPr="00510A81">
        <w:t>dovednosti jim umožňuje přístup k informačním zdrojům a souča</w:t>
      </w:r>
      <w:r w:rsidR="0020463A" w:rsidRPr="00510A81">
        <w:t xml:space="preserve">sně přispívá k formování jejich </w:t>
      </w:r>
      <w:r w:rsidRPr="00510A81">
        <w:t>osobnosti a podílí se na přípravě žaků na život v multikulturní spo</w:t>
      </w:r>
      <w:r w:rsidR="0020463A" w:rsidRPr="00510A81">
        <w:t xml:space="preserve">lečnosti. Tomu je přizpůsoben i </w:t>
      </w:r>
      <w:r w:rsidRPr="00510A81">
        <w:t xml:space="preserve">rozsah slovní zásoby. Důraz je kladen na zvukovou podobu jazyka, </w:t>
      </w:r>
      <w:r w:rsidR="0020463A" w:rsidRPr="00510A81">
        <w:t>v písemné formě jde o schopnost porozumění</w:t>
      </w:r>
      <w:r w:rsidRPr="00510A81">
        <w:t xml:space="preserve"> jednoduchému textu. S gramatikou se žáci seznamují jen okrajově. Pokud s</w:t>
      </w:r>
      <w:r w:rsidR="0020463A" w:rsidRPr="00510A81">
        <w:t>e žák</w:t>
      </w:r>
      <w:r w:rsidRPr="00510A81">
        <w:t xml:space="preserve"> s </w:t>
      </w:r>
      <w:r w:rsidR="00473BC5">
        <w:t>vzděláváním</w:t>
      </w:r>
      <w:r w:rsidRPr="00510A81">
        <w:t xml:space="preserve"> cizího jazyka v předchozím vz</w:t>
      </w:r>
      <w:r w:rsidR="0020463A" w:rsidRPr="00510A81">
        <w:t xml:space="preserve">dělávání zatím nesetkal, seznámí se </w:t>
      </w:r>
      <w:r w:rsidRPr="00510A81">
        <w:t>pouze ze základních jazykovými funkcemi.</w:t>
      </w:r>
    </w:p>
    <w:p w:rsidR="000B1A3D" w:rsidRPr="00510A81" w:rsidRDefault="000B1A3D" w:rsidP="00BD6B6F">
      <w:pPr>
        <w:jc w:val="both"/>
        <w:rPr>
          <w:b/>
          <w:bCs/>
        </w:rPr>
      </w:pPr>
    </w:p>
    <w:p w:rsidR="0020463A" w:rsidRPr="00D04F11" w:rsidRDefault="0020463A" w:rsidP="00BD6B6F">
      <w:pPr>
        <w:jc w:val="both"/>
        <w:rPr>
          <w:color w:val="365F91" w:themeColor="accent1" w:themeShade="BF"/>
        </w:rPr>
      </w:pPr>
      <w:r w:rsidRPr="00D04F11">
        <w:rPr>
          <w:color w:val="365F91" w:themeColor="accent1" w:themeShade="BF"/>
        </w:rPr>
        <w:t>Cílové zaměření vzdělávací oblasti</w:t>
      </w:r>
    </w:p>
    <w:p w:rsidR="0073144A" w:rsidRPr="00510A81" w:rsidRDefault="0073144A" w:rsidP="00AF4BD2">
      <w:pPr>
        <w:pStyle w:val="Bezmezer"/>
        <w:numPr>
          <w:ilvl w:val="0"/>
          <w:numId w:val="67"/>
        </w:numPr>
        <w:jc w:val="both"/>
        <w:rPr>
          <w:rFonts w:ascii="Georgia" w:hAnsi="Georgia"/>
        </w:rPr>
      </w:pPr>
      <w:r w:rsidRPr="00510A81">
        <w:rPr>
          <w:rFonts w:ascii="Georgia" w:hAnsi="Georgia"/>
        </w:rPr>
        <w:t>osvojit si základní pravidla výslovnosti</w:t>
      </w:r>
    </w:p>
    <w:p w:rsidR="0073144A" w:rsidRPr="00510A81" w:rsidRDefault="0073144A" w:rsidP="00AF4BD2">
      <w:pPr>
        <w:pStyle w:val="Bezmezer"/>
        <w:numPr>
          <w:ilvl w:val="0"/>
          <w:numId w:val="67"/>
        </w:numPr>
        <w:jc w:val="both"/>
        <w:rPr>
          <w:rFonts w:ascii="Georgia" w:hAnsi="Georgia"/>
        </w:rPr>
      </w:pPr>
      <w:r w:rsidRPr="00510A81">
        <w:rPr>
          <w:rFonts w:ascii="Georgia" w:hAnsi="Georgia"/>
        </w:rPr>
        <w:t>porozumět jednoduchým textům a nápisům</w:t>
      </w:r>
    </w:p>
    <w:p w:rsidR="0073144A" w:rsidRPr="00510A81" w:rsidRDefault="0073144A" w:rsidP="00AF4BD2">
      <w:pPr>
        <w:pStyle w:val="Bezmezer"/>
        <w:numPr>
          <w:ilvl w:val="0"/>
          <w:numId w:val="67"/>
        </w:numPr>
        <w:jc w:val="both"/>
        <w:rPr>
          <w:rFonts w:ascii="Georgia" w:hAnsi="Georgia"/>
        </w:rPr>
      </w:pPr>
      <w:r w:rsidRPr="00510A81">
        <w:rPr>
          <w:rFonts w:ascii="Georgia" w:hAnsi="Georgia"/>
        </w:rPr>
        <w:t>rozumět jednoduchým pokynům, sdělením a frázím</w:t>
      </w:r>
    </w:p>
    <w:p w:rsidR="0073144A" w:rsidRPr="00510A81" w:rsidRDefault="0073144A" w:rsidP="00AF4BD2">
      <w:pPr>
        <w:pStyle w:val="Bezmezer"/>
        <w:numPr>
          <w:ilvl w:val="0"/>
          <w:numId w:val="67"/>
        </w:numPr>
        <w:jc w:val="both"/>
        <w:rPr>
          <w:rFonts w:ascii="Georgia" w:hAnsi="Georgia"/>
        </w:rPr>
      </w:pPr>
      <w:r w:rsidRPr="00510A81">
        <w:rPr>
          <w:rFonts w:ascii="Georgia" w:hAnsi="Georgia"/>
        </w:rPr>
        <w:t>zvládnout základy společenského styku – pozdravit, představit se, požádat a poděkovat</w:t>
      </w:r>
    </w:p>
    <w:p w:rsidR="0073144A" w:rsidRPr="00510A81" w:rsidRDefault="0073144A" w:rsidP="00AF4BD2">
      <w:pPr>
        <w:pStyle w:val="Bezmezer"/>
        <w:numPr>
          <w:ilvl w:val="0"/>
          <w:numId w:val="67"/>
        </w:numPr>
        <w:jc w:val="both"/>
        <w:rPr>
          <w:rFonts w:ascii="Georgia" w:hAnsi="Georgia"/>
        </w:rPr>
      </w:pPr>
      <w:r w:rsidRPr="00510A81">
        <w:rPr>
          <w:rFonts w:ascii="Georgia" w:hAnsi="Georgia"/>
        </w:rPr>
        <w:t>používat osvojenou slovní zásobu</w:t>
      </w:r>
    </w:p>
    <w:p w:rsidR="0073144A" w:rsidRPr="00510A81" w:rsidRDefault="0073144A" w:rsidP="00AF4BD2">
      <w:pPr>
        <w:pStyle w:val="Bezmezer"/>
        <w:numPr>
          <w:ilvl w:val="0"/>
          <w:numId w:val="67"/>
        </w:numPr>
        <w:jc w:val="both"/>
        <w:rPr>
          <w:rFonts w:ascii="Georgia" w:hAnsi="Georgia"/>
        </w:rPr>
      </w:pPr>
      <w:r w:rsidRPr="00510A81">
        <w:rPr>
          <w:rFonts w:ascii="Georgia" w:hAnsi="Georgia"/>
        </w:rPr>
        <w:t>vest jednoduchý rozhovor</w:t>
      </w:r>
    </w:p>
    <w:p w:rsidR="0073144A" w:rsidRPr="00510A81" w:rsidRDefault="0073144A" w:rsidP="00AF4BD2">
      <w:pPr>
        <w:pStyle w:val="Bezmezer"/>
        <w:numPr>
          <w:ilvl w:val="0"/>
          <w:numId w:val="67"/>
        </w:numPr>
        <w:jc w:val="both"/>
        <w:rPr>
          <w:rFonts w:ascii="Georgia" w:hAnsi="Georgia"/>
        </w:rPr>
      </w:pPr>
      <w:r w:rsidRPr="00510A81">
        <w:rPr>
          <w:rFonts w:ascii="Georgia" w:hAnsi="Georgia"/>
        </w:rPr>
        <w:t>zformulovat jednoduchou otázku a odpověď</w:t>
      </w:r>
    </w:p>
    <w:p w:rsidR="0073144A" w:rsidRPr="00510A81" w:rsidRDefault="0073144A" w:rsidP="00AF4BD2">
      <w:pPr>
        <w:pStyle w:val="Bezmezer"/>
        <w:numPr>
          <w:ilvl w:val="0"/>
          <w:numId w:val="67"/>
        </w:numPr>
        <w:jc w:val="both"/>
        <w:rPr>
          <w:rFonts w:ascii="Georgia" w:hAnsi="Georgia"/>
        </w:rPr>
      </w:pPr>
      <w:r w:rsidRPr="00510A81">
        <w:rPr>
          <w:rFonts w:ascii="Georgia" w:hAnsi="Georgia"/>
        </w:rPr>
        <w:t>používat základní gramatické prostředky</w:t>
      </w:r>
    </w:p>
    <w:p w:rsidR="0073144A" w:rsidRPr="00510A81" w:rsidRDefault="0073144A" w:rsidP="00AF4BD2">
      <w:pPr>
        <w:pStyle w:val="Bezmezer"/>
        <w:numPr>
          <w:ilvl w:val="0"/>
          <w:numId w:val="67"/>
        </w:numPr>
        <w:jc w:val="both"/>
        <w:rPr>
          <w:rFonts w:ascii="Georgia" w:hAnsi="Georgia"/>
        </w:rPr>
      </w:pPr>
      <w:r w:rsidRPr="00510A81">
        <w:rPr>
          <w:rFonts w:ascii="Georgia" w:hAnsi="Georgia"/>
        </w:rPr>
        <w:t>poj</w:t>
      </w:r>
      <w:r w:rsidR="002B34E9" w:rsidRPr="00510A81">
        <w:rPr>
          <w:rFonts w:ascii="Georgia" w:hAnsi="Georgia"/>
        </w:rPr>
        <w:t>menovat věci okolo sebe – ve tří</w:t>
      </w:r>
      <w:r w:rsidRPr="00510A81">
        <w:rPr>
          <w:rFonts w:ascii="Georgia" w:hAnsi="Georgia"/>
        </w:rPr>
        <w:t>dě, bytě</w:t>
      </w:r>
    </w:p>
    <w:p w:rsidR="0073144A" w:rsidRPr="00510A81" w:rsidRDefault="0073144A" w:rsidP="00AF4BD2">
      <w:pPr>
        <w:pStyle w:val="Bezmezer"/>
        <w:numPr>
          <w:ilvl w:val="0"/>
          <w:numId w:val="67"/>
        </w:numPr>
        <w:jc w:val="both"/>
        <w:rPr>
          <w:rFonts w:ascii="Georgia" w:hAnsi="Georgia"/>
        </w:rPr>
      </w:pPr>
      <w:r w:rsidRPr="00510A81">
        <w:rPr>
          <w:rFonts w:ascii="Georgia" w:hAnsi="Georgia"/>
        </w:rPr>
        <w:t>pojmenovat členy rodiny</w:t>
      </w:r>
    </w:p>
    <w:p w:rsidR="0073144A" w:rsidRPr="00510A81" w:rsidRDefault="0073144A" w:rsidP="00AF4BD2">
      <w:pPr>
        <w:pStyle w:val="Bezmezer"/>
        <w:numPr>
          <w:ilvl w:val="0"/>
          <w:numId w:val="67"/>
        </w:numPr>
        <w:jc w:val="both"/>
        <w:rPr>
          <w:rFonts w:ascii="Georgia" w:hAnsi="Georgia"/>
        </w:rPr>
      </w:pPr>
      <w:r w:rsidRPr="00510A81">
        <w:rPr>
          <w:rFonts w:ascii="Georgia" w:hAnsi="Georgia"/>
        </w:rPr>
        <w:t>znát názvy dnů v týdnu, denní doby, ročního období, určit čas</w:t>
      </w:r>
    </w:p>
    <w:p w:rsidR="0073144A" w:rsidRPr="00510A81" w:rsidRDefault="0073144A" w:rsidP="00AF4BD2">
      <w:pPr>
        <w:pStyle w:val="Bezmezer"/>
        <w:numPr>
          <w:ilvl w:val="0"/>
          <w:numId w:val="67"/>
        </w:numPr>
        <w:jc w:val="both"/>
        <w:rPr>
          <w:rFonts w:ascii="Georgia" w:hAnsi="Georgia"/>
        </w:rPr>
      </w:pPr>
      <w:r w:rsidRPr="00510A81">
        <w:rPr>
          <w:rFonts w:ascii="Georgia" w:hAnsi="Georgia"/>
        </w:rPr>
        <w:t>používat základní slovní zásobu v oblasti jídla a potravin</w:t>
      </w:r>
    </w:p>
    <w:p w:rsidR="0073144A" w:rsidRPr="00510A81" w:rsidRDefault="0073144A" w:rsidP="00AF4BD2">
      <w:pPr>
        <w:pStyle w:val="Bezmezer"/>
        <w:numPr>
          <w:ilvl w:val="0"/>
          <w:numId w:val="67"/>
        </w:numPr>
        <w:jc w:val="both"/>
        <w:rPr>
          <w:rFonts w:ascii="Georgia" w:hAnsi="Georgia"/>
        </w:rPr>
      </w:pPr>
      <w:r w:rsidRPr="00510A81">
        <w:rPr>
          <w:rFonts w:ascii="Georgia" w:hAnsi="Georgia"/>
        </w:rPr>
        <w:t>znát základní pojmy související s</w:t>
      </w:r>
      <w:r w:rsidR="002B34E9" w:rsidRPr="00510A81">
        <w:rPr>
          <w:rFonts w:ascii="Georgia" w:hAnsi="Georgia"/>
        </w:rPr>
        <w:t> </w:t>
      </w:r>
      <w:r w:rsidRPr="00510A81">
        <w:rPr>
          <w:rFonts w:ascii="Georgia" w:hAnsi="Georgia"/>
        </w:rPr>
        <w:t>cestováním</w:t>
      </w:r>
    </w:p>
    <w:p w:rsidR="0073144A" w:rsidRPr="00510A81" w:rsidRDefault="0073144A" w:rsidP="00AF4BD2">
      <w:pPr>
        <w:pStyle w:val="Bezmezer"/>
        <w:numPr>
          <w:ilvl w:val="0"/>
          <w:numId w:val="67"/>
        </w:numPr>
        <w:jc w:val="both"/>
        <w:rPr>
          <w:rFonts w:ascii="Georgia" w:hAnsi="Georgia"/>
        </w:rPr>
      </w:pPr>
      <w:r w:rsidRPr="00510A81">
        <w:rPr>
          <w:rFonts w:ascii="Georgia" w:hAnsi="Georgia"/>
        </w:rPr>
        <w:t>orientovat se ve slovníku</w:t>
      </w:r>
    </w:p>
    <w:p w:rsidR="00813265" w:rsidRPr="00510A81" w:rsidRDefault="00813265" w:rsidP="00BD6B6F">
      <w:pPr>
        <w:pStyle w:val="Bezmezer"/>
        <w:jc w:val="both"/>
        <w:rPr>
          <w:rFonts w:ascii="Georgia" w:hAnsi="Georgia"/>
        </w:rPr>
      </w:pPr>
    </w:p>
    <w:p w:rsidR="002B34E9" w:rsidRPr="00D04F11" w:rsidRDefault="002B34E9" w:rsidP="00BD6B6F">
      <w:pPr>
        <w:jc w:val="both"/>
        <w:rPr>
          <w:color w:val="365F91" w:themeColor="accent1" w:themeShade="BF"/>
        </w:rPr>
      </w:pPr>
      <w:r w:rsidRPr="00D04F11">
        <w:rPr>
          <w:color w:val="365F91" w:themeColor="accent1" w:themeShade="BF"/>
        </w:rPr>
        <w:t>Realizace klíčových kompetencí</w:t>
      </w:r>
    </w:p>
    <w:p w:rsidR="00197DC2" w:rsidRPr="00510A81" w:rsidRDefault="00813265" w:rsidP="00BD6B6F">
      <w:pPr>
        <w:pStyle w:val="Bezmezer"/>
        <w:jc w:val="both"/>
        <w:rPr>
          <w:rFonts w:ascii="Georgia" w:hAnsi="Georgia"/>
          <w:b/>
        </w:rPr>
      </w:pPr>
      <w:r w:rsidRPr="00510A81">
        <w:rPr>
          <w:rFonts w:ascii="Georgia" w:hAnsi="Georgia"/>
          <w:b/>
        </w:rPr>
        <w:t>Kompetence k</w:t>
      </w:r>
      <w:r w:rsidR="00197DC2" w:rsidRPr="00510A81">
        <w:rPr>
          <w:rFonts w:ascii="Georgia" w:hAnsi="Georgia"/>
          <w:b/>
        </w:rPr>
        <w:t> </w:t>
      </w:r>
      <w:r w:rsidRPr="00510A81">
        <w:rPr>
          <w:rFonts w:ascii="Georgia" w:hAnsi="Georgia"/>
          <w:b/>
        </w:rPr>
        <w:t>učení</w:t>
      </w:r>
    </w:p>
    <w:p w:rsidR="00813265" w:rsidRPr="00510A81" w:rsidRDefault="00197DC2" w:rsidP="00AF4BD2">
      <w:pPr>
        <w:pStyle w:val="Bezmezer"/>
        <w:numPr>
          <w:ilvl w:val="0"/>
          <w:numId w:val="68"/>
        </w:numPr>
        <w:jc w:val="both"/>
        <w:rPr>
          <w:rFonts w:ascii="Georgia" w:hAnsi="Georgia"/>
        </w:rPr>
      </w:pPr>
      <w:r w:rsidRPr="00510A81">
        <w:rPr>
          <w:rFonts w:ascii="Georgia" w:hAnsi="Georgia"/>
        </w:rPr>
        <w:t>p</w:t>
      </w:r>
      <w:r w:rsidR="00813265" w:rsidRPr="00510A81">
        <w:rPr>
          <w:rFonts w:ascii="Georgia" w:hAnsi="Georgia"/>
        </w:rPr>
        <w:t xml:space="preserve">racujeme s žáky různými metodami (komunikativní metoda, </w:t>
      </w:r>
      <w:r w:rsidRPr="00510A81">
        <w:rPr>
          <w:rFonts w:ascii="Georgia" w:hAnsi="Georgia"/>
        </w:rPr>
        <w:t>modelové situace</w:t>
      </w:r>
      <w:r w:rsidR="00813265" w:rsidRPr="00510A81">
        <w:rPr>
          <w:rFonts w:ascii="Georgia" w:hAnsi="Georgia"/>
        </w:rPr>
        <w:t xml:space="preserve">, </w:t>
      </w:r>
      <w:r w:rsidRPr="00510A81">
        <w:rPr>
          <w:rFonts w:ascii="Georgia" w:hAnsi="Georgia"/>
        </w:rPr>
        <w:t xml:space="preserve">komunikativní metoda </w:t>
      </w:r>
      <w:r w:rsidR="00813265" w:rsidRPr="00510A81">
        <w:rPr>
          <w:rFonts w:ascii="Georgia" w:hAnsi="Georgia"/>
        </w:rPr>
        <w:t xml:space="preserve">a organizačními formami (frontální </w:t>
      </w:r>
      <w:r w:rsidR="00473BC5">
        <w:rPr>
          <w:rFonts w:ascii="Georgia" w:hAnsi="Georgia"/>
        </w:rPr>
        <w:t>vzdělávání</w:t>
      </w:r>
      <w:r w:rsidR="00813265" w:rsidRPr="00510A81">
        <w:rPr>
          <w:rFonts w:ascii="Georgia" w:hAnsi="Georgia"/>
        </w:rPr>
        <w:t xml:space="preserve">, práce ve dvojicích, skupinová práce, individualizovaná </w:t>
      </w:r>
      <w:r w:rsidR="00473BC5">
        <w:rPr>
          <w:rFonts w:ascii="Georgia" w:hAnsi="Georgia"/>
        </w:rPr>
        <w:t>vzdělávání</w:t>
      </w:r>
      <w:r w:rsidR="00813265" w:rsidRPr="00510A81">
        <w:rPr>
          <w:rFonts w:ascii="Georgia" w:hAnsi="Georgia"/>
        </w:rPr>
        <w:t>), aby lépe pocho</w:t>
      </w:r>
      <w:r w:rsidRPr="00510A81">
        <w:rPr>
          <w:rFonts w:ascii="Georgia" w:hAnsi="Georgia"/>
        </w:rPr>
        <w:t>pili a propojili nové informace</w:t>
      </w:r>
    </w:p>
    <w:p w:rsidR="00813265" w:rsidRPr="00510A81" w:rsidRDefault="00197DC2" w:rsidP="00AF4BD2">
      <w:pPr>
        <w:pStyle w:val="Bezmezer"/>
        <w:numPr>
          <w:ilvl w:val="0"/>
          <w:numId w:val="68"/>
        </w:numPr>
        <w:jc w:val="both"/>
        <w:rPr>
          <w:rFonts w:ascii="Georgia" w:hAnsi="Georgia"/>
        </w:rPr>
      </w:pPr>
      <w:r w:rsidRPr="00510A81">
        <w:rPr>
          <w:rFonts w:ascii="Georgia" w:hAnsi="Georgia"/>
        </w:rPr>
        <w:t>u</w:t>
      </w:r>
      <w:r w:rsidR="00813265" w:rsidRPr="00510A81">
        <w:rPr>
          <w:rFonts w:ascii="Georgia" w:hAnsi="Georgia"/>
        </w:rPr>
        <w:t xml:space="preserve">číme žáky plánovat a hodnotit vlastní učení tím, že jim ukazujeme, jak pro tyto činnosti využívat jazykové </w:t>
      </w:r>
      <w:r w:rsidR="009558BD" w:rsidRPr="00510A81">
        <w:rPr>
          <w:rFonts w:ascii="Georgia" w:hAnsi="Georgia"/>
        </w:rPr>
        <w:t>portfolio</w:t>
      </w:r>
    </w:p>
    <w:p w:rsidR="00813265" w:rsidRPr="00510A81" w:rsidRDefault="009558BD" w:rsidP="00AF4BD2">
      <w:pPr>
        <w:pStyle w:val="Bezmezer"/>
        <w:numPr>
          <w:ilvl w:val="0"/>
          <w:numId w:val="68"/>
        </w:numPr>
        <w:jc w:val="both"/>
        <w:rPr>
          <w:rFonts w:ascii="Georgia" w:hAnsi="Georgia"/>
        </w:rPr>
      </w:pPr>
      <w:r w:rsidRPr="00510A81">
        <w:rPr>
          <w:rFonts w:ascii="Georgia" w:hAnsi="Georgia"/>
        </w:rPr>
        <w:t>v</w:t>
      </w:r>
      <w:r w:rsidR="00813265" w:rsidRPr="00510A81">
        <w:rPr>
          <w:rFonts w:ascii="Georgia" w:hAnsi="Georgia"/>
        </w:rPr>
        <w:t>yužíváme hudební a filmovou produkci anglofonních zemí, abychom motivovali žáky rozšířit si slovní zásobu a zdokonalit správnou výslovnost</w:t>
      </w:r>
    </w:p>
    <w:p w:rsidR="00813265" w:rsidRPr="00510A81" w:rsidRDefault="009558BD" w:rsidP="00AF4BD2">
      <w:pPr>
        <w:pStyle w:val="Bezmezer"/>
        <w:numPr>
          <w:ilvl w:val="0"/>
          <w:numId w:val="68"/>
        </w:numPr>
        <w:jc w:val="both"/>
        <w:rPr>
          <w:rFonts w:ascii="Georgia" w:hAnsi="Georgia"/>
        </w:rPr>
      </w:pPr>
      <w:r w:rsidRPr="00510A81">
        <w:rPr>
          <w:rFonts w:ascii="Georgia" w:hAnsi="Georgia"/>
        </w:rPr>
        <w:t>z</w:t>
      </w:r>
      <w:r w:rsidR="00813265" w:rsidRPr="00510A81">
        <w:rPr>
          <w:rFonts w:ascii="Georgia" w:hAnsi="Georgia"/>
        </w:rPr>
        <w:t xml:space="preserve">adáváme úkoly, při kterých žáci potřebují využívat ICT pro získávání informací a řešení úkolů </w:t>
      </w:r>
      <w:r w:rsidRPr="00510A81">
        <w:rPr>
          <w:rFonts w:ascii="Georgia" w:hAnsi="Georgia"/>
        </w:rPr>
        <w:t>a komunikaci</w:t>
      </w:r>
    </w:p>
    <w:p w:rsidR="00813265" w:rsidRPr="00510A81" w:rsidRDefault="009558BD" w:rsidP="00AF4BD2">
      <w:pPr>
        <w:pStyle w:val="Bezmezer"/>
        <w:numPr>
          <w:ilvl w:val="0"/>
          <w:numId w:val="68"/>
        </w:numPr>
        <w:jc w:val="both"/>
        <w:rPr>
          <w:rFonts w:ascii="Georgia" w:hAnsi="Georgia"/>
        </w:rPr>
      </w:pPr>
      <w:r w:rsidRPr="00510A81">
        <w:rPr>
          <w:rFonts w:ascii="Georgia" w:hAnsi="Georgia"/>
        </w:rPr>
        <w:t>p</w:t>
      </w:r>
      <w:r w:rsidR="00813265" w:rsidRPr="00510A81">
        <w:rPr>
          <w:rFonts w:ascii="Georgia" w:hAnsi="Georgia"/>
        </w:rPr>
        <w:t xml:space="preserve">osilujeme pozitivní přístup žáků k učení se anglickému jazyku přiměřeně náročnými, provokujícími </w:t>
      </w:r>
      <w:r w:rsidRPr="00510A81">
        <w:rPr>
          <w:rFonts w:ascii="Georgia" w:hAnsi="Georgia"/>
        </w:rPr>
        <w:t>a zábavnými úkoly</w:t>
      </w:r>
    </w:p>
    <w:p w:rsidR="00813265" w:rsidRPr="00510A81" w:rsidRDefault="009558BD" w:rsidP="00AF4BD2">
      <w:pPr>
        <w:pStyle w:val="Bezmezer"/>
        <w:numPr>
          <w:ilvl w:val="0"/>
          <w:numId w:val="68"/>
        </w:numPr>
        <w:jc w:val="both"/>
        <w:rPr>
          <w:rFonts w:ascii="Georgia" w:hAnsi="Georgia"/>
        </w:rPr>
      </w:pPr>
      <w:r w:rsidRPr="00510A81">
        <w:rPr>
          <w:rFonts w:ascii="Georgia" w:hAnsi="Georgia"/>
        </w:rPr>
        <w:t>p</w:t>
      </w:r>
      <w:r w:rsidR="00813265" w:rsidRPr="00510A81">
        <w:rPr>
          <w:rFonts w:ascii="Georgia" w:hAnsi="Georgia"/>
        </w:rPr>
        <w:t xml:space="preserve">omáháme žákům pochopit základní jazykové jevy a budovat tak základy gramatiky pomocí obrázků, </w:t>
      </w:r>
      <w:r w:rsidRPr="00510A81">
        <w:rPr>
          <w:rFonts w:ascii="Georgia" w:hAnsi="Georgia"/>
        </w:rPr>
        <w:t>ilustrací a dramatizací vět</w:t>
      </w:r>
    </w:p>
    <w:p w:rsidR="00813265" w:rsidRPr="00510A81" w:rsidRDefault="009558BD" w:rsidP="00AF4BD2">
      <w:pPr>
        <w:pStyle w:val="Bezmezer"/>
        <w:numPr>
          <w:ilvl w:val="0"/>
          <w:numId w:val="68"/>
        </w:numPr>
        <w:jc w:val="both"/>
        <w:rPr>
          <w:rFonts w:ascii="Georgia" w:hAnsi="Georgia"/>
        </w:rPr>
      </w:pPr>
      <w:r w:rsidRPr="00510A81">
        <w:rPr>
          <w:rFonts w:ascii="Georgia" w:hAnsi="Georgia"/>
        </w:rPr>
        <w:lastRenderedPageBreak/>
        <w:t>v</w:t>
      </w:r>
      <w:r w:rsidR="00813265" w:rsidRPr="00510A81">
        <w:rPr>
          <w:rFonts w:ascii="Georgia" w:hAnsi="Georgia"/>
        </w:rPr>
        <w:t xml:space="preserve">yužíváme skutečných předmětů, obrázků či dalších vizuálních pomůcek a podnětů k podpoře chápání </w:t>
      </w:r>
      <w:r w:rsidRPr="00510A81">
        <w:rPr>
          <w:rFonts w:ascii="Georgia" w:hAnsi="Georgia"/>
        </w:rPr>
        <w:t>významu slov a vět</w:t>
      </w:r>
    </w:p>
    <w:p w:rsidR="00813265" w:rsidRPr="00510A81" w:rsidRDefault="009558BD" w:rsidP="00AF4BD2">
      <w:pPr>
        <w:pStyle w:val="Bezmezer"/>
        <w:numPr>
          <w:ilvl w:val="0"/>
          <w:numId w:val="68"/>
        </w:numPr>
        <w:jc w:val="both"/>
        <w:rPr>
          <w:rFonts w:ascii="Georgia" w:hAnsi="Georgia"/>
        </w:rPr>
      </w:pPr>
      <w:r w:rsidRPr="00510A81">
        <w:rPr>
          <w:rFonts w:ascii="Georgia" w:hAnsi="Georgia"/>
        </w:rPr>
        <w:t>respektujeme</w:t>
      </w:r>
      <w:r w:rsidR="00813265" w:rsidRPr="00510A81">
        <w:rPr>
          <w:rFonts w:ascii="Georgia" w:hAnsi="Georgia"/>
        </w:rPr>
        <w:t xml:space="preserve"> individuální schopnosti žáků a prezentujeme novou látku různými způsoby: vizuálně pomocí samostatných obrázků či obrázků v učebnici, poslechem kazety (CD, výukového programu) nebo svého hlasu a také fyzicky prostřednictvím mimiky, gesty</w:t>
      </w:r>
      <w:r w:rsidRPr="00510A81">
        <w:rPr>
          <w:rFonts w:ascii="Georgia" w:hAnsi="Georgia"/>
        </w:rPr>
        <w:t>, pohyby či dramatizací příběhů</w:t>
      </w:r>
    </w:p>
    <w:p w:rsidR="009558BD" w:rsidRPr="00510A81" w:rsidRDefault="009558BD" w:rsidP="00BD6B6F">
      <w:pPr>
        <w:pStyle w:val="Bezmezer"/>
        <w:ind w:left="720"/>
        <w:jc w:val="both"/>
        <w:rPr>
          <w:rFonts w:ascii="Georgia" w:hAnsi="Georgia"/>
        </w:rPr>
      </w:pPr>
    </w:p>
    <w:p w:rsidR="00813265" w:rsidRPr="00510A81" w:rsidRDefault="00813265" w:rsidP="00BD6B6F">
      <w:pPr>
        <w:pStyle w:val="Bezmezer"/>
        <w:jc w:val="both"/>
        <w:rPr>
          <w:rFonts w:ascii="Georgia" w:hAnsi="Georgia"/>
          <w:b/>
        </w:rPr>
      </w:pPr>
      <w:r w:rsidRPr="00510A81">
        <w:rPr>
          <w:rFonts w:ascii="Georgia" w:hAnsi="Georgia"/>
          <w:b/>
        </w:rPr>
        <w:t>Kompetence k řešení problémů</w:t>
      </w:r>
    </w:p>
    <w:p w:rsidR="009558BD" w:rsidRPr="00510A81" w:rsidRDefault="009558BD" w:rsidP="00AF4BD2">
      <w:pPr>
        <w:pStyle w:val="Bezmezer"/>
        <w:numPr>
          <w:ilvl w:val="0"/>
          <w:numId w:val="69"/>
        </w:numPr>
        <w:jc w:val="both"/>
        <w:rPr>
          <w:rFonts w:ascii="Georgia" w:hAnsi="Georgia"/>
        </w:rPr>
      </w:pPr>
      <w:r w:rsidRPr="00510A81">
        <w:rPr>
          <w:rFonts w:ascii="Georgia" w:hAnsi="Georgia"/>
        </w:rPr>
        <w:t>n</w:t>
      </w:r>
      <w:r w:rsidR="00813265" w:rsidRPr="00510A81">
        <w:rPr>
          <w:rFonts w:ascii="Georgia" w:hAnsi="Georgia"/>
        </w:rPr>
        <w:t xml:space="preserve">avozováním problémových situací z reálného života učí žáky vhodně reagovat s pomocí cizího jazyka </w:t>
      </w:r>
      <w:r w:rsidRPr="00510A81">
        <w:rPr>
          <w:rFonts w:ascii="Georgia" w:hAnsi="Georgia"/>
        </w:rPr>
        <w:t>(metoda hraní rolí, simulace)</w:t>
      </w:r>
    </w:p>
    <w:p w:rsidR="00813265" w:rsidRPr="00510A81" w:rsidRDefault="009558BD" w:rsidP="00AF4BD2">
      <w:pPr>
        <w:pStyle w:val="Bezmezer"/>
        <w:numPr>
          <w:ilvl w:val="0"/>
          <w:numId w:val="69"/>
        </w:numPr>
        <w:jc w:val="both"/>
        <w:rPr>
          <w:rFonts w:ascii="Georgia" w:hAnsi="Georgia"/>
        </w:rPr>
      </w:pPr>
      <w:r w:rsidRPr="00510A81">
        <w:rPr>
          <w:rFonts w:ascii="Georgia" w:hAnsi="Georgia"/>
        </w:rPr>
        <w:t>z</w:t>
      </w:r>
      <w:r w:rsidR="00813265" w:rsidRPr="00510A81">
        <w:rPr>
          <w:rFonts w:ascii="Georgia" w:hAnsi="Georgia"/>
        </w:rPr>
        <w:t>adáváním vhodných úloh na porovnávání psaného a mluveného slova vedeme žáky k tomu, aby si rozdíly zazn</w:t>
      </w:r>
      <w:r w:rsidRPr="00510A81">
        <w:rPr>
          <w:rFonts w:ascii="Georgia" w:hAnsi="Georgia"/>
        </w:rPr>
        <w:t>amenali a dále s nimi pracovali</w:t>
      </w:r>
    </w:p>
    <w:p w:rsidR="009558BD" w:rsidRPr="00510A81" w:rsidRDefault="009558BD" w:rsidP="00BD6B6F">
      <w:pPr>
        <w:pStyle w:val="Bezmezer"/>
        <w:jc w:val="both"/>
        <w:rPr>
          <w:rFonts w:ascii="Georgia" w:hAnsi="Georgia"/>
        </w:rPr>
      </w:pPr>
    </w:p>
    <w:p w:rsidR="00813265" w:rsidRPr="00510A81" w:rsidRDefault="00813265" w:rsidP="00BD6B6F">
      <w:pPr>
        <w:pStyle w:val="Bezmezer"/>
        <w:jc w:val="both"/>
        <w:rPr>
          <w:rFonts w:ascii="Georgia" w:hAnsi="Georgia"/>
          <w:b/>
        </w:rPr>
      </w:pPr>
      <w:r w:rsidRPr="00510A81">
        <w:rPr>
          <w:rFonts w:ascii="Georgia" w:hAnsi="Georgia"/>
          <w:b/>
        </w:rPr>
        <w:t>Kompetence komunikativní</w:t>
      </w:r>
    </w:p>
    <w:p w:rsidR="00813265" w:rsidRPr="00510A81" w:rsidRDefault="009558BD" w:rsidP="00AF4BD2">
      <w:pPr>
        <w:pStyle w:val="Bezmezer"/>
        <w:numPr>
          <w:ilvl w:val="0"/>
          <w:numId w:val="70"/>
        </w:numPr>
        <w:jc w:val="both"/>
        <w:rPr>
          <w:rFonts w:ascii="Georgia" w:hAnsi="Georgia"/>
        </w:rPr>
      </w:pPr>
      <w:r w:rsidRPr="00510A81">
        <w:rPr>
          <w:rFonts w:ascii="Georgia" w:hAnsi="Georgia"/>
        </w:rPr>
        <w:t>p</w:t>
      </w:r>
      <w:r w:rsidR="00813265" w:rsidRPr="00510A81">
        <w:rPr>
          <w:rFonts w:ascii="Georgia" w:hAnsi="Georgia"/>
        </w:rPr>
        <w:t>oužíváme audio a videonahrávky, abychom s žáky procvičili poroz</w:t>
      </w:r>
      <w:r w:rsidRPr="00510A81">
        <w:rPr>
          <w:rFonts w:ascii="Georgia" w:hAnsi="Georgia"/>
        </w:rPr>
        <w:t>umění (recepci) mluvenému slovu</w:t>
      </w:r>
    </w:p>
    <w:p w:rsidR="00813265" w:rsidRPr="00510A81" w:rsidRDefault="009558BD" w:rsidP="00AF4BD2">
      <w:pPr>
        <w:pStyle w:val="Bezmezer"/>
        <w:numPr>
          <w:ilvl w:val="0"/>
          <w:numId w:val="70"/>
        </w:numPr>
        <w:jc w:val="both"/>
        <w:rPr>
          <w:rFonts w:ascii="Georgia" w:hAnsi="Georgia"/>
        </w:rPr>
      </w:pPr>
      <w:r w:rsidRPr="00510A81">
        <w:rPr>
          <w:rFonts w:ascii="Georgia" w:hAnsi="Georgia"/>
        </w:rPr>
        <w:t>v</w:t>
      </w:r>
      <w:r w:rsidR="00813265" w:rsidRPr="00510A81">
        <w:rPr>
          <w:rFonts w:ascii="Georgia" w:hAnsi="Georgia"/>
        </w:rPr>
        <w:t>yužíváme písně, říkadla a bá</w:t>
      </w:r>
      <w:r w:rsidRPr="00510A81">
        <w:rPr>
          <w:rFonts w:ascii="Georgia" w:hAnsi="Georgia"/>
        </w:rPr>
        <w:t>sně pro žákovu řízenou produkci</w:t>
      </w:r>
    </w:p>
    <w:p w:rsidR="00813265" w:rsidRPr="00510A81" w:rsidRDefault="009558BD" w:rsidP="00AF4BD2">
      <w:pPr>
        <w:pStyle w:val="Bezmezer"/>
        <w:numPr>
          <w:ilvl w:val="0"/>
          <w:numId w:val="70"/>
        </w:numPr>
        <w:jc w:val="both"/>
        <w:rPr>
          <w:rFonts w:ascii="Georgia" w:hAnsi="Georgia"/>
        </w:rPr>
      </w:pPr>
      <w:r w:rsidRPr="00510A81">
        <w:rPr>
          <w:rFonts w:ascii="Georgia" w:hAnsi="Georgia"/>
        </w:rPr>
        <w:t>v</w:t>
      </w:r>
      <w:r w:rsidR="00813265" w:rsidRPr="00510A81">
        <w:rPr>
          <w:rFonts w:ascii="Georgia" w:hAnsi="Georgia"/>
        </w:rPr>
        <w:t>yužíváme metodu hraní rolí k vz</w:t>
      </w:r>
      <w:r w:rsidRPr="00510A81">
        <w:rPr>
          <w:rFonts w:ascii="Georgia" w:hAnsi="Georgia"/>
        </w:rPr>
        <w:t xml:space="preserve">ájemné interakci žáků při </w:t>
      </w:r>
      <w:r w:rsidR="00473BC5">
        <w:rPr>
          <w:rFonts w:ascii="Georgia" w:hAnsi="Georgia"/>
        </w:rPr>
        <w:t>vzdělávání</w:t>
      </w:r>
    </w:p>
    <w:p w:rsidR="009558BD" w:rsidRPr="00510A81" w:rsidRDefault="009558BD" w:rsidP="00BD6B6F">
      <w:pPr>
        <w:pStyle w:val="Bezmezer"/>
        <w:jc w:val="both"/>
        <w:rPr>
          <w:rFonts w:ascii="Georgia" w:hAnsi="Georgia"/>
        </w:rPr>
      </w:pPr>
    </w:p>
    <w:p w:rsidR="00813265" w:rsidRPr="00510A81" w:rsidRDefault="00813265" w:rsidP="00BD6B6F">
      <w:pPr>
        <w:pStyle w:val="Bezmezer"/>
        <w:jc w:val="both"/>
        <w:rPr>
          <w:rFonts w:ascii="Georgia" w:hAnsi="Georgia"/>
          <w:b/>
        </w:rPr>
      </w:pPr>
      <w:r w:rsidRPr="00510A81">
        <w:rPr>
          <w:rFonts w:ascii="Georgia" w:hAnsi="Georgia"/>
          <w:b/>
        </w:rPr>
        <w:t xml:space="preserve">Kompetence sociální a personální </w:t>
      </w:r>
    </w:p>
    <w:p w:rsidR="00813265" w:rsidRPr="00510A81" w:rsidRDefault="009558BD" w:rsidP="00AF4BD2">
      <w:pPr>
        <w:pStyle w:val="Bezmezer"/>
        <w:numPr>
          <w:ilvl w:val="0"/>
          <w:numId w:val="71"/>
        </w:numPr>
        <w:jc w:val="both"/>
        <w:rPr>
          <w:rFonts w:ascii="Georgia" w:hAnsi="Georgia"/>
        </w:rPr>
      </w:pPr>
      <w:r w:rsidRPr="00510A81">
        <w:rPr>
          <w:rFonts w:ascii="Georgia" w:hAnsi="Georgia"/>
        </w:rPr>
        <w:t>z</w:t>
      </w:r>
      <w:r w:rsidR="00813265" w:rsidRPr="00510A81">
        <w:rPr>
          <w:rFonts w:ascii="Georgia" w:hAnsi="Georgia"/>
        </w:rPr>
        <w:t>ařazováním vhodných konverzačních témat vedeme žáky ke spolupr</w:t>
      </w:r>
      <w:r w:rsidRPr="00510A81">
        <w:rPr>
          <w:rFonts w:ascii="Georgia" w:hAnsi="Georgia"/>
        </w:rPr>
        <w:t>áci, vzájemné pomoci a respektu</w:t>
      </w:r>
    </w:p>
    <w:p w:rsidR="00813265" w:rsidRPr="00510A81" w:rsidRDefault="009558BD" w:rsidP="00AF4BD2">
      <w:pPr>
        <w:pStyle w:val="Bezmezer"/>
        <w:numPr>
          <w:ilvl w:val="0"/>
          <w:numId w:val="71"/>
        </w:numPr>
        <w:jc w:val="both"/>
        <w:rPr>
          <w:rFonts w:ascii="Georgia" w:hAnsi="Georgia"/>
        </w:rPr>
      </w:pPr>
      <w:r w:rsidRPr="00510A81">
        <w:rPr>
          <w:rFonts w:ascii="Georgia" w:hAnsi="Georgia"/>
        </w:rPr>
        <w:t>p</w:t>
      </w:r>
      <w:r w:rsidR="00813265" w:rsidRPr="00510A81">
        <w:rPr>
          <w:rFonts w:ascii="Georgia" w:hAnsi="Georgia"/>
        </w:rPr>
        <w:t xml:space="preserve">ři neporozumění cizojazyčnému výrazu motivujeme žáky k tomu, aby </w:t>
      </w:r>
      <w:r w:rsidRPr="00510A81">
        <w:rPr>
          <w:rFonts w:ascii="Georgia" w:hAnsi="Georgia"/>
        </w:rPr>
        <w:t>si navzájem ve skupině pomáhali</w:t>
      </w:r>
    </w:p>
    <w:p w:rsidR="009558BD" w:rsidRPr="00510A81" w:rsidRDefault="009558BD" w:rsidP="00BD6B6F">
      <w:pPr>
        <w:pStyle w:val="Bezmezer"/>
        <w:ind w:left="720"/>
        <w:jc w:val="both"/>
        <w:rPr>
          <w:rFonts w:ascii="Georgia" w:hAnsi="Georgia"/>
        </w:rPr>
      </w:pPr>
    </w:p>
    <w:p w:rsidR="00813265" w:rsidRPr="00510A81" w:rsidRDefault="00813265" w:rsidP="00BD6B6F">
      <w:pPr>
        <w:pStyle w:val="Bezmezer"/>
        <w:jc w:val="both"/>
        <w:rPr>
          <w:rFonts w:ascii="Georgia" w:hAnsi="Georgia"/>
          <w:b/>
        </w:rPr>
      </w:pPr>
      <w:r w:rsidRPr="00510A81">
        <w:rPr>
          <w:rFonts w:ascii="Georgia" w:hAnsi="Georgia"/>
          <w:b/>
        </w:rPr>
        <w:t>Kompetence občanské</w:t>
      </w:r>
    </w:p>
    <w:p w:rsidR="00813265" w:rsidRPr="00510A81" w:rsidRDefault="00314087" w:rsidP="00AF4BD2">
      <w:pPr>
        <w:pStyle w:val="Bezmezer"/>
        <w:numPr>
          <w:ilvl w:val="0"/>
          <w:numId w:val="72"/>
        </w:numPr>
        <w:jc w:val="both"/>
        <w:rPr>
          <w:rFonts w:ascii="Georgia" w:hAnsi="Georgia"/>
        </w:rPr>
      </w:pPr>
      <w:r w:rsidRPr="00510A81">
        <w:rPr>
          <w:rFonts w:ascii="Georgia" w:hAnsi="Georgia"/>
        </w:rPr>
        <w:t>v</w:t>
      </w:r>
      <w:r w:rsidR="00813265" w:rsidRPr="00510A81">
        <w:rPr>
          <w:rFonts w:ascii="Georgia" w:hAnsi="Georgia"/>
        </w:rPr>
        <w:t xml:space="preserve">yužíváním autentických obrázků motivujeme žáky k poznávání kultury, zvyků a tradic anglofonních </w:t>
      </w:r>
      <w:r w:rsidRPr="00510A81">
        <w:rPr>
          <w:rFonts w:ascii="Georgia" w:hAnsi="Georgia"/>
        </w:rPr>
        <w:t>a jiných zemí</w:t>
      </w:r>
    </w:p>
    <w:p w:rsidR="00813265" w:rsidRPr="00510A81" w:rsidRDefault="00314087" w:rsidP="00AF4BD2">
      <w:pPr>
        <w:pStyle w:val="Bezmezer"/>
        <w:numPr>
          <w:ilvl w:val="0"/>
          <w:numId w:val="72"/>
        </w:numPr>
        <w:jc w:val="both"/>
        <w:rPr>
          <w:rFonts w:ascii="Georgia" w:hAnsi="Georgia"/>
        </w:rPr>
      </w:pPr>
      <w:r w:rsidRPr="00510A81">
        <w:rPr>
          <w:rFonts w:ascii="Georgia" w:hAnsi="Georgia"/>
        </w:rPr>
        <w:t>v</w:t>
      </w:r>
      <w:r w:rsidR="00813265" w:rsidRPr="00510A81">
        <w:rPr>
          <w:rFonts w:ascii="Georgia" w:hAnsi="Georgia"/>
        </w:rPr>
        <w:t xml:space="preserve">yužíváním zkušenosti žáků z cizojazyčného prostředí jim přibližuje chování a jednání lidí různých </w:t>
      </w:r>
      <w:r w:rsidRPr="00510A81">
        <w:rPr>
          <w:rFonts w:ascii="Georgia" w:hAnsi="Georgia"/>
        </w:rPr>
        <w:t>sociokulturních skupin</w:t>
      </w:r>
    </w:p>
    <w:p w:rsidR="00314087" w:rsidRPr="00510A81" w:rsidRDefault="00314087" w:rsidP="00BD6B6F">
      <w:pPr>
        <w:pStyle w:val="Bezmezer"/>
        <w:jc w:val="both"/>
        <w:rPr>
          <w:rFonts w:ascii="Georgia" w:hAnsi="Georgia"/>
        </w:rPr>
      </w:pPr>
    </w:p>
    <w:p w:rsidR="00813265" w:rsidRPr="00510A81" w:rsidRDefault="00813265" w:rsidP="00BD6B6F">
      <w:pPr>
        <w:pStyle w:val="Bezmezer"/>
        <w:jc w:val="both"/>
        <w:rPr>
          <w:rFonts w:ascii="Georgia" w:hAnsi="Georgia"/>
          <w:b/>
        </w:rPr>
      </w:pPr>
      <w:r w:rsidRPr="00510A81">
        <w:rPr>
          <w:rFonts w:ascii="Georgia" w:hAnsi="Georgia"/>
          <w:b/>
        </w:rPr>
        <w:t>Kompetence pracovní</w:t>
      </w:r>
    </w:p>
    <w:p w:rsidR="00813265" w:rsidRPr="00510A81" w:rsidRDefault="00314087" w:rsidP="00AF4BD2">
      <w:pPr>
        <w:pStyle w:val="Bezmezer"/>
        <w:numPr>
          <w:ilvl w:val="0"/>
          <w:numId w:val="73"/>
        </w:numPr>
        <w:jc w:val="both"/>
        <w:rPr>
          <w:rFonts w:ascii="Georgia" w:hAnsi="Georgia"/>
        </w:rPr>
      </w:pPr>
      <w:r w:rsidRPr="00510A81">
        <w:rPr>
          <w:rFonts w:ascii="Georgia" w:hAnsi="Georgia"/>
        </w:rPr>
        <w:t>p</w:t>
      </w:r>
      <w:r w:rsidR="00813265" w:rsidRPr="00510A81">
        <w:rPr>
          <w:rFonts w:ascii="Georgia" w:hAnsi="Georgia"/>
        </w:rPr>
        <w:t>odporujeme žáky, aby pravidelně pracova</w:t>
      </w:r>
      <w:r w:rsidRPr="00510A81">
        <w:rPr>
          <w:rFonts w:ascii="Georgia" w:hAnsi="Georgia"/>
        </w:rPr>
        <w:t>li se svým jazykovým portfoliem</w:t>
      </w:r>
    </w:p>
    <w:p w:rsidR="0021534B" w:rsidRPr="00510A81" w:rsidRDefault="00314087" w:rsidP="00AF4BD2">
      <w:pPr>
        <w:pStyle w:val="Bezmezer"/>
        <w:numPr>
          <w:ilvl w:val="0"/>
          <w:numId w:val="73"/>
        </w:numPr>
        <w:jc w:val="both"/>
        <w:rPr>
          <w:rFonts w:ascii="Georgia" w:hAnsi="Georgia"/>
        </w:rPr>
      </w:pPr>
      <w:r w:rsidRPr="00510A81">
        <w:rPr>
          <w:rFonts w:ascii="Georgia" w:hAnsi="Georgia"/>
        </w:rPr>
        <w:t>z</w:t>
      </w:r>
      <w:r w:rsidR="00813265" w:rsidRPr="00510A81">
        <w:rPr>
          <w:rFonts w:ascii="Georgia" w:hAnsi="Georgia"/>
        </w:rPr>
        <w:t>ařazujeme úkoly na rozšíření slovní zásoby tak, aby současně</w:t>
      </w:r>
      <w:r w:rsidRPr="00510A81">
        <w:rPr>
          <w:rFonts w:ascii="Georgia" w:hAnsi="Georgia"/>
        </w:rPr>
        <w:t xml:space="preserve"> rozvíjely jemnou motoriku žáků</w:t>
      </w:r>
    </w:p>
    <w:p w:rsidR="005C18CE" w:rsidRPr="00510A81" w:rsidRDefault="005C18CE" w:rsidP="00BD6B6F">
      <w:pPr>
        <w:pStyle w:val="Bezmezer"/>
        <w:jc w:val="both"/>
        <w:rPr>
          <w:rFonts w:ascii="Georgia" w:hAnsi="Georgia"/>
        </w:rPr>
      </w:pPr>
    </w:p>
    <w:p w:rsidR="005C18CE" w:rsidRPr="00D04F11" w:rsidRDefault="005C18CE" w:rsidP="00BD6B6F">
      <w:pPr>
        <w:jc w:val="both"/>
        <w:rPr>
          <w:color w:val="365F91" w:themeColor="accent1" w:themeShade="BF"/>
        </w:rPr>
      </w:pPr>
      <w:r w:rsidRPr="00D04F11">
        <w:rPr>
          <w:color w:val="365F91" w:themeColor="accent1" w:themeShade="BF"/>
        </w:rPr>
        <w:t xml:space="preserve">Metody a formy práce </w:t>
      </w:r>
    </w:p>
    <w:p w:rsidR="005C18CE" w:rsidRPr="00510A81" w:rsidRDefault="005C18CE" w:rsidP="008A0F31">
      <w:pPr>
        <w:pStyle w:val="Bezmezer"/>
        <w:numPr>
          <w:ilvl w:val="0"/>
          <w:numId w:val="164"/>
        </w:numPr>
        <w:jc w:val="both"/>
        <w:rPr>
          <w:rFonts w:ascii="Georgia" w:hAnsi="Georgia"/>
        </w:rPr>
      </w:pPr>
      <w:r w:rsidRPr="00510A81">
        <w:rPr>
          <w:rFonts w:ascii="Georgia" w:hAnsi="Georgia"/>
        </w:rPr>
        <w:t>hry k rozvoji komunikačníc</w:t>
      </w:r>
      <w:r w:rsidR="008A0F31">
        <w:rPr>
          <w:rFonts w:ascii="Georgia" w:hAnsi="Georgia"/>
        </w:rPr>
        <w:t xml:space="preserve">h dovedností </w:t>
      </w:r>
    </w:p>
    <w:p w:rsidR="005C18CE" w:rsidRPr="00510A81" w:rsidRDefault="005C18CE" w:rsidP="008A0F31">
      <w:pPr>
        <w:pStyle w:val="Bezmezer"/>
        <w:numPr>
          <w:ilvl w:val="0"/>
          <w:numId w:val="164"/>
        </w:numPr>
        <w:jc w:val="both"/>
        <w:rPr>
          <w:rFonts w:ascii="Georgia" w:hAnsi="Georgia"/>
        </w:rPr>
      </w:pPr>
      <w:r w:rsidRPr="00510A81">
        <w:rPr>
          <w:rFonts w:ascii="Georgia" w:hAnsi="Georgia"/>
        </w:rPr>
        <w:t>skupinové vyučování</w:t>
      </w:r>
    </w:p>
    <w:p w:rsidR="005C18CE" w:rsidRPr="00510A81" w:rsidRDefault="008A0F31" w:rsidP="008A0F31">
      <w:pPr>
        <w:pStyle w:val="Bezmezer"/>
        <w:numPr>
          <w:ilvl w:val="0"/>
          <w:numId w:val="164"/>
        </w:numPr>
        <w:jc w:val="both"/>
        <w:rPr>
          <w:rFonts w:ascii="Georgia" w:hAnsi="Georgia"/>
        </w:rPr>
      </w:pPr>
      <w:r>
        <w:rPr>
          <w:rFonts w:ascii="Georgia" w:hAnsi="Georgia"/>
        </w:rPr>
        <w:t>individualizované</w:t>
      </w:r>
      <w:r w:rsidR="005C18CE" w:rsidRPr="00510A81">
        <w:rPr>
          <w:rFonts w:ascii="Georgia" w:hAnsi="Georgia"/>
        </w:rPr>
        <w:t xml:space="preserve"> </w:t>
      </w:r>
      <w:r w:rsidR="00473BC5">
        <w:rPr>
          <w:rFonts w:ascii="Georgia" w:hAnsi="Georgia"/>
        </w:rPr>
        <w:t>vzdělávání</w:t>
      </w:r>
    </w:p>
    <w:p w:rsidR="005C18CE" w:rsidRPr="00510A81" w:rsidRDefault="005C18CE" w:rsidP="008A0F31">
      <w:pPr>
        <w:pStyle w:val="Bezmezer"/>
        <w:numPr>
          <w:ilvl w:val="0"/>
          <w:numId w:val="164"/>
        </w:numPr>
        <w:jc w:val="both"/>
        <w:rPr>
          <w:rFonts w:ascii="Georgia" w:hAnsi="Georgia"/>
        </w:rPr>
      </w:pPr>
      <w:r w:rsidRPr="00510A81">
        <w:rPr>
          <w:rFonts w:ascii="Georgia" w:hAnsi="Georgia"/>
        </w:rPr>
        <w:t>modelové situace</w:t>
      </w:r>
    </w:p>
    <w:p w:rsidR="005C18CE" w:rsidRPr="00510A81" w:rsidRDefault="005C18CE" w:rsidP="008A0F31">
      <w:pPr>
        <w:pStyle w:val="Bezmezer"/>
        <w:numPr>
          <w:ilvl w:val="0"/>
          <w:numId w:val="164"/>
        </w:numPr>
        <w:jc w:val="both"/>
        <w:rPr>
          <w:rFonts w:ascii="Georgia" w:hAnsi="Georgia"/>
        </w:rPr>
      </w:pPr>
      <w:r w:rsidRPr="00510A81">
        <w:rPr>
          <w:rFonts w:ascii="Georgia" w:hAnsi="Georgia"/>
        </w:rPr>
        <w:t>komunikativní metoda</w:t>
      </w:r>
    </w:p>
    <w:p w:rsidR="005C18CE" w:rsidRPr="00510A81" w:rsidRDefault="005C18CE" w:rsidP="00BD6B6F">
      <w:pPr>
        <w:pStyle w:val="Bezmezer"/>
        <w:jc w:val="both"/>
        <w:rPr>
          <w:rFonts w:ascii="Georgia" w:hAnsi="Georgia"/>
        </w:rPr>
      </w:pPr>
    </w:p>
    <w:p w:rsidR="00654B48" w:rsidRDefault="00654B48">
      <w:pPr>
        <w:spacing w:after="200" w:line="276" w:lineRule="auto"/>
        <w:rPr>
          <w:rFonts w:eastAsiaTheme="majorEastAsia" w:cstheme="majorBidi"/>
          <w:bCs/>
          <w:iCs/>
          <w:color w:val="365F91" w:themeColor="accent1" w:themeShade="BF"/>
          <w:sz w:val="28"/>
        </w:rPr>
      </w:pPr>
      <w:r>
        <w:rPr>
          <w:color w:val="365F91" w:themeColor="accent1" w:themeShade="BF"/>
        </w:rPr>
        <w:br w:type="page"/>
      </w:r>
    </w:p>
    <w:p w:rsidR="0021534B" w:rsidRPr="00D04F11" w:rsidRDefault="008D69C3" w:rsidP="008D69C3">
      <w:pPr>
        <w:pStyle w:val="Nadpis4"/>
        <w:rPr>
          <w:color w:val="365F91" w:themeColor="accent1" w:themeShade="BF"/>
        </w:rPr>
      </w:pPr>
      <w:r w:rsidRPr="00D04F11">
        <w:rPr>
          <w:color w:val="365F91" w:themeColor="accent1" w:themeShade="BF"/>
        </w:rPr>
        <w:lastRenderedPageBreak/>
        <w:t>7</w:t>
      </w:r>
      <w:r w:rsidR="005A74C1" w:rsidRPr="00D04F11">
        <w:rPr>
          <w:color w:val="365F91" w:themeColor="accent1" w:themeShade="BF"/>
        </w:rPr>
        <w:t xml:space="preserve">.1.3 </w:t>
      </w:r>
      <w:r w:rsidR="00567093" w:rsidRPr="00D04F11">
        <w:rPr>
          <w:color w:val="365F91" w:themeColor="accent1" w:themeShade="BF"/>
        </w:rPr>
        <w:t>Anglický jazyk</w:t>
      </w:r>
    </w:p>
    <w:p w:rsidR="00567093" w:rsidRPr="00D04F11" w:rsidRDefault="00567093" w:rsidP="00BD6B6F">
      <w:pPr>
        <w:jc w:val="both"/>
        <w:rPr>
          <w:b/>
          <w:color w:val="365F91" w:themeColor="accent1" w:themeShade="BF"/>
        </w:rPr>
      </w:pPr>
      <w:r w:rsidRPr="00D04F11">
        <w:rPr>
          <w:color w:val="365F91" w:themeColor="accent1" w:themeShade="BF"/>
        </w:rPr>
        <w:t>Obor: 78-</w:t>
      </w:r>
      <w:proofErr w:type="gramStart"/>
      <w:r w:rsidRPr="00D04F11">
        <w:rPr>
          <w:color w:val="365F91" w:themeColor="accent1" w:themeShade="BF"/>
        </w:rPr>
        <w:t>62-C</w:t>
      </w:r>
      <w:proofErr w:type="gramEnd"/>
      <w:r w:rsidRPr="00D04F11">
        <w:rPr>
          <w:color w:val="365F91" w:themeColor="accent1" w:themeShade="BF"/>
        </w:rPr>
        <w:t xml:space="preserve">/02 Praktická škola dvouletá </w:t>
      </w:r>
    </w:p>
    <w:p w:rsidR="00567093" w:rsidRPr="00D04F11" w:rsidRDefault="00567093" w:rsidP="00BD6B6F">
      <w:pPr>
        <w:jc w:val="both"/>
        <w:rPr>
          <w:b/>
          <w:color w:val="365F91" w:themeColor="accent1" w:themeShade="BF"/>
        </w:rPr>
      </w:pPr>
      <w:r w:rsidRPr="00D04F11">
        <w:rPr>
          <w:color w:val="365F91" w:themeColor="accent1" w:themeShade="BF"/>
        </w:rPr>
        <w:t>Týdně hodin za studium:</w:t>
      </w:r>
      <w:r w:rsidR="00BB13AA" w:rsidRPr="00D04F11">
        <w:rPr>
          <w:color w:val="365F91" w:themeColor="accent1" w:themeShade="BF"/>
        </w:rPr>
        <w:t xml:space="preserve"> 1</w:t>
      </w:r>
    </w:p>
    <w:p w:rsidR="00567093" w:rsidRPr="00D04F11" w:rsidRDefault="00567093" w:rsidP="00BD6B6F">
      <w:pPr>
        <w:jc w:val="both"/>
        <w:rPr>
          <w:b/>
          <w:color w:val="365F91" w:themeColor="accent1" w:themeShade="BF"/>
        </w:rPr>
      </w:pPr>
      <w:r w:rsidRPr="00D04F11">
        <w:rPr>
          <w:color w:val="365F91" w:themeColor="accent1" w:themeShade="BF"/>
        </w:rPr>
        <w:t>Forma vzdělávání: denní studium</w:t>
      </w:r>
    </w:p>
    <w:p w:rsidR="00567093" w:rsidRPr="00D04F11" w:rsidRDefault="00567093" w:rsidP="00BD6B6F">
      <w:pPr>
        <w:jc w:val="both"/>
        <w:rPr>
          <w:b/>
          <w:color w:val="365F91" w:themeColor="accent1" w:themeShade="BF"/>
        </w:rPr>
      </w:pPr>
      <w:r w:rsidRPr="00D04F11">
        <w:rPr>
          <w:color w:val="365F91" w:themeColor="accent1" w:themeShade="BF"/>
        </w:rPr>
        <w:t xml:space="preserve">Platnost: od 1. 9. </w:t>
      </w:r>
      <w:r w:rsidR="006B445B">
        <w:rPr>
          <w:color w:val="365F91" w:themeColor="accent1" w:themeShade="BF"/>
        </w:rPr>
        <w:t>2018</w:t>
      </w:r>
      <w:r w:rsidRPr="00D04F11">
        <w:rPr>
          <w:color w:val="365F91" w:themeColor="accent1" w:themeShade="BF"/>
        </w:rPr>
        <w:t xml:space="preserve"> počínaje 1. ročníkem</w:t>
      </w:r>
    </w:p>
    <w:p w:rsidR="00567093" w:rsidRPr="00D04F11" w:rsidRDefault="00567093" w:rsidP="00BD6B6F">
      <w:pPr>
        <w:jc w:val="both"/>
        <w:rPr>
          <w:color w:val="365F91" w:themeColor="accent1" w:themeShade="BF"/>
        </w:rPr>
      </w:pPr>
    </w:p>
    <w:p w:rsidR="0021534B" w:rsidRPr="00510A81" w:rsidRDefault="000B1A3D" w:rsidP="00BD6B6F">
      <w:pPr>
        <w:jc w:val="both"/>
        <w:rPr>
          <w:b/>
        </w:rPr>
      </w:pPr>
      <w:r w:rsidRPr="00510A81">
        <w:rPr>
          <w:b/>
        </w:rPr>
        <w:t xml:space="preserve">1. </w:t>
      </w:r>
      <w:r w:rsidR="00BB13AA" w:rsidRPr="00510A81">
        <w:rPr>
          <w:b/>
        </w:rPr>
        <w:t>ročník, 1</w:t>
      </w:r>
      <w:r w:rsidRPr="00510A81">
        <w:rPr>
          <w:b/>
        </w:rPr>
        <w:t>.</w:t>
      </w:r>
      <w:r w:rsidR="00BB13AA" w:rsidRPr="00510A81">
        <w:rPr>
          <w:b/>
        </w:rPr>
        <w:t xml:space="preserve"> hodina týdně</w:t>
      </w:r>
    </w:p>
    <w:p w:rsidR="007C2798" w:rsidRPr="00510A81" w:rsidRDefault="007C2798" w:rsidP="00BD6B6F">
      <w:pPr>
        <w:jc w:val="both"/>
        <w:rPr>
          <w:b/>
        </w:rPr>
      </w:pPr>
    </w:p>
    <w:tbl>
      <w:tblPr>
        <w:tblStyle w:val="Mkatabulky"/>
        <w:tblW w:w="0" w:type="auto"/>
        <w:tblLook w:val="04A0" w:firstRow="1" w:lastRow="0" w:firstColumn="1" w:lastColumn="0" w:noHBand="0" w:noVBand="1"/>
      </w:tblPr>
      <w:tblGrid>
        <w:gridCol w:w="4530"/>
        <w:gridCol w:w="4532"/>
      </w:tblGrid>
      <w:tr w:rsidR="0021534B" w:rsidRPr="00510A81" w:rsidTr="0021534B">
        <w:tc>
          <w:tcPr>
            <w:tcW w:w="4606" w:type="dxa"/>
          </w:tcPr>
          <w:p w:rsidR="0021534B" w:rsidRPr="00510A81" w:rsidRDefault="0021534B" w:rsidP="00BD6B6F">
            <w:pPr>
              <w:jc w:val="both"/>
              <w:rPr>
                <w:b/>
              </w:rPr>
            </w:pPr>
            <w:r w:rsidRPr="00510A81">
              <w:rPr>
                <w:b/>
              </w:rPr>
              <w:t>Výsledky vzdělávání</w:t>
            </w:r>
          </w:p>
        </w:tc>
        <w:tc>
          <w:tcPr>
            <w:tcW w:w="4606" w:type="dxa"/>
          </w:tcPr>
          <w:p w:rsidR="0021534B" w:rsidRPr="00510A81" w:rsidRDefault="0021534B" w:rsidP="00BD6B6F">
            <w:pPr>
              <w:jc w:val="both"/>
              <w:rPr>
                <w:b/>
              </w:rPr>
            </w:pPr>
            <w:r w:rsidRPr="00510A81">
              <w:rPr>
                <w:b/>
              </w:rPr>
              <w:t>Učivo</w:t>
            </w:r>
          </w:p>
        </w:tc>
      </w:tr>
      <w:tr w:rsidR="0021534B" w:rsidRPr="00510A81" w:rsidTr="0021534B">
        <w:tc>
          <w:tcPr>
            <w:tcW w:w="4606" w:type="dxa"/>
          </w:tcPr>
          <w:p w:rsidR="0021534B" w:rsidRPr="00510A81" w:rsidRDefault="00C83B28" w:rsidP="00BD6B6F">
            <w:pPr>
              <w:jc w:val="both"/>
            </w:pPr>
            <w:r w:rsidRPr="00510A81">
              <w:t>Žák by měl:</w:t>
            </w:r>
          </w:p>
          <w:p w:rsidR="00C83B28" w:rsidRPr="00510A81" w:rsidRDefault="00C83B28" w:rsidP="00BD6B6F">
            <w:pPr>
              <w:jc w:val="both"/>
            </w:pPr>
            <w:r w:rsidRPr="00510A81">
              <w:t>osvojit si základní pravidla výslovnosti</w:t>
            </w:r>
          </w:p>
          <w:p w:rsidR="00C83B28" w:rsidRPr="00510A81" w:rsidRDefault="00C83B28" w:rsidP="00BD6B6F">
            <w:pPr>
              <w:jc w:val="both"/>
            </w:pPr>
            <w:r w:rsidRPr="00510A81">
              <w:t>porozumět jednoduchým textům a nápisům</w:t>
            </w:r>
          </w:p>
          <w:p w:rsidR="00C83B28" w:rsidRPr="00510A81" w:rsidRDefault="00C83B28" w:rsidP="00BD6B6F">
            <w:pPr>
              <w:jc w:val="both"/>
            </w:pPr>
            <w:r w:rsidRPr="00510A81">
              <w:t>rozumět jednoduchým pokynům, sdělením a frázím</w:t>
            </w:r>
          </w:p>
        </w:tc>
        <w:tc>
          <w:tcPr>
            <w:tcW w:w="4606" w:type="dxa"/>
          </w:tcPr>
          <w:p w:rsidR="0021534B" w:rsidRPr="00510A81" w:rsidRDefault="00C83B28" w:rsidP="00BD6B6F">
            <w:pPr>
              <w:jc w:val="both"/>
              <w:rPr>
                <w:b/>
              </w:rPr>
            </w:pPr>
            <w:r w:rsidRPr="00510A81">
              <w:rPr>
                <w:b/>
              </w:rPr>
              <w:t>Jednoduchý mluvený projev</w:t>
            </w:r>
          </w:p>
          <w:p w:rsidR="00C83B28" w:rsidRPr="00510A81" w:rsidRDefault="00C83B28" w:rsidP="00BD6B6F">
            <w:pPr>
              <w:jc w:val="both"/>
            </w:pPr>
            <w:r w:rsidRPr="00510A81">
              <w:t>slovní zásoba, procvičování</w:t>
            </w:r>
          </w:p>
          <w:p w:rsidR="00C83B28" w:rsidRPr="00510A81" w:rsidRDefault="00C83B28" w:rsidP="00BD6B6F">
            <w:pPr>
              <w:jc w:val="both"/>
            </w:pPr>
            <w:r w:rsidRPr="00510A81">
              <w:t>pozdrav, otázka na jméno, představení</w:t>
            </w:r>
          </w:p>
          <w:p w:rsidR="00C83B28" w:rsidRPr="00510A81" w:rsidRDefault="00C83B28" w:rsidP="00BD6B6F">
            <w:pPr>
              <w:jc w:val="both"/>
            </w:pPr>
            <w:r w:rsidRPr="00510A81">
              <w:t xml:space="preserve">základní údaje o sobě </w:t>
            </w:r>
          </w:p>
        </w:tc>
      </w:tr>
      <w:tr w:rsidR="0021534B" w:rsidRPr="00510A81" w:rsidTr="0021534B">
        <w:tc>
          <w:tcPr>
            <w:tcW w:w="4606" w:type="dxa"/>
          </w:tcPr>
          <w:p w:rsidR="00507655" w:rsidRPr="00510A81" w:rsidRDefault="00507655" w:rsidP="00BD6B6F">
            <w:pPr>
              <w:pStyle w:val="Odstavecseseznamem"/>
              <w:jc w:val="both"/>
            </w:pPr>
          </w:p>
          <w:p w:rsidR="00507655" w:rsidRPr="00510A81" w:rsidRDefault="00C83B28" w:rsidP="00BD6B6F">
            <w:pPr>
              <w:jc w:val="both"/>
            </w:pPr>
            <w:r w:rsidRPr="00510A81">
              <w:t>zformulovat jed</w:t>
            </w:r>
            <w:r w:rsidR="00507655" w:rsidRPr="00510A81">
              <w:t>noduchou větu, otázku, odpověď</w:t>
            </w:r>
          </w:p>
        </w:tc>
        <w:tc>
          <w:tcPr>
            <w:tcW w:w="4606" w:type="dxa"/>
          </w:tcPr>
          <w:p w:rsidR="0021534B" w:rsidRPr="00510A81" w:rsidRDefault="00507655" w:rsidP="00BD6B6F">
            <w:pPr>
              <w:jc w:val="both"/>
              <w:rPr>
                <w:b/>
              </w:rPr>
            </w:pPr>
            <w:r w:rsidRPr="00510A81">
              <w:rPr>
                <w:b/>
              </w:rPr>
              <w:t>Gramatické struktury</w:t>
            </w:r>
          </w:p>
          <w:p w:rsidR="00507655" w:rsidRPr="00510A81" w:rsidRDefault="00AF4BD2" w:rsidP="00BD6B6F">
            <w:pPr>
              <w:jc w:val="both"/>
            </w:pPr>
            <w:r>
              <w:t>jednoduchá otázka, odpověď</w:t>
            </w:r>
          </w:p>
        </w:tc>
      </w:tr>
      <w:tr w:rsidR="0021534B" w:rsidRPr="00510A81" w:rsidTr="0021534B">
        <w:tc>
          <w:tcPr>
            <w:tcW w:w="4606" w:type="dxa"/>
          </w:tcPr>
          <w:p w:rsidR="0021534B" w:rsidRPr="00510A81" w:rsidRDefault="0021534B" w:rsidP="00BD6B6F">
            <w:pPr>
              <w:jc w:val="both"/>
            </w:pPr>
          </w:p>
          <w:p w:rsidR="00A30750" w:rsidRPr="00510A81" w:rsidRDefault="00A30750" w:rsidP="00BD6B6F">
            <w:pPr>
              <w:jc w:val="both"/>
            </w:pPr>
            <w:r w:rsidRPr="00510A81">
              <w:t>pojmenovat věci okolo sebe – ve třídě, v bytě</w:t>
            </w:r>
          </w:p>
          <w:p w:rsidR="00A30750" w:rsidRPr="00510A81" w:rsidRDefault="00A30750" w:rsidP="00BD6B6F">
            <w:pPr>
              <w:jc w:val="both"/>
            </w:pPr>
            <w:r w:rsidRPr="00510A81">
              <w:t>pojmenovat všechny členy rodiny</w:t>
            </w:r>
          </w:p>
          <w:p w:rsidR="00A30750" w:rsidRPr="00510A81" w:rsidRDefault="00A30750" w:rsidP="00BD6B6F">
            <w:pPr>
              <w:jc w:val="both"/>
            </w:pPr>
            <w:r w:rsidRPr="00510A81">
              <w:t>znát názvy dnů v týdnu, denní doby, ročního období, určit čas</w:t>
            </w:r>
          </w:p>
        </w:tc>
        <w:tc>
          <w:tcPr>
            <w:tcW w:w="4606" w:type="dxa"/>
          </w:tcPr>
          <w:p w:rsidR="0021534B" w:rsidRPr="00510A81" w:rsidRDefault="005D1B84" w:rsidP="00BD6B6F">
            <w:pPr>
              <w:jc w:val="both"/>
              <w:rPr>
                <w:b/>
              </w:rPr>
            </w:pPr>
            <w:r w:rsidRPr="00510A81">
              <w:rPr>
                <w:b/>
              </w:rPr>
              <w:t>Te</w:t>
            </w:r>
            <w:r w:rsidR="00A30750" w:rsidRPr="00510A81">
              <w:rPr>
                <w:b/>
              </w:rPr>
              <w:t>matické celky</w:t>
            </w:r>
          </w:p>
          <w:p w:rsidR="00A30750" w:rsidRPr="00510A81" w:rsidRDefault="00A30750" w:rsidP="00BD6B6F">
            <w:pPr>
              <w:jc w:val="both"/>
            </w:pPr>
            <w:r w:rsidRPr="00510A81">
              <w:t>dny v týdnu, denní doba, čas, kalendář, roční období</w:t>
            </w:r>
          </w:p>
          <w:p w:rsidR="00A30750" w:rsidRPr="00510A81" w:rsidRDefault="00A30750" w:rsidP="00BD6B6F">
            <w:pPr>
              <w:jc w:val="both"/>
            </w:pPr>
            <w:r w:rsidRPr="00510A81">
              <w:t>moje rodina, bydliště</w:t>
            </w:r>
          </w:p>
        </w:tc>
      </w:tr>
    </w:tbl>
    <w:p w:rsidR="0073144A" w:rsidRPr="00510A81" w:rsidRDefault="0073144A" w:rsidP="00BD6B6F">
      <w:pPr>
        <w:jc w:val="both"/>
        <w:rPr>
          <w:b/>
        </w:rPr>
      </w:pPr>
    </w:p>
    <w:p w:rsidR="00BB13AA" w:rsidRPr="00510A81" w:rsidRDefault="007C2798" w:rsidP="00BD6B6F">
      <w:pPr>
        <w:jc w:val="both"/>
        <w:rPr>
          <w:b/>
        </w:rPr>
      </w:pPr>
      <w:r w:rsidRPr="00510A81">
        <w:rPr>
          <w:b/>
        </w:rPr>
        <w:t>2</w:t>
      </w:r>
      <w:r w:rsidR="000B1A3D" w:rsidRPr="00510A81">
        <w:rPr>
          <w:b/>
        </w:rPr>
        <w:t xml:space="preserve">. </w:t>
      </w:r>
      <w:r w:rsidR="00BB13AA" w:rsidRPr="00510A81">
        <w:rPr>
          <w:b/>
        </w:rPr>
        <w:t>ročník, 1 hodina týdně</w:t>
      </w:r>
    </w:p>
    <w:p w:rsidR="007C2798" w:rsidRPr="00510A81" w:rsidRDefault="007C2798" w:rsidP="00BD6B6F">
      <w:pPr>
        <w:jc w:val="both"/>
        <w:rPr>
          <w:b/>
        </w:rPr>
      </w:pPr>
    </w:p>
    <w:tbl>
      <w:tblPr>
        <w:tblStyle w:val="Mkatabulky"/>
        <w:tblW w:w="0" w:type="auto"/>
        <w:tblLook w:val="04A0" w:firstRow="1" w:lastRow="0" w:firstColumn="1" w:lastColumn="0" w:noHBand="0" w:noVBand="1"/>
      </w:tblPr>
      <w:tblGrid>
        <w:gridCol w:w="4531"/>
        <w:gridCol w:w="4531"/>
      </w:tblGrid>
      <w:tr w:rsidR="00242C0A" w:rsidRPr="00510A81" w:rsidTr="00242C0A">
        <w:tc>
          <w:tcPr>
            <w:tcW w:w="4606" w:type="dxa"/>
          </w:tcPr>
          <w:p w:rsidR="00242C0A" w:rsidRPr="00510A81" w:rsidRDefault="00242C0A" w:rsidP="00BD6B6F">
            <w:pPr>
              <w:jc w:val="both"/>
              <w:rPr>
                <w:b/>
              </w:rPr>
            </w:pPr>
            <w:r w:rsidRPr="00510A81">
              <w:rPr>
                <w:b/>
              </w:rPr>
              <w:t>Výsledky vzdělávání</w:t>
            </w:r>
          </w:p>
        </w:tc>
        <w:tc>
          <w:tcPr>
            <w:tcW w:w="4606" w:type="dxa"/>
          </w:tcPr>
          <w:p w:rsidR="00242C0A" w:rsidRPr="00510A81" w:rsidRDefault="00242C0A" w:rsidP="00BD6B6F">
            <w:pPr>
              <w:jc w:val="both"/>
              <w:rPr>
                <w:b/>
              </w:rPr>
            </w:pPr>
            <w:r w:rsidRPr="00510A81">
              <w:rPr>
                <w:b/>
              </w:rPr>
              <w:t>Učivo</w:t>
            </w:r>
          </w:p>
        </w:tc>
      </w:tr>
      <w:tr w:rsidR="00242C0A" w:rsidRPr="00510A81" w:rsidTr="00242C0A">
        <w:tc>
          <w:tcPr>
            <w:tcW w:w="4606" w:type="dxa"/>
          </w:tcPr>
          <w:p w:rsidR="00242C0A" w:rsidRPr="00510A81" w:rsidRDefault="00242C0A" w:rsidP="00BD6B6F">
            <w:pPr>
              <w:jc w:val="both"/>
            </w:pPr>
            <w:r w:rsidRPr="00510A81">
              <w:t>Žák by měl</w:t>
            </w:r>
            <w:r w:rsidR="005D1B84" w:rsidRPr="00510A81">
              <w:t>:</w:t>
            </w:r>
          </w:p>
          <w:p w:rsidR="00242C0A" w:rsidRPr="00510A81" w:rsidRDefault="00242C0A" w:rsidP="00BD6B6F">
            <w:pPr>
              <w:jc w:val="both"/>
            </w:pPr>
            <w:r w:rsidRPr="00510A81">
              <w:t>zvládnout základy společenského styku – pozdravit, představit, požádat, poděkovat</w:t>
            </w:r>
          </w:p>
          <w:p w:rsidR="00242C0A" w:rsidRPr="00510A81" w:rsidRDefault="00242C0A" w:rsidP="00BD6B6F">
            <w:pPr>
              <w:jc w:val="both"/>
            </w:pPr>
            <w:r w:rsidRPr="00510A81">
              <w:t>používat osvojenou slovní zásobu</w:t>
            </w:r>
          </w:p>
          <w:p w:rsidR="00242C0A" w:rsidRPr="00510A81" w:rsidRDefault="00242C0A" w:rsidP="00BD6B6F">
            <w:pPr>
              <w:jc w:val="both"/>
            </w:pPr>
            <w:r w:rsidRPr="00510A81">
              <w:t>vést jednoduchý rozhovor</w:t>
            </w:r>
          </w:p>
        </w:tc>
        <w:tc>
          <w:tcPr>
            <w:tcW w:w="4606" w:type="dxa"/>
          </w:tcPr>
          <w:p w:rsidR="00242C0A" w:rsidRPr="00510A81" w:rsidRDefault="000F36E4" w:rsidP="00BD6B6F">
            <w:pPr>
              <w:jc w:val="both"/>
              <w:rPr>
                <w:b/>
              </w:rPr>
            </w:pPr>
            <w:r w:rsidRPr="00510A81">
              <w:rPr>
                <w:b/>
              </w:rPr>
              <w:t>Jednoduchý mluvený projev</w:t>
            </w:r>
          </w:p>
          <w:p w:rsidR="000F36E4" w:rsidRPr="00510A81" w:rsidRDefault="000F36E4" w:rsidP="00BD6B6F">
            <w:pPr>
              <w:jc w:val="both"/>
            </w:pPr>
            <w:r w:rsidRPr="00510A81">
              <w:t>žádost o radu, o pomoc</w:t>
            </w:r>
          </w:p>
          <w:p w:rsidR="000F36E4" w:rsidRPr="00510A81" w:rsidRDefault="000F36E4" w:rsidP="00BD6B6F">
            <w:pPr>
              <w:jc w:val="both"/>
            </w:pPr>
            <w:r w:rsidRPr="00510A81">
              <w:t>vyjádření souhlasu, nesouhlasu</w:t>
            </w:r>
          </w:p>
          <w:p w:rsidR="000F36E4" w:rsidRPr="00510A81" w:rsidRDefault="000F36E4" w:rsidP="00BD6B6F">
            <w:pPr>
              <w:jc w:val="both"/>
            </w:pPr>
            <w:r w:rsidRPr="00510A81">
              <w:t>vyjádření jednoduchého názoru</w:t>
            </w:r>
          </w:p>
          <w:p w:rsidR="000F36E4" w:rsidRPr="006B6332" w:rsidRDefault="000F36E4" w:rsidP="00BD6B6F">
            <w:pPr>
              <w:jc w:val="both"/>
              <w:rPr>
                <w:b/>
              </w:rPr>
            </w:pPr>
            <w:r w:rsidRPr="00510A81">
              <w:t>poděkování omluva</w:t>
            </w:r>
            <w:r w:rsidR="006B6332">
              <w:t xml:space="preserve"> </w:t>
            </w:r>
            <w:r w:rsidR="006B6332">
              <w:rPr>
                <w:b/>
              </w:rPr>
              <w:t>PT OSV</w:t>
            </w:r>
          </w:p>
        </w:tc>
      </w:tr>
      <w:tr w:rsidR="00242C0A" w:rsidRPr="00510A81" w:rsidTr="00242C0A">
        <w:tc>
          <w:tcPr>
            <w:tcW w:w="4606" w:type="dxa"/>
          </w:tcPr>
          <w:p w:rsidR="00242C0A" w:rsidRPr="00510A81" w:rsidRDefault="000F36E4" w:rsidP="00BD6B6F">
            <w:pPr>
              <w:jc w:val="both"/>
            </w:pPr>
            <w:r w:rsidRPr="00510A81">
              <w:t>používat základní gramatické prostředky</w:t>
            </w:r>
          </w:p>
        </w:tc>
        <w:tc>
          <w:tcPr>
            <w:tcW w:w="4606" w:type="dxa"/>
          </w:tcPr>
          <w:p w:rsidR="000F36E4" w:rsidRDefault="000F36E4" w:rsidP="00BD6B6F">
            <w:pPr>
              <w:jc w:val="both"/>
              <w:rPr>
                <w:b/>
              </w:rPr>
            </w:pPr>
            <w:r w:rsidRPr="00510A81">
              <w:rPr>
                <w:b/>
              </w:rPr>
              <w:t>Gramatické struktury</w:t>
            </w:r>
          </w:p>
          <w:p w:rsidR="00AF4BD2" w:rsidRPr="00AF4BD2" w:rsidRDefault="00AF4BD2" w:rsidP="00BD6B6F">
            <w:pPr>
              <w:jc w:val="both"/>
            </w:pPr>
            <w:r>
              <w:t>utvoření záporu, množné číslo</w:t>
            </w:r>
          </w:p>
          <w:p w:rsidR="00242C0A" w:rsidRPr="00510A81" w:rsidRDefault="000F36E4" w:rsidP="00BD6B6F">
            <w:pPr>
              <w:jc w:val="both"/>
            </w:pPr>
            <w:r w:rsidRPr="00510A81">
              <w:t>věta jednoduchá</w:t>
            </w:r>
          </w:p>
          <w:p w:rsidR="000F36E4" w:rsidRPr="00510A81" w:rsidRDefault="000F36E4" w:rsidP="00BD6B6F">
            <w:pPr>
              <w:jc w:val="both"/>
            </w:pPr>
            <w:r w:rsidRPr="00510A81">
              <w:t>čtení a překlad jednoduchých slov</w:t>
            </w:r>
          </w:p>
        </w:tc>
      </w:tr>
      <w:tr w:rsidR="00242C0A" w:rsidRPr="00510A81" w:rsidTr="00242C0A">
        <w:tc>
          <w:tcPr>
            <w:tcW w:w="4606" w:type="dxa"/>
          </w:tcPr>
          <w:p w:rsidR="00242C0A" w:rsidRPr="00510A81" w:rsidRDefault="00242C0A" w:rsidP="00BD6B6F">
            <w:pPr>
              <w:jc w:val="both"/>
            </w:pPr>
          </w:p>
          <w:p w:rsidR="00EC6CDE" w:rsidRPr="00510A81" w:rsidRDefault="00EC6CDE" w:rsidP="00BD6B6F">
            <w:pPr>
              <w:jc w:val="both"/>
            </w:pPr>
            <w:r w:rsidRPr="00510A81">
              <w:t>používat základní slovní zásobu z oblasti jídla a potravin</w:t>
            </w:r>
          </w:p>
          <w:p w:rsidR="00EC6CDE" w:rsidRPr="00510A81" w:rsidRDefault="00EC6CDE" w:rsidP="00BD6B6F">
            <w:pPr>
              <w:jc w:val="both"/>
            </w:pPr>
            <w:r w:rsidRPr="00510A81">
              <w:t>znát základní pojmy související s cestováním</w:t>
            </w:r>
          </w:p>
          <w:p w:rsidR="00EC6CDE" w:rsidRPr="00510A81" w:rsidRDefault="00EC6CDE" w:rsidP="00BD6B6F">
            <w:pPr>
              <w:jc w:val="both"/>
            </w:pPr>
            <w:r w:rsidRPr="00510A81">
              <w:t>orientovat se ve slovníku</w:t>
            </w:r>
          </w:p>
        </w:tc>
        <w:tc>
          <w:tcPr>
            <w:tcW w:w="4606" w:type="dxa"/>
          </w:tcPr>
          <w:p w:rsidR="00242C0A" w:rsidRPr="00510A81" w:rsidRDefault="005D1B84" w:rsidP="00BD6B6F">
            <w:pPr>
              <w:jc w:val="both"/>
              <w:rPr>
                <w:b/>
              </w:rPr>
            </w:pPr>
            <w:r w:rsidRPr="00510A81">
              <w:rPr>
                <w:b/>
              </w:rPr>
              <w:t>Te</w:t>
            </w:r>
            <w:r w:rsidR="00EC6CDE" w:rsidRPr="00510A81">
              <w:rPr>
                <w:b/>
              </w:rPr>
              <w:t>matické celky</w:t>
            </w:r>
          </w:p>
          <w:p w:rsidR="00EC6CDE" w:rsidRPr="00510A81" w:rsidRDefault="005043CA" w:rsidP="00BD6B6F">
            <w:pPr>
              <w:jc w:val="both"/>
            </w:pPr>
            <w:r w:rsidRPr="00510A81">
              <w:t>nakupování – potravin, ovoce a zeleniny</w:t>
            </w:r>
          </w:p>
          <w:p w:rsidR="005043CA" w:rsidRPr="006B6332" w:rsidRDefault="005043CA" w:rsidP="00BD6B6F">
            <w:pPr>
              <w:jc w:val="both"/>
              <w:rPr>
                <w:b/>
              </w:rPr>
            </w:pPr>
            <w:r w:rsidRPr="00510A81">
              <w:t>cestování</w:t>
            </w:r>
            <w:r w:rsidR="006B6332">
              <w:t xml:space="preserve"> </w:t>
            </w:r>
            <w:r w:rsidR="006B6332">
              <w:rPr>
                <w:b/>
              </w:rPr>
              <w:t>PT OSV</w:t>
            </w:r>
          </w:p>
          <w:p w:rsidR="005043CA" w:rsidRPr="00510A81" w:rsidRDefault="005043CA" w:rsidP="00BD6B6F">
            <w:pPr>
              <w:jc w:val="both"/>
            </w:pPr>
            <w:r w:rsidRPr="00510A81">
              <w:t>další výběr dle zájmu a schopností žáka</w:t>
            </w:r>
          </w:p>
          <w:p w:rsidR="005043CA" w:rsidRPr="00510A81" w:rsidRDefault="005043CA" w:rsidP="00BD6B6F">
            <w:pPr>
              <w:jc w:val="both"/>
            </w:pPr>
            <w:r w:rsidRPr="00510A81">
              <w:t>práce se slovníkem, konverzační příručkou</w:t>
            </w:r>
          </w:p>
        </w:tc>
      </w:tr>
    </w:tbl>
    <w:p w:rsidR="00846D58" w:rsidRPr="00510A81" w:rsidRDefault="00846D58" w:rsidP="00BD6B6F">
      <w:pPr>
        <w:pStyle w:val="Bezmezer"/>
        <w:jc w:val="both"/>
        <w:rPr>
          <w:rFonts w:ascii="Georgia" w:hAnsi="Georgia"/>
        </w:rPr>
      </w:pPr>
    </w:p>
    <w:p w:rsidR="003D78E0" w:rsidRPr="00510A81" w:rsidRDefault="003D78E0" w:rsidP="00BD6B6F">
      <w:pPr>
        <w:pStyle w:val="Bezmezer"/>
        <w:jc w:val="both"/>
        <w:rPr>
          <w:rFonts w:ascii="Georgia" w:hAnsi="Georgia"/>
        </w:rPr>
      </w:pPr>
    </w:p>
    <w:p w:rsidR="00654D77" w:rsidRPr="00D04F11" w:rsidRDefault="008D69C3" w:rsidP="008D69C3">
      <w:pPr>
        <w:pStyle w:val="Nadpis2"/>
        <w:rPr>
          <w:color w:val="365F91" w:themeColor="accent1" w:themeShade="BF"/>
        </w:rPr>
      </w:pPr>
      <w:bookmarkStart w:id="43" w:name="_Toc459205388"/>
      <w:r w:rsidRPr="00D04F11">
        <w:rPr>
          <w:color w:val="365F91" w:themeColor="accent1" w:themeShade="BF"/>
        </w:rPr>
        <w:t>7</w:t>
      </w:r>
      <w:r w:rsidR="00654D77" w:rsidRPr="00D04F11">
        <w:rPr>
          <w:color w:val="365F91" w:themeColor="accent1" w:themeShade="BF"/>
        </w:rPr>
        <w:t>.2 Matematika a její aplikace</w:t>
      </w:r>
      <w:bookmarkEnd w:id="43"/>
    </w:p>
    <w:p w:rsidR="00654D77" w:rsidRPr="00D04F11" w:rsidRDefault="00654D77" w:rsidP="00BD6B6F">
      <w:pPr>
        <w:jc w:val="both"/>
        <w:rPr>
          <w:color w:val="365F91" w:themeColor="accent1" w:themeShade="BF"/>
        </w:rPr>
      </w:pPr>
      <w:r w:rsidRPr="00D04F11">
        <w:rPr>
          <w:color w:val="365F91" w:themeColor="accent1" w:themeShade="BF"/>
        </w:rPr>
        <w:t>Charakteristika vzdělávací oblasti</w:t>
      </w:r>
    </w:p>
    <w:p w:rsidR="00654D77" w:rsidRPr="00510A81" w:rsidRDefault="00FE3580" w:rsidP="00BD6B6F">
      <w:pPr>
        <w:pStyle w:val="Bezmezer"/>
        <w:jc w:val="both"/>
        <w:rPr>
          <w:rFonts w:ascii="Georgia" w:hAnsi="Georgia"/>
        </w:rPr>
      </w:pPr>
      <w:r w:rsidRPr="00510A81">
        <w:rPr>
          <w:rFonts w:ascii="Georgia" w:hAnsi="Georgia"/>
        </w:rPr>
        <w:t>Matematické</w:t>
      </w:r>
      <w:r w:rsidR="00654D77" w:rsidRPr="00510A81">
        <w:rPr>
          <w:rFonts w:ascii="Georgia" w:hAnsi="Georgia"/>
        </w:rPr>
        <w:t xml:space="preserve"> </w:t>
      </w:r>
      <w:r w:rsidRPr="00510A81">
        <w:rPr>
          <w:rFonts w:ascii="Georgia" w:hAnsi="Georgia"/>
        </w:rPr>
        <w:t>vzdělávaní</w:t>
      </w:r>
      <w:r w:rsidR="000B7B92" w:rsidRPr="00510A81">
        <w:rPr>
          <w:rFonts w:ascii="Georgia" w:hAnsi="Georgia"/>
        </w:rPr>
        <w:t xml:space="preserve"> plní</w:t>
      </w:r>
      <w:r w:rsidR="00654D77" w:rsidRPr="00510A81">
        <w:rPr>
          <w:rFonts w:ascii="Georgia" w:hAnsi="Georgia"/>
        </w:rPr>
        <w:t xml:space="preserve"> nejen funkci všeobecně </w:t>
      </w:r>
      <w:r w:rsidRPr="00510A81">
        <w:rPr>
          <w:rFonts w:ascii="Georgia" w:hAnsi="Georgia"/>
        </w:rPr>
        <w:t>vzdělávací</w:t>
      </w:r>
      <w:r w:rsidR="00654D77" w:rsidRPr="00510A81">
        <w:rPr>
          <w:rFonts w:ascii="Georgia" w:hAnsi="Georgia"/>
        </w:rPr>
        <w:t xml:space="preserve">, ale </w:t>
      </w:r>
      <w:r w:rsidRPr="00510A81">
        <w:rPr>
          <w:rFonts w:ascii="Georgia" w:hAnsi="Georgia"/>
        </w:rPr>
        <w:t>zejména</w:t>
      </w:r>
      <w:r w:rsidR="00654D77" w:rsidRPr="00510A81">
        <w:rPr>
          <w:rFonts w:ascii="Georgia" w:hAnsi="Georgia"/>
        </w:rPr>
        <w:t xml:space="preserve"> funkci</w:t>
      </w:r>
    </w:p>
    <w:p w:rsidR="00654D77" w:rsidRPr="00510A81" w:rsidRDefault="00654D77" w:rsidP="00BD6B6F">
      <w:pPr>
        <w:pStyle w:val="Bezmezer"/>
        <w:jc w:val="both"/>
        <w:rPr>
          <w:rFonts w:ascii="Georgia" w:hAnsi="Georgia"/>
        </w:rPr>
      </w:pPr>
      <w:r w:rsidRPr="00510A81">
        <w:rPr>
          <w:rFonts w:ascii="Georgia" w:hAnsi="Georgia"/>
        </w:rPr>
        <w:t xml:space="preserve">průpravnou pro odbornou </w:t>
      </w:r>
      <w:r w:rsidR="00FE3580" w:rsidRPr="00510A81">
        <w:rPr>
          <w:rFonts w:ascii="Georgia" w:hAnsi="Georgia"/>
        </w:rPr>
        <w:t>část</w:t>
      </w:r>
      <w:r w:rsidRPr="00510A81">
        <w:rPr>
          <w:rFonts w:ascii="Georgia" w:hAnsi="Georgia"/>
        </w:rPr>
        <w:t xml:space="preserve"> </w:t>
      </w:r>
      <w:r w:rsidR="00FE3580" w:rsidRPr="00510A81">
        <w:rPr>
          <w:rFonts w:ascii="Georgia" w:hAnsi="Georgia"/>
        </w:rPr>
        <w:t>vzdělávaní</w:t>
      </w:r>
      <w:r w:rsidRPr="00510A81">
        <w:rPr>
          <w:rFonts w:ascii="Georgia" w:hAnsi="Georgia"/>
        </w:rPr>
        <w:t xml:space="preserve">. </w:t>
      </w:r>
      <w:r w:rsidR="00FE3580" w:rsidRPr="00510A81">
        <w:rPr>
          <w:rFonts w:ascii="Georgia" w:hAnsi="Georgia"/>
        </w:rPr>
        <w:t>Vzdělávací</w:t>
      </w:r>
      <w:r w:rsidRPr="00510A81">
        <w:rPr>
          <w:rFonts w:ascii="Georgia" w:hAnsi="Georgia"/>
        </w:rPr>
        <w:t xml:space="preserve"> oblast </w:t>
      </w:r>
      <w:r w:rsidR="003E5EB7" w:rsidRPr="00510A81">
        <w:rPr>
          <w:rFonts w:ascii="Georgia" w:hAnsi="Georgia"/>
          <w:b/>
        </w:rPr>
        <w:t xml:space="preserve">Matematika a její aplikace </w:t>
      </w:r>
      <w:r w:rsidRPr="00510A81">
        <w:rPr>
          <w:rFonts w:ascii="Georgia" w:hAnsi="Georgia"/>
        </w:rPr>
        <w:t xml:space="preserve">je založena na </w:t>
      </w:r>
      <w:r w:rsidR="00FE3580" w:rsidRPr="00510A81">
        <w:rPr>
          <w:rFonts w:ascii="Georgia" w:hAnsi="Georgia"/>
        </w:rPr>
        <w:t>praktických</w:t>
      </w:r>
      <w:r w:rsidR="00FE5E82" w:rsidRPr="00510A81">
        <w:rPr>
          <w:rFonts w:ascii="Georgia" w:hAnsi="Georgia"/>
        </w:rPr>
        <w:t xml:space="preserve"> činnostech, </w:t>
      </w:r>
      <w:r w:rsidR="00FE3580" w:rsidRPr="00510A81">
        <w:rPr>
          <w:rFonts w:ascii="Georgia" w:hAnsi="Georgia"/>
        </w:rPr>
        <w:t>sleduje využití matematických dovednosti v běžném životě, posiluje logické myšlení a prostorovou</w:t>
      </w:r>
      <w:r w:rsidR="00FE5E82" w:rsidRPr="00510A81">
        <w:rPr>
          <w:rFonts w:ascii="Georgia" w:hAnsi="Georgia"/>
        </w:rPr>
        <w:t xml:space="preserve"> </w:t>
      </w:r>
      <w:r w:rsidRPr="00510A81">
        <w:rPr>
          <w:rFonts w:ascii="Georgia" w:hAnsi="Georgia"/>
        </w:rPr>
        <w:t xml:space="preserve">představivost. </w:t>
      </w:r>
      <w:r w:rsidR="00FE3580" w:rsidRPr="00510A81">
        <w:rPr>
          <w:rFonts w:ascii="Georgia" w:hAnsi="Georgia"/>
        </w:rPr>
        <w:t>Žáci si osvojují a prohlubuj</w:t>
      </w:r>
      <w:r w:rsidR="00921B76" w:rsidRPr="00510A81">
        <w:rPr>
          <w:rFonts w:ascii="Georgia" w:hAnsi="Georgia"/>
        </w:rPr>
        <w:t>í</w:t>
      </w:r>
      <w:r w:rsidR="00FE3580" w:rsidRPr="00510A81">
        <w:rPr>
          <w:rFonts w:ascii="Georgia" w:hAnsi="Georgia"/>
        </w:rPr>
        <w:t xml:space="preserve"> matematické pojmy, postupy a způsoby jejich užit</w:t>
      </w:r>
      <w:r w:rsidR="00921B76" w:rsidRPr="00510A81">
        <w:rPr>
          <w:rFonts w:ascii="Georgia" w:hAnsi="Georgia"/>
        </w:rPr>
        <w:t>í</w:t>
      </w:r>
      <w:r w:rsidR="00FE3580" w:rsidRPr="00510A81">
        <w:rPr>
          <w:rFonts w:ascii="Georgia" w:hAnsi="Georgia"/>
        </w:rPr>
        <w:t>.</w:t>
      </w:r>
    </w:p>
    <w:p w:rsidR="00654D77" w:rsidRPr="00510A81" w:rsidRDefault="00FE3580" w:rsidP="00BD6B6F">
      <w:pPr>
        <w:pStyle w:val="Bezmezer"/>
        <w:jc w:val="both"/>
        <w:rPr>
          <w:rFonts w:ascii="Georgia" w:hAnsi="Georgia"/>
        </w:rPr>
      </w:pPr>
      <w:r w:rsidRPr="00510A81">
        <w:rPr>
          <w:rFonts w:ascii="Georgia" w:hAnsi="Georgia"/>
        </w:rPr>
        <w:t>Hlavním</w:t>
      </w:r>
      <w:r w:rsidR="00654D77" w:rsidRPr="00510A81">
        <w:rPr>
          <w:rFonts w:ascii="Georgia" w:hAnsi="Georgia"/>
        </w:rPr>
        <w:t xml:space="preserve"> </w:t>
      </w:r>
      <w:r w:rsidRPr="00510A81">
        <w:rPr>
          <w:rFonts w:ascii="Georgia" w:hAnsi="Georgia"/>
        </w:rPr>
        <w:t>úkolem</w:t>
      </w:r>
      <w:r w:rsidR="00654D77" w:rsidRPr="00510A81">
        <w:rPr>
          <w:rFonts w:ascii="Georgia" w:hAnsi="Georgia"/>
        </w:rPr>
        <w:t xml:space="preserve"> je upevnit a prohloubit </w:t>
      </w:r>
      <w:r w:rsidRPr="00510A81">
        <w:rPr>
          <w:rFonts w:ascii="Georgia" w:hAnsi="Georgia"/>
        </w:rPr>
        <w:t>matematické</w:t>
      </w:r>
      <w:r w:rsidR="00654D77" w:rsidRPr="00510A81">
        <w:rPr>
          <w:rFonts w:ascii="Georgia" w:hAnsi="Georgia"/>
        </w:rPr>
        <w:t xml:space="preserve"> znalosti a dovednosti podle </w:t>
      </w:r>
      <w:r w:rsidRPr="00510A81">
        <w:rPr>
          <w:rFonts w:ascii="Georgia" w:hAnsi="Georgia"/>
        </w:rPr>
        <w:t>mentální</w:t>
      </w:r>
      <w:r w:rsidR="00654D77" w:rsidRPr="00510A81">
        <w:rPr>
          <w:rFonts w:ascii="Georgia" w:hAnsi="Georgia"/>
        </w:rPr>
        <w:t xml:space="preserve"> </w:t>
      </w:r>
      <w:r w:rsidRPr="00510A81">
        <w:rPr>
          <w:rFonts w:ascii="Georgia" w:hAnsi="Georgia"/>
        </w:rPr>
        <w:t>úrovně</w:t>
      </w:r>
      <w:r w:rsidR="00FE5E82" w:rsidRPr="00510A81">
        <w:rPr>
          <w:rFonts w:ascii="Georgia" w:hAnsi="Georgia"/>
        </w:rPr>
        <w:t xml:space="preserve"> </w:t>
      </w:r>
      <w:r w:rsidR="00654D77" w:rsidRPr="00510A81">
        <w:rPr>
          <w:rFonts w:ascii="Georgia" w:hAnsi="Georgia"/>
        </w:rPr>
        <w:t xml:space="preserve">žaků a jejich </w:t>
      </w:r>
      <w:r w:rsidRPr="00510A81">
        <w:rPr>
          <w:rFonts w:ascii="Georgia" w:hAnsi="Georgia"/>
        </w:rPr>
        <w:t>individuálních</w:t>
      </w:r>
      <w:r w:rsidR="00654D77" w:rsidRPr="00510A81">
        <w:rPr>
          <w:rFonts w:ascii="Georgia" w:hAnsi="Georgia"/>
        </w:rPr>
        <w:t xml:space="preserve"> </w:t>
      </w:r>
      <w:r w:rsidR="00FE5E82" w:rsidRPr="00510A81">
        <w:rPr>
          <w:rFonts w:ascii="Georgia" w:hAnsi="Georgia"/>
        </w:rPr>
        <w:t>zvláštností</w:t>
      </w:r>
      <w:r w:rsidR="00654D77" w:rsidRPr="00510A81">
        <w:rPr>
          <w:rFonts w:ascii="Georgia" w:hAnsi="Georgia"/>
        </w:rPr>
        <w:t xml:space="preserve">. </w:t>
      </w:r>
      <w:r w:rsidRPr="00510A81">
        <w:rPr>
          <w:rFonts w:ascii="Georgia" w:hAnsi="Georgia"/>
        </w:rPr>
        <w:t xml:space="preserve">Ve </w:t>
      </w:r>
      <w:r w:rsidR="00473BC5">
        <w:rPr>
          <w:rFonts w:ascii="Georgia" w:hAnsi="Georgia"/>
        </w:rPr>
        <w:t>vzdělávání</w:t>
      </w:r>
      <w:r w:rsidRPr="00510A81">
        <w:rPr>
          <w:rFonts w:ascii="Georgia" w:hAnsi="Georgia"/>
        </w:rPr>
        <w:t xml:space="preserve"> si žáci zdokonalují numerické </w:t>
      </w:r>
      <w:r w:rsidRPr="00510A81">
        <w:rPr>
          <w:rFonts w:ascii="Georgia" w:hAnsi="Georgia"/>
        </w:rPr>
        <w:lastRenderedPageBreak/>
        <w:t>řešení úloh zpaměti i</w:t>
      </w:r>
      <w:r w:rsidR="00FE5E82" w:rsidRPr="00510A81">
        <w:rPr>
          <w:rFonts w:ascii="Georgia" w:hAnsi="Georgia"/>
        </w:rPr>
        <w:t xml:space="preserve"> pomocí</w:t>
      </w:r>
      <w:r w:rsidR="00654D77" w:rsidRPr="00510A81">
        <w:rPr>
          <w:rFonts w:ascii="Georgia" w:hAnsi="Georgia"/>
        </w:rPr>
        <w:t xml:space="preserve"> </w:t>
      </w:r>
      <w:r w:rsidRPr="00510A81">
        <w:rPr>
          <w:rFonts w:ascii="Georgia" w:hAnsi="Georgia"/>
        </w:rPr>
        <w:t>kalkulátoru</w:t>
      </w:r>
      <w:r w:rsidR="00654D77" w:rsidRPr="00510A81">
        <w:rPr>
          <w:rFonts w:ascii="Georgia" w:hAnsi="Georgia"/>
        </w:rPr>
        <w:t xml:space="preserve">, rozvoj </w:t>
      </w:r>
      <w:r w:rsidRPr="00510A81">
        <w:rPr>
          <w:rFonts w:ascii="Georgia" w:hAnsi="Georgia"/>
        </w:rPr>
        <w:t>logického</w:t>
      </w:r>
      <w:r w:rsidR="00FE5E82" w:rsidRPr="00510A81">
        <w:rPr>
          <w:rFonts w:ascii="Georgia" w:hAnsi="Georgia"/>
        </w:rPr>
        <w:t xml:space="preserve"> myšlení</w:t>
      </w:r>
      <w:r w:rsidR="00654D77" w:rsidRPr="00510A81">
        <w:rPr>
          <w:rFonts w:ascii="Georgia" w:hAnsi="Georgia"/>
        </w:rPr>
        <w:t xml:space="preserve">, prostorovou představivost. </w:t>
      </w:r>
      <w:r w:rsidRPr="00510A81">
        <w:rPr>
          <w:rFonts w:ascii="Georgia" w:hAnsi="Georgia"/>
        </w:rPr>
        <w:t>Kromě vytváření</w:t>
      </w:r>
      <w:r w:rsidR="00FE5E82" w:rsidRPr="00510A81">
        <w:rPr>
          <w:rFonts w:ascii="Georgia" w:hAnsi="Georgia"/>
        </w:rPr>
        <w:t xml:space="preserve"> </w:t>
      </w:r>
      <w:r w:rsidRPr="00510A81">
        <w:rPr>
          <w:rFonts w:ascii="Georgia" w:hAnsi="Georgia"/>
        </w:rPr>
        <w:t>m</w:t>
      </w:r>
      <w:r w:rsidR="00FE5E82" w:rsidRPr="00510A81">
        <w:rPr>
          <w:rFonts w:ascii="Georgia" w:hAnsi="Georgia"/>
        </w:rPr>
        <w:t>atematických představ, vědomostí, dovedností</w:t>
      </w:r>
      <w:r w:rsidRPr="00510A81">
        <w:rPr>
          <w:rFonts w:ascii="Georgia" w:hAnsi="Georgia"/>
        </w:rPr>
        <w:t xml:space="preserve"> a návyků je kladen důraz na rozvíjení schopnosti</w:t>
      </w:r>
      <w:r w:rsidR="00FE5E82" w:rsidRPr="00510A81">
        <w:rPr>
          <w:rFonts w:ascii="Georgia" w:hAnsi="Georgia"/>
        </w:rPr>
        <w:t xml:space="preserve"> </w:t>
      </w:r>
      <w:r w:rsidR="00654D77" w:rsidRPr="00510A81">
        <w:rPr>
          <w:rFonts w:ascii="Georgia" w:hAnsi="Georgia"/>
        </w:rPr>
        <w:t xml:space="preserve">jejich aplikace v </w:t>
      </w:r>
      <w:r w:rsidRPr="00510A81">
        <w:rPr>
          <w:rFonts w:ascii="Georgia" w:hAnsi="Georgia"/>
        </w:rPr>
        <w:t>praktických</w:t>
      </w:r>
      <w:r w:rsidR="00654D77" w:rsidRPr="00510A81">
        <w:rPr>
          <w:rFonts w:ascii="Georgia" w:hAnsi="Georgia"/>
        </w:rPr>
        <w:t xml:space="preserve"> </w:t>
      </w:r>
      <w:r w:rsidRPr="00510A81">
        <w:rPr>
          <w:rFonts w:ascii="Georgia" w:hAnsi="Georgia"/>
        </w:rPr>
        <w:t>životních</w:t>
      </w:r>
      <w:r w:rsidR="00654D77" w:rsidRPr="00510A81">
        <w:rPr>
          <w:rFonts w:ascii="Georgia" w:hAnsi="Georgia"/>
        </w:rPr>
        <w:t xml:space="preserve"> </w:t>
      </w:r>
      <w:r w:rsidRPr="00510A81">
        <w:rPr>
          <w:rFonts w:ascii="Georgia" w:hAnsi="Georgia"/>
        </w:rPr>
        <w:t>situacích</w:t>
      </w:r>
      <w:r w:rsidR="00654D77" w:rsidRPr="00510A81">
        <w:rPr>
          <w:rFonts w:ascii="Georgia" w:hAnsi="Georgia"/>
        </w:rPr>
        <w:t xml:space="preserve"> a v </w:t>
      </w:r>
      <w:r w:rsidRPr="00510A81">
        <w:rPr>
          <w:rFonts w:ascii="Georgia" w:hAnsi="Georgia"/>
        </w:rPr>
        <w:t>odborné</w:t>
      </w:r>
      <w:r w:rsidR="00654D77" w:rsidRPr="00510A81">
        <w:rPr>
          <w:rFonts w:ascii="Georgia" w:hAnsi="Georgia"/>
        </w:rPr>
        <w:t xml:space="preserve"> praxi.</w:t>
      </w:r>
    </w:p>
    <w:p w:rsidR="000B1A3D" w:rsidRPr="00510A81" w:rsidRDefault="000B1A3D" w:rsidP="00BD6B6F">
      <w:pPr>
        <w:jc w:val="both"/>
        <w:rPr>
          <w:color w:val="548DD4" w:themeColor="text2" w:themeTint="99"/>
        </w:rPr>
      </w:pPr>
    </w:p>
    <w:p w:rsidR="00654D77" w:rsidRPr="00D04F11" w:rsidRDefault="00654D77" w:rsidP="00BD6B6F">
      <w:pPr>
        <w:jc w:val="both"/>
        <w:rPr>
          <w:color w:val="365F91" w:themeColor="accent1" w:themeShade="BF"/>
        </w:rPr>
      </w:pPr>
      <w:r w:rsidRPr="00D04F11">
        <w:rPr>
          <w:color w:val="365F91" w:themeColor="accent1" w:themeShade="BF"/>
        </w:rPr>
        <w:t>Cílové zaměření vzdělávací oblasti</w:t>
      </w:r>
    </w:p>
    <w:p w:rsidR="00654D77" w:rsidRPr="00510A81" w:rsidRDefault="00FE3580" w:rsidP="00BD6B6F">
      <w:pPr>
        <w:pStyle w:val="Bezmezer"/>
        <w:jc w:val="both"/>
        <w:rPr>
          <w:rFonts w:ascii="Georgia" w:hAnsi="Georgia"/>
        </w:rPr>
      </w:pPr>
      <w:r w:rsidRPr="00510A81">
        <w:rPr>
          <w:rFonts w:ascii="Georgia" w:hAnsi="Georgia"/>
        </w:rPr>
        <w:t>Vzdělávání v dané vzdělávací oblasti směřuje k utváření a rozvíjen</w:t>
      </w:r>
      <w:r w:rsidR="007D5C75" w:rsidRPr="00510A81">
        <w:rPr>
          <w:rFonts w:ascii="Georgia" w:hAnsi="Georgia"/>
        </w:rPr>
        <w:t>í</w:t>
      </w:r>
      <w:r w:rsidRPr="00510A81">
        <w:rPr>
          <w:rFonts w:ascii="Georgia" w:hAnsi="Georgia"/>
        </w:rPr>
        <w:t xml:space="preserve"> klíčových kompetenc</w:t>
      </w:r>
      <w:r w:rsidR="007D5C75" w:rsidRPr="00510A81">
        <w:rPr>
          <w:rFonts w:ascii="Georgia" w:hAnsi="Georgia"/>
        </w:rPr>
        <w:t>í</w:t>
      </w:r>
      <w:r w:rsidRPr="00510A81">
        <w:rPr>
          <w:rFonts w:ascii="Georgia" w:hAnsi="Georgia"/>
        </w:rPr>
        <w:t xml:space="preserve"> tím, že</w:t>
      </w:r>
      <w:r w:rsidR="007D5C75" w:rsidRPr="00510A81">
        <w:rPr>
          <w:rFonts w:ascii="Georgia" w:hAnsi="Georgia"/>
        </w:rPr>
        <w:t xml:space="preserve"> </w:t>
      </w:r>
      <w:r w:rsidR="00846D58" w:rsidRPr="00510A81">
        <w:rPr>
          <w:rFonts w:ascii="Georgia" w:hAnsi="Georgia"/>
        </w:rPr>
        <w:t>vede žá</w:t>
      </w:r>
      <w:r w:rsidR="00654D77" w:rsidRPr="00510A81">
        <w:rPr>
          <w:rFonts w:ascii="Georgia" w:hAnsi="Georgia"/>
        </w:rPr>
        <w:t>ka k:</w:t>
      </w:r>
    </w:p>
    <w:p w:rsidR="00654D77" w:rsidRPr="00510A81" w:rsidRDefault="00FE3580" w:rsidP="00BD6B6F">
      <w:pPr>
        <w:pStyle w:val="Bezmezer"/>
        <w:numPr>
          <w:ilvl w:val="1"/>
          <w:numId w:val="45"/>
        </w:numPr>
        <w:jc w:val="both"/>
        <w:rPr>
          <w:rFonts w:ascii="Georgia" w:hAnsi="Georgia"/>
        </w:rPr>
      </w:pPr>
      <w:r w:rsidRPr="00510A81">
        <w:rPr>
          <w:rFonts w:ascii="Georgia" w:hAnsi="Georgia"/>
        </w:rPr>
        <w:t>pozitivnímu</w:t>
      </w:r>
      <w:r w:rsidR="00654D77" w:rsidRPr="00510A81">
        <w:rPr>
          <w:rFonts w:ascii="Georgia" w:hAnsi="Georgia"/>
        </w:rPr>
        <w:t xml:space="preserve"> postoji k </w:t>
      </w:r>
      <w:r w:rsidRPr="00510A81">
        <w:rPr>
          <w:rFonts w:ascii="Georgia" w:hAnsi="Georgia"/>
        </w:rPr>
        <w:t>matematickému</w:t>
      </w:r>
      <w:r w:rsidR="00654D77" w:rsidRPr="00510A81">
        <w:rPr>
          <w:rFonts w:ascii="Georgia" w:hAnsi="Georgia"/>
        </w:rPr>
        <w:t xml:space="preserve"> </w:t>
      </w:r>
      <w:r w:rsidRPr="00510A81">
        <w:rPr>
          <w:rFonts w:ascii="Georgia" w:hAnsi="Georgia"/>
        </w:rPr>
        <w:t>vzděl</w:t>
      </w:r>
      <w:r w:rsidR="007D5C75" w:rsidRPr="00510A81">
        <w:rPr>
          <w:rFonts w:ascii="Georgia" w:hAnsi="Georgia"/>
        </w:rPr>
        <w:t>á</w:t>
      </w:r>
      <w:r w:rsidRPr="00510A81">
        <w:rPr>
          <w:rFonts w:ascii="Georgia" w:hAnsi="Georgia"/>
        </w:rPr>
        <w:t>ní</w:t>
      </w:r>
    </w:p>
    <w:p w:rsidR="00654D77" w:rsidRPr="00510A81" w:rsidRDefault="007D5C75" w:rsidP="00BD6B6F">
      <w:pPr>
        <w:pStyle w:val="Bezmezer"/>
        <w:numPr>
          <w:ilvl w:val="1"/>
          <w:numId w:val="45"/>
        </w:numPr>
        <w:jc w:val="both"/>
        <w:rPr>
          <w:rFonts w:ascii="Georgia" w:hAnsi="Georgia"/>
        </w:rPr>
      </w:pPr>
      <w:r w:rsidRPr="00510A81">
        <w:rPr>
          <w:rFonts w:ascii="Georgia" w:hAnsi="Georgia"/>
        </w:rPr>
        <w:t>osvojení</w:t>
      </w:r>
      <w:r w:rsidR="00654D77" w:rsidRPr="00510A81">
        <w:rPr>
          <w:rFonts w:ascii="Georgia" w:hAnsi="Georgia"/>
        </w:rPr>
        <w:t xml:space="preserve"> si obecně </w:t>
      </w:r>
      <w:r w:rsidR="00FE3580" w:rsidRPr="00510A81">
        <w:rPr>
          <w:rFonts w:ascii="Georgia" w:hAnsi="Georgia"/>
        </w:rPr>
        <w:t>užívaných</w:t>
      </w:r>
      <w:r w:rsidRPr="00510A81">
        <w:rPr>
          <w:rFonts w:ascii="Georgia" w:hAnsi="Georgia"/>
        </w:rPr>
        <w:t xml:space="preserve"> termí</w:t>
      </w:r>
      <w:r w:rsidR="00654D77" w:rsidRPr="00510A81">
        <w:rPr>
          <w:rFonts w:ascii="Georgia" w:hAnsi="Georgia"/>
        </w:rPr>
        <w:t>nů, symbolů a znaků</w:t>
      </w:r>
    </w:p>
    <w:p w:rsidR="00654D77" w:rsidRPr="00510A81" w:rsidRDefault="007D5C75" w:rsidP="00BD6B6F">
      <w:pPr>
        <w:pStyle w:val="Bezmezer"/>
        <w:numPr>
          <w:ilvl w:val="1"/>
          <w:numId w:val="45"/>
        </w:numPr>
        <w:jc w:val="both"/>
        <w:rPr>
          <w:rFonts w:ascii="Georgia" w:hAnsi="Georgia"/>
        </w:rPr>
      </w:pPr>
      <w:r w:rsidRPr="00510A81">
        <w:rPr>
          <w:rFonts w:ascii="Georgia" w:hAnsi="Georgia"/>
        </w:rPr>
        <w:t>rozpoznání</w:t>
      </w:r>
      <w:r w:rsidR="00654D77" w:rsidRPr="00510A81">
        <w:rPr>
          <w:rFonts w:ascii="Georgia" w:hAnsi="Georgia"/>
        </w:rPr>
        <w:t xml:space="preserve">, </w:t>
      </w:r>
      <w:r w:rsidR="00FE3580" w:rsidRPr="00510A81">
        <w:rPr>
          <w:rFonts w:ascii="Georgia" w:hAnsi="Georgia"/>
        </w:rPr>
        <w:t>zkoumaní</w:t>
      </w:r>
      <w:r w:rsidR="00654D77" w:rsidRPr="00510A81">
        <w:rPr>
          <w:rFonts w:ascii="Georgia" w:hAnsi="Georgia"/>
        </w:rPr>
        <w:t xml:space="preserve"> a </w:t>
      </w:r>
      <w:r w:rsidR="00FE3580" w:rsidRPr="00510A81">
        <w:rPr>
          <w:rFonts w:ascii="Georgia" w:hAnsi="Georgia"/>
        </w:rPr>
        <w:t>přiměřenému</w:t>
      </w:r>
      <w:r w:rsidRPr="00510A81">
        <w:rPr>
          <w:rFonts w:ascii="Georgia" w:hAnsi="Georgia"/>
        </w:rPr>
        <w:t xml:space="preserve"> způsobu řešení</w:t>
      </w:r>
      <w:r w:rsidR="00654D77" w:rsidRPr="00510A81">
        <w:rPr>
          <w:rFonts w:ascii="Georgia" w:hAnsi="Georgia"/>
        </w:rPr>
        <w:t xml:space="preserve"> </w:t>
      </w:r>
      <w:r w:rsidR="00FE3580" w:rsidRPr="00510A81">
        <w:rPr>
          <w:rFonts w:ascii="Georgia" w:hAnsi="Georgia"/>
        </w:rPr>
        <w:t>problémů</w:t>
      </w:r>
    </w:p>
    <w:p w:rsidR="00654D77" w:rsidRPr="00510A81" w:rsidRDefault="00FE3580" w:rsidP="00BD6B6F">
      <w:pPr>
        <w:pStyle w:val="Bezmezer"/>
        <w:numPr>
          <w:ilvl w:val="1"/>
          <w:numId w:val="45"/>
        </w:numPr>
        <w:jc w:val="both"/>
        <w:rPr>
          <w:rFonts w:ascii="Georgia" w:hAnsi="Georgia"/>
        </w:rPr>
      </w:pPr>
      <w:r w:rsidRPr="00510A81">
        <w:rPr>
          <w:rFonts w:ascii="Georgia" w:hAnsi="Georgia"/>
        </w:rPr>
        <w:t>získávaní</w:t>
      </w:r>
      <w:r w:rsidR="00654D77" w:rsidRPr="00510A81">
        <w:rPr>
          <w:rFonts w:ascii="Georgia" w:hAnsi="Georgia"/>
        </w:rPr>
        <w:t xml:space="preserve"> a </w:t>
      </w:r>
      <w:r w:rsidRPr="00510A81">
        <w:rPr>
          <w:rFonts w:ascii="Georgia" w:hAnsi="Georgia"/>
        </w:rPr>
        <w:t>vyhodnocovaní</w:t>
      </w:r>
      <w:r w:rsidR="007D5C75" w:rsidRPr="00510A81">
        <w:rPr>
          <w:rFonts w:ascii="Georgia" w:hAnsi="Georgia"/>
        </w:rPr>
        <w:t xml:space="preserve"> informací</w:t>
      </w:r>
      <w:r w:rsidR="00654D77" w:rsidRPr="00510A81">
        <w:rPr>
          <w:rFonts w:ascii="Georgia" w:hAnsi="Georgia"/>
        </w:rPr>
        <w:t xml:space="preserve"> </w:t>
      </w:r>
      <w:r w:rsidRPr="00510A81">
        <w:rPr>
          <w:rFonts w:ascii="Georgia" w:hAnsi="Georgia"/>
        </w:rPr>
        <w:t>kvantitativního</w:t>
      </w:r>
      <w:r w:rsidR="00654D77" w:rsidRPr="00510A81">
        <w:rPr>
          <w:rFonts w:ascii="Georgia" w:hAnsi="Georgia"/>
        </w:rPr>
        <w:t xml:space="preserve"> charakteru z </w:t>
      </w:r>
      <w:r w:rsidRPr="00510A81">
        <w:rPr>
          <w:rFonts w:ascii="Georgia" w:hAnsi="Georgia"/>
        </w:rPr>
        <w:t>různých</w:t>
      </w:r>
      <w:r w:rsidR="00654D77" w:rsidRPr="00510A81">
        <w:rPr>
          <w:rFonts w:ascii="Georgia" w:hAnsi="Georgia"/>
        </w:rPr>
        <w:t xml:space="preserve"> zdrojů</w:t>
      </w:r>
    </w:p>
    <w:p w:rsidR="00654D77" w:rsidRPr="00510A81" w:rsidRDefault="007D5C75" w:rsidP="00BD6B6F">
      <w:pPr>
        <w:pStyle w:val="Bezmezer"/>
        <w:numPr>
          <w:ilvl w:val="1"/>
          <w:numId w:val="45"/>
        </w:numPr>
        <w:jc w:val="both"/>
        <w:rPr>
          <w:rFonts w:ascii="Georgia" w:hAnsi="Georgia"/>
        </w:rPr>
      </w:pPr>
      <w:r w:rsidRPr="00510A81">
        <w:rPr>
          <w:rFonts w:ascii="Georgia" w:hAnsi="Georgia"/>
        </w:rPr>
        <w:t>rozvíjení</w:t>
      </w:r>
      <w:r w:rsidR="00654D77" w:rsidRPr="00510A81">
        <w:rPr>
          <w:rFonts w:ascii="Georgia" w:hAnsi="Georgia"/>
        </w:rPr>
        <w:t xml:space="preserve"> </w:t>
      </w:r>
      <w:r w:rsidR="00FE3580" w:rsidRPr="00510A81">
        <w:rPr>
          <w:rFonts w:ascii="Georgia" w:hAnsi="Georgia"/>
        </w:rPr>
        <w:t>spolupráce</w:t>
      </w:r>
      <w:r w:rsidR="00654D77" w:rsidRPr="00510A81">
        <w:rPr>
          <w:rFonts w:ascii="Georgia" w:hAnsi="Georgia"/>
        </w:rPr>
        <w:t xml:space="preserve"> a komunikace při </w:t>
      </w:r>
      <w:r w:rsidR="00FE3580" w:rsidRPr="00510A81">
        <w:rPr>
          <w:rFonts w:ascii="Georgia" w:hAnsi="Georgia"/>
        </w:rPr>
        <w:t>společném</w:t>
      </w:r>
      <w:r w:rsidRPr="00510A81">
        <w:rPr>
          <w:rFonts w:ascii="Georgia" w:hAnsi="Georgia"/>
        </w:rPr>
        <w:t xml:space="preserve"> řešení</w:t>
      </w:r>
      <w:r w:rsidR="00654D77" w:rsidRPr="00510A81">
        <w:rPr>
          <w:rFonts w:ascii="Georgia" w:hAnsi="Georgia"/>
        </w:rPr>
        <w:t xml:space="preserve"> </w:t>
      </w:r>
      <w:r w:rsidR="00FE3580" w:rsidRPr="00510A81">
        <w:rPr>
          <w:rFonts w:ascii="Georgia" w:hAnsi="Georgia"/>
        </w:rPr>
        <w:t>stanovených</w:t>
      </w:r>
      <w:r w:rsidR="00654D77" w:rsidRPr="00510A81">
        <w:rPr>
          <w:rFonts w:ascii="Georgia" w:hAnsi="Georgia"/>
        </w:rPr>
        <w:t xml:space="preserve"> </w:t>
      </w:r>
      <w:r w:rsidR="00FE3580" w:rsidRPr="00510A81">
        <w:rPr>
          <w:rFonts w:ascii="Georgia" w:hAnsi="Georgia"/>
        </w:rPr>
        <w:t>úkolů</w:t>
      </w:r>
    </w:p>
    <w:p w:rsidR="00654D77" w:rsidRPr="00510A81" w:rsidRDefault="00654D77" w:rsidP="00BD6B6F">
      <w:pPr>
        <w:pStyle w:val="Bezmezer"/>
        <w:numPr>
          <w:ilvl w:val="1"/>
          <w:numId w:val="45"/>
        </w:numPr>
        <w:jc w:val="both"/>
        <w:rPr>
          <w:rFonts w:ascii="Georgia" w:hAnsi="Georgia"/>
        </w:rPr>
      </w:pPr>
      <w:r w:rsidRPr="00510A81">
        <w:rPr>
          <w:rFonts w:ascii="Georgia" w:hAnsi="Georgia"/>
        </w:rPr>
        <w:t xml:space="preserve">aplikaci </w:t>
      </w:r>
      <w:r w:rsidR="00FE3580" w:rsidRPr="00510A81">
        <w:rPr>
          <w:rFonts w:ascii="Georgia" w:hAnsi="Georgia"/>
        </w:rPr>
        <w:t>získaných</w:t>
      </w:r>
      <w:r w:rsidRPr="00510A81">
        <w:rPr>
          <w:rFonts w:ascii="Georgia" w:hAnsi="Georgia"/>
        </w:rPr>
        <w:t xml:space="preserve"> poznatků v </w:t>
      </w:r>
      <w:r w:rsidR="00FE3580" w:rsidRPr="00510A81">
        <w:rPr>
          <w:rFonts w:ascii="Georgia" w:hAnsi="Georgia"/>
        </w:rPr>
        <w:t>praktických</w:t>
      </w:r>
      <w:r w:rsidRPr="00510A81">
        <w:rPr>
          <w:rFonts w:ascii="Georgia" w:hAnsi="Georgia"/>
        </w:rPr>
        <w:t xml:space="preserve"> </w:t>
      </w:r>
      <w:r w:rsidR="00FE3580" w:rsidRPr="00510A81">
        <w:rPr>
          <w:rFonts w:ascii="Georgia" w:hAnsi="Georgia"/>
        </w:rPr>
        <w:t>životních</w:t>
      </w:r>
      <w:r w:rsidRPr="00510A81">
        <w:rPr>
          <w:rFonts w:ascii="Georgia" w:hAnsi="Georgia"/>
        </w:rPr>
        <w:t xml:space="preserve"> </w:t>
      </w:r>
      <w:r w:rsidR="00FE3580" w:rsidRPr="00510A81">
        <w:rPr>
          <w:rFonts w:ascii="Georgia" w:hAnsi="Georgia"/>
        </w:rPr>
        <w:t>situacích</w:t>
      </w:r>
      <w:r w:rsidRPr="00510A81">
        <w:rPr>
          <w:rFonts w:ascii="Georgia" w:hAnsi="Georgia"/>
        </w:rPr>
        <w:t xml:space="preserve"> a </w:t>
      </w:r>
      <w:r w:rsidR="00FE3580" w:rsidRPr="00510A81">
        <w:rPr>
          <w:rFonts w:ascii="Georgia" w:hAnsi="Georgia"/>
        </w:rPr>
        <w:t>odborné</w:t>
      </w:r>
      <w:r w:rsidRPr="00510A81">
        <w:rPr>
          <w:rFonts w:ascii="Georgia" w:hAnsi="Georgia"/>
        </w:rPr>
        <w:t xml:space="preserve"> praxi</w:t>
      </w:r>
    </w:p>
    <w:p w:rsidR="00654D77" w:rsidRPr="00510A81" w:rsidRDefault="00FE3580" w:rsidP="00BD6B6F">
      <w:pPr>
        <w:pStyle w:val="Bezmezer"/>
        <w:numPr>
          <w:ilvl w:val="1"/>
          <w:numId w:val="45"/>
        </w:numPr>
        <w:jc w:val="both"/>
        <w:rPr>
          <w:rFonts w:ascii="Georgia" w:hAnsi="Georgia"/>
        </w:rPr>
      </w:pPr>
      <w:r w:rsidRPr="00510A81">
        <w:rPr>
          <w:rFonts w:ascii="Georgia" w:hAnsi="Georgia"/>
        </w:rPr>
        <w:t>dodržovaní</w:t>
      </w:r>
      <w:r w:rsidR="00654D77" w:rsidRPr="00510A81">
        <w:rPr>
          <w:rFonts w:ascii="Georgia" w:hAnsi="Georgia"/>
        </w:rPr>
        <w:t xml:space="preserve"> pravidel hygieny a bezpečnosti </w:t>
      </w:r>
      <w:r w:rsidR="008239FC" w:rsidRPr="00510A81">
        <w:rPr>
          <w:rFonts w:ascii="Georgia" w:hAnsi="Georgia"/>
        </w:rPr>
        <w:t>práce</w:t>
      </w:r>
    </w:p>
    <w:p w:rsidR="004D191D" w:rsidRPr="00510A81" w:rsidRDefault="004D191D" w:rsidP="00BD6B6F">
      <w:pPr>
        <w:pStyle w:val="Nadpis3"/>
        <w:jc w:val="both"/>
      </w:pPr>
    </w:p>
    <w:p w:rsidR="00A92BCF" w:rsidRPr="00D04F11" w:rsidRDefault="00A92BCF" w:rsidP="00654B48">
      <w:pPr>
        <w:jc w:val="both"/>
        <w:rPr>
          <w:color w:val="365F91" w:themeColor="accent1" w:themeShade="BF"/>
        </w:rPr>
      </w:pPr>
      <w:r w:rsidRPr="00D04F11">
        <w:rPr>
          <w:color w:val="365F91" w:themeColor="accent1" w:themeShade="BF"/>
        </w:rPr>
        <w:t>Realizace klíčových kompetencí</w:t>
      </w:r>
    </w:p>
    <w:p w:rsidR="00A92BCF" w:rsidRPr="00510A81" w:rsidRDefault="00A92BCF" w:rsidP="00BD6B6F">
      <w:pPr>
        <w:jc w:val="both"/>
        <w:rPr>
          <w:b/>
        </w:rPr>
      </w:pPr>
      <w:r w:rsidRPr="00510A81">
        <w:rPr>
          <w:b/>
        </w:rPr>
        <w:t>Kompetence k učení</w:t>
      </w:r>
    </w:p>
    <w:p w:rsidR="00A92BCF" w:rsidRPr="00510A81" w:rsidRDefault="00A92BCF" w:rsidP="00AF4BD2">
      <w:pPr>
        <w:pStyle w:val="Odstavecseseznamem"/>
        <w:numPr>
          <w:ilvl w:val="0"/>
          <w:numId w:val="74"/>
        </w:numPr>
        <w:jc w:val="both"/>
      </w:pPr>
      <w:r w:rsidRPr="00510A81">
        <w:t>vedeme žáky k užívání matematického jazyka včetně symboliky, provádění rozborů a zápisů při řešení úloh, k vytváření prostorové představivosti, zdokonalujeme grafický projev, rozvíjíme pamětní a logické myšlení prostřednictvím matematických operací</w:t>
      </w:r>
    </w:p>
    <w:p w:rsidR="00A92BCF" w:rsidRPr="00510A81" w:rsidRDefault="00A92BCF" w:rsidP="00AF4BD2">
      <w:pPr>
        <w:pStyle w:val="Odstavecseseznamem"/>
        <w:numPr>
          <w:ilvl w:val="0"/>
          <w:numId w:val="74"/>
        </w:numPr>
        <w:jc w:val="both"/>
      </w:pPr>
      <w:r w:rsidRPr="00510A81">
        <w:t>prostřednictvím práce s učebními pomůckami, učebními materiály a s učebnicemi vedeme žáky k prohlubování matematických dovedností</w:t>
      </w:r>
    </w:p>
    <w:p w:rsidR="00A92BCF" w:rsidRPr="00510A81" w:rsidRDefault="00A92BCF" w:rsidP="00AF4BD2">
      <w:pPr>
        <w:pStyle w:val="Odstavecseseznamem"/>
        <w:numPr>
          <w:ilvl w:val="0"/>
          <w:numId w:val="74"/>
        </w:numPr>
        <w:jc w:val="both"/>
      </w:pPr>
      <w:r w:rsidRPr="00510A81">
        <w:t>hodnocením vlastní práce, posilováním sebevědomí vedeme žáky k poznávání vlastních pokroků</w:t>
      </w:r>
    </w:p>
    <w:p w:rsidR="00A92BCF" w:rsidRPr="00510A81" w:rsidRDefault="00A92BCF" w:rsidP="00AF4BD2">
      <w:pPr>
        <w:pStyle w:val="Odstavecseseznamem"/>
        <w:numPr>
          <w:ilvl w:val="0"/>
          <w:numId w:val="74"/>
        </w:numPr>
        <w:jc w:val="both"/>
      </w:pPr>
      <w:r w:rsidRPr="00510A81">
        <w:t>volbou vhodných úloh z každodenního života vedeme žáky k prohlubování matematických znalostí a dovedností a jejich aplikací v běžném životě</w:t>
      </w:r>
    </w:p>
    <w:p w:rsidR="00A92BCF" w:rsidRPr="00510A81" w:rsidRDefault="00A92BCF" w:rsidP="00BD6B6F">
      <w:pPr>
        <w:jc w:val="both"/>
      </w:pPr>
    </w:p>
    <w:p w:rsidR="00A92BCF" w:rsidRPr="00510A81" w:rsidRDefault="00A92BCF" w:rsidP="00BD6B6F">
      <w:pPr>
        <w:jc w:val="both"/>
        <w:rPr>
          <w:b/>
        </w:rPr>
      </w:pPr>
      <w:r w:rsidRPr="00510A81">
        <w:rPr>
          <w:b/>
        </w:rPr>
        <w:t>Kompetence k řešení problémů</w:t>
      </w:r>
    </w:p>
    <w:p w:rsidR="00A92BCF" w:rsidRPr="00510A81" w:rsidRDefault="00A92BCF" w:rsidP="00AF4BD2">
      <w:pPr>
        <w:pStyle w:val="Odstavecseseznamem"/>
        <w:numPr>
          <w:ilvl w:val="0"/>
          <w:numId w:val="75"/>
        </w:numPr>
        <w:jc w:val="both"/>
      </w:pPr>
      <w:r w:rsidRPr="00510A81">
        <w:t>řešením slovních úloh učíme žáky vnímat problémové situace, rozpoznávat problémy a hledat nejvhodnější způsob řešení</w:t>
      </w:r>
    </w:p>
    <w:p w:rsidR="00A92BCF" w:rsidRPr="00510A81" w:rsidRDefault="00A92BCF" w:rsidP="00AF4BD2">
      <w:pPr>
        <w:pStyle w:val="Odstavecseseznamem"/>
        <w:numPr>
          <w:ilvl w:val="0"/>
          <w:numId w:val="75"/>
        </w:numPr>
        <w:jc w:val="both"/>
      </w:pPr>
      <w:r w:rsidRPr="00510A81">
        <w:t>navozením vhodného klimatu ve třídě, povzbuzováním sebevědomí a soustavným opakováním jednoduchých početních operací pomáháme žákům učit se neodradit nezdarem při řešení problému, k odhadu výsledku a vyhodnocení správnosti výsledku</w:t>
      </w:r>
    </w:p>
    <w:p w:rsidR="00A92BCF" w:rsidRPr="00510A81" w:rsidRDefault="00A92BCF" w:rsidP="00AF4BD2">
      <w:pPr>
        <w:pStyle w:val="Odstavecseseznamem"/>
        <w:numPr>
          <w:ilvl w:val="0"/>
          <w:numId w:val="75"/>
        </w:numPr>
        <w:jc w:val="both"/>
      </w:pPr>
      <w:r w:rsidRPr="00510A81">
        <w:t>pomocí vhodných forem a metod práce vedeme žáky, aby při řešení matematických problémů uměli požádat o radu a řídit se jí</w:t>
      </w:r>
    </w:p>
    <w:p w:rsidR="00A92BCF" w:rsidRPr="00510A81" w:rsidRDefault="00A92BCF" w:rsidP="00BD6B6F">
      <w:pPr>
        <w:jc w:val="both"/>
      </w:pPr>
    </w:p>
    <w:p w:rsidR="00A92BCF" w:rsidRPr="00510A81" w:rsidRDefault="00A92BCF" w:rsidP="00BD6B6F">
      <w:pPr>
        <w:jc w:val="both"/>
        <w:rPr>
          <w:b/>
        </w:rPr>
      </w:pPr>
      <w:r w:rsidRPr="00510A81">
        <w:rPr>
          <w:b/>
        </w:rPr>
        <w:t>Kompetence komunikativní</w:t>
      </w:r>
    </w:p>
    <w:p w:rsidR="00A92BCF" w:rsidRPr="00510A81" w:rsidRDefault="00A92BCF" w:rsidP="00AF4BD2">
      <w:pPr>
        <w:pStyle w:val="Odstavecseseznamem"/>
        <w:numPr>
          <w:ilvl w:val="0"/>
          <w:numId w:val="76"/>
        </w:numPr>
        <w:jc w:val="both"/>
      </w:pPr>
      <w:r w:rsidRPr="00510A81">
        <w:t>používáním učebnic, názorných pomůcek a úloh z praktického života vedeme žáky k porozumění matematického jazyka včetně symboliky</w:t>
      </w:r>
    </w:p>
    <w:p w:rsidR="00A92BCF" w:rsidRPr="00510A81" w:rsidRDefault="00A92BCF" w:rsidP="00AF4BD2">
      <w:pPr>
        <w:pStyle w:val="Odstavecseseznamem"/>
        <w:numPr>
          <w:ilvl w:val="0"/>
          <w:numId w:val="76"/>
        </w:numPr>
        <w:jc w:val="both"/>
      </w:pPr>
      <w:r w:rsidRPr="00510A81">
        <w:t>pomocí vhodných forem a metod práce, vhodným klimatem ve třídě pomáháme žákům porozumět obsahu sdělení a komunikovat</w:t>
      </w:r>
    </w:p>
    <w:p w:rsidR="00A92BCF" w:rsidRPr="00510A81" w:rsidRDefault="00A92BCF" w:rsidP="00BD6B6F">
      <w:pPr>
        <w:jc w:val="both"/>
      </w:pPr>
    </w:p>
    <w:p w:rsidR="00A92BCF" w:rsidRPr="00510A81" w:rsidRDefault="00A92BCF" w:rsidP="00BD6B6F">
      <w:pPr>
        <w:jc w:val="both"/>
        <w:rPr>
          <w:b/>
        </w:rPr>
      </w:pPr>
      <w:r w:rsidRPr="00510A81">
        <w:rPr>
          <w:b/>
        </w:rPr>
        <w:t>Kompetence sociální a personální</w:t>
      </w:r>
    </w:p>
    <w:p w:rsidR="00A92BCF" w:rsidRPr="00510A81" w:rsidRDefault="00A92BCF" w:rsidP="00AF4BD2">
      <w:pPr>
        <w:pStyle w:val="Odstavecseseznamem"/>
        <w:numPr>
          <w:ilvl w:val="0"/>
          <w:numId w:val="77"/>
        </w:numPr>
        <w:jc w:val="both"/>
      </w:pPr>
      <w:r w:rsidRPr="00510A81">
        <w:t>pomáháme žákům orientovat se v obtížných modelových matematických úlohách z praktického života, jejich objasňováním se snažíme žákům pomoci s hledáním vhodných řešení těchto situací</w:t>
      </w:r>
    </w:p>
    <w:p w:rsidR="00A92BCF" w:rsidRPr="00510A81" w:rsidRDefault="00A70028" w:rsidP="00AF4BD2">
      <w:pPr>
        <w:pStyle w:val="Odstavecseseznamem"/>
        <w:numPr>
          <w:ilvl w:val="0"/>
          <w:numId w:val="77"/>
        </w:numPr>
        <w:jc w:val="both"/>
      </w:pPr>
      <w:r w:rsidRPr="00510A81">
        <w:t>n</w:t>
      </w:r>
      <w:r w:rsidR="00A92BCF" w:rsidRPr="00510A81">
        <w:t xml:space="preserve">a modelových i praktických úlohách učíme žáka rozpoznávat a vyhodnocovat pozitivní a negativní projevy </w:t>
      </w:r>
      <w:r w:rsidRPr="00510A81">
        <w:t>chování</w:t>
      </w:r>
    </w:p>
    <w:p w:rsidR="00A70028" w:rsidRPr="00510A81" w:rsidRDefault="00A70028" w:rsidP="00BD6B6F">
      <w:pPr>
        <w:jc w:val="both"/>
      </w:pPr>
    </w:p>
    <w:p w:rsidR="00A92BCF" w:rsidRPr="00510A81" w:rsidRDefault="00A92BCF" w:rsidP="00BD6B6F">
      <w:pPr>
        <w:jc w:val="both"/>
        <w:rPr>
          <w:b/>
        </w:rPr>
      </w:pPr>
      <w:r w:rsidRPr="00510A81">
        <w:rPr>
          <w:b/>
        </w:rPr>
        <w:t>Kompetence občanské</w:t>
      </w:r>
    </w:p>
    <w:p w:rsidR="00A92BCF" w:rsidRPr="00510A81" w:rsidRDefault="00A70028" w:rsidP="00AF4BD2">
      <w:pPr>
        <w:pStyle w:val="Odstavecseseznamem"/>
        <w:numPr>
          <w:ilvl w:val="0"/>
          <w:numId w:val="78"/>
        </w:numPr>
        <w:jc w:val="both"/>
      </w:pPr>
      <w:r w:rsidRPr="00510A81">
        <w:lastRenderedPageBreak/>
        <w:t>d</w:t>
      </w:r>
      <w:r w:rsidR="00A92BCF" w:rsidRPr="00510A81">
        <w:t>ůsledným dodržováním zásad a pravidel soužití daných řádem školy učíme žáky respektovat základní práva a povinnosti občanů, společenské normy a pr</w:t>
      </w:r>
      <w:r w:rsidRPr="00510A81">
        <w:t>avidla soužití</w:t>
      </w:r>
    </w:p>
    <w:p w:rsidR="00A70028" w:rsidRPr="00510A81" w:rsidRDefault="00A70028" w:rsidP="00BD6B6F">
      <w:pPr>
        <w:jc w:val="both"/>
        <w:rPr>
          <w:b/>
        </w:rPr>
      </w:pPr>
    </w:p>
    <w:p w:rsidR="00A92BCF" w:rsidRPr="00510A81" w:rsidRDefault="00A92BCF" w:rsidP="00BD6B6F">
      <w:pPr>
        <w:jc w:val="both"/>
        <w:rPr>
          <w:b/>
        </w:rPr>
      </w:pPr>
      <w:r w:rsidRPr="00510A81">
        <w:rPr>
          <w:b/>
        </w:rPr>
        <w:t>Kompetence pracovní</w:t>
      </w:r>
    </w:p>
    <w:p w:rsidR="00A92BCF" w:rsidRPr="00510A81" w:rsidRDefault="00A70028" w:rsidP="00AF4BD2">
      <w:pPr>
        <w:pStyle w:val="Odstavecseseznamem"/>
        <w:numPr>
          <w:ilvl w:val="0"/>
          <w:numId w:val="78"/>
        </w:numPr>
        <w:jc w:val="both"/>
      </w:pPr>
      <w:r w:rsidRPr="00510A81">
        <w:t>s</w:t>
      </w:r>
      <w:r w:rsidR="00A92BCF" w:rsidRPr="00510A81">
        <w:t>oustavným opakováním, povzbuzováním, posilováním sebevědomí vedeme žáky k rozvíjení samostatnosti, systematičnosti, vytrvalosti, přesnosti a sebekontroly, ke zdokonalování grafického projevu a základních rýsovacích technik</w:t>
      </w:r>
    </w:p>
    <w:p w:rsidR="0024010F" w:rsidRPr="00510A81" w:rsidRDefault="0024010F" w:rsidP="00BD6B6F">
      <w:pPr>
        <w:ind w:left="360"/>
        <w:jc w:val="both"/>
      </w:pPr>
    </w:p>
    <w:p w:rsidR="004D191D" w:rsidRPr="00D04F11" w:rsidRDefault="004D191D" w:rsidP="00BD6B6F">
      <w:pPr>
        <w:jc w:val="both"/>
        <w:rPr>
          <w:color w:val="365F91" w:themeColor="accent1" w:themeShade="BF"/>
        </w:rPr>
      </w:pPr>
      <w:r w:rsidRPr="00D04F11">
        <w:rPr>
          <w:color w:val="365F91" w:themeColor="accent1" w:themeShade="BF"/>
        </w:rPr>
        <w:t>Metody a formy práce</w:t>
      </w:r>
    </w:p>
    <w:p w:rsidR="004D191D" w:rsidRPr="00510A81" w:rsidRDefault="00F97E94" w:rsidP="00F97E94">
      <w:pPr>
        <w:pStyle w:val="Odstavecseseznamem"/>
        <w:numPr>
          <w:ilvl w:val="0"/>
          <w:numId w:val="165"/>
        </w:numPr>
        <w:jc w:val="both"/>
      </w:pPr>
      <w:r>
        <w:t>samostatná práci žáků</w:t>
      </w:r>
      <w:r w:rsidR="004D191D" w:rsidRPr="00510A81">
        <w:t xml:space="preserve"> n</w:t>
      </w:r>
      <w:r>
        <w:t>a řešení problému, sebekontrolu</w:t>
      </w:r>
    </w:p>
    <w:p w:rsidR="004D191D" w:rsidRDefault="00F97E94" w:rsidP="00F97E94">
      <w:pPr>
        <w:pStyle w:val="Odstavecseseznamem"/>
        <w:numPr>
          <w:ilvl w:val="0"/>
          <w:numId w:val="165"/>
        </w:numPr>
        <w:jc w:val="both"/>
      </w:pPr>
      <w:r>
        <w:t xml:space="preserve">individuální vzdělávání, </w:t>
      </w:r>
      <w:r w:rsidR="004D191D" w:rsidRPr="00510A81">
        <w:t>práce ve skupinách</w:t>
      </w:r>
    </w:p>
    <w:p w:rsidR="00F97E94" w:rsidRPr="00510A81" w:rsidRDefault="00F97E94" w:rsidP="00F97E94">
      <w:pPr>
        <w:pStyle w:val="Odstavecseseznamem"/>
        <w:numPr>
          <w:ilvl w:val="0"/>
          <w:numId w:val="165"/>
        </w:numPr>
        <w:jc w:val="both"/>
      </w:pPr>
      <w:r>
        <w:t>projekty</w:t>
      </w:r>
    </w:p>
    <w:p w:rsidR="00654B48" w:rsidRDefault="00654B48" w:rsidP="008D69C3">
      <w:pPr>
        <w:pStyle w:val="Nadpis2"/>
        <w:rPr>
          <w:color w:val="365F91" w:themeColor="accent1" w:themeShade="BF"/>
        </w:rPr>
      </w:pPr>
    </w:p>
    <w:p w:rsidR="00247C80" w:rsidRPr="00D04F11" w:rsidRDefault="008D69C3" w:rsidP="008D69C3">
      <w:pPr>
        <w:pStyle w:val="Nadpis2"/>
        <w:rPr>
          <w:color w:val="365F91" w:themeColor="accent1" w:themeShade="BF"/>
        </w:rPr>
      </w:pPr>
      <w:bookmarkStart w:id="44" w:name="_Toc459205389"/>
      <w:r w:rsidRPr="00D04F11">
        <w:rPr>
          <w:color w:val="365F91" w:themeColor="accent1" w:themeShade="BF"/>
        </w:rPr>
        <w:t>7. 2. 1</w:t>
      </w:r>
      <w:r w:rsidR="003E7BC5" w:rsidRPr="00D04F11">
        <w:rPr>
          <w:color w:val="365F91" w:themeColor="accent1" w:themeShade="BF"/>
        </w:rPr>
        <w:t xml:space="preserve"> </w:t>
      </w:r>
      <w:r w:rsidR="003065D8" w:rsidRPr="00D04F11">
        <w:rPr>
          <w:color w:val="365F91" w:themeColor="accent1" w:themeShade="BF"/>
        </w:rPr>
        <w:t>Matematika</w:t>
      </w:r>
      <w:bookmarkEnd w:id="44"/>
    </w:p>
    <w:p w:rsidR="00567093" w:rsidRPr="00D04F11" w:rsidRDefault="00567093" w:rsidP="008D69C3">
      <w:pPr>
        <w:rPr>
          <w:color w:val="365F91" w:themeColor="accent1" w:themeShade="BF"/>
        </w:rPr>
      </w:pPr>
      <w:r w:rsidRPr="00D04F11">
        <w:rPr>
          <w:color w:val="365F91" w:themeColor="accent1" w:themeShade="BF"/>
        </w:rPr>
        <w:t>Obor: 78-</w:t>
      </w:r>
      <w:proofErr w:type="gramStart"/>
      <w:r w:rsidRPr="00D04F11">
        <w:rPr>
          <w:color w:val="365F91" w:themeColor="accent1" w:themeShade="BF"/>
        </w:rPr>
        <w:t>62-C</w:t>
      </w:r>
      <w:proofErr w:type="gramEnd"/>
      <w:r w:rsidRPr="00D04F11">
        <w:rPr>
          <w:color w:val="365F91" w:themeColor="accent1" w:themeShade="BF"/>
        </w:rPr>
        <w:t xml:space="preserve">/02 Praktická škola dvouletá </w:t>
      </w:r>
    </w:p>
    <w:p w:rsidR="00567093" w:rsidRPr="00D04F11" w:rsidRDefault="00567093" w:rsidP="008D69C3">
      <w:pPr>
        <w:rPr>
          <w:color w:val="365F91" w:themeColor="accent1" w:themeShade="BF"/>
        </w:rPr>
      </w:pPr>
      <w:r w:rsidRPr="00D04F11">
        <w:rPr>
          <w:color w:val="365F91" w:themeColor="accent1" w:themeShade="BF"/>
        </w:rPr>
        <w:t>Týdně hodin za studium:</w:t>
      </w:r>
      <w:r w:rsidR="000D28AF" w:rsidRPr="00D04F11">
        <w:rPr>
          <w:color w:val="365F91" w:themeColor="accent1" w:themeShade="BF"/>
        </w:rPr>
        <w:t xml:space="preserve"> 2</w:t>
      </w:r>
    </w:p>
    <w:p w:rsidR="00567093" w:rsidRPr="00D04F11" w:rsidRDefault="00567093" w:rsidP="008D69C3">
      <w:pPr>
        <w:rPr>
          <w:color w:val="365F91" w:themeColor="accent1" w:themeShade="BF"/>
        </w:rPr>
      </w:pPr>
      <w:r w:rsidRPr="00D04F11">
        <w:rPr>
          <w:color w:val="365F91" w:themeColor="accent1" w:themeShade="BF"/>
        </w:rPr>
        <w:t>Forma vzdělávání: denní studium</w:t>
      </w:r>
    </w:p>
    <w:p w:rsidR="00567093" w:rsidRPr="00D04F11" w:rsidRDefault="00567093" w:rsidP="008D69C3">
      <w:pPr>
        <w:rPr>
          <w:color w:val="365F91" w:themeColor="accent1" w:themeShade="BF"/>
        </w:rPr>
      </w:pPr>
      <w:r w:rsidRPr="00D04F11">
        <w:rPr>
          <w:color w:val="365F91" w:themeColor="accent1" w:themeShade="BF"/>
        </w:rPr>
        <w:t xml:space="preserve">Platnost: od 1. 9. </w:t>
      </w:r>
      <w:r w:rsidR="006B445B">
        <w:rPr>
          <w:color w:val="365F91" w:themeColor="accent1" w:themeShade="BF"/>
        </w:rPr>
        <w:t>2018</w:t>
      </w:r>
      <w:r w:rsidRPr="00D04F11">
        <w:rPr>
          <w:color w:val="365F91" w:themeColor="accent1" w:themeShade="BF"/>
        </w:rPr>
        <w:t xml:space="preserve"> počínaje 1. ročníkem</w:t>
      </w:r>
    </w:p>
    <w:p w:rsidR="007C2798" w:rsidRPr="00510A81" w:rsidRDefault="007C2798" w:rsidP="00BD6B6F">
      <w:pPr>
        <w:jc w:val="both"/>
      </w:pPr>
    </w:p>
    <w:p w:rsidR="00921B76" w:rsidRPr="00510A81" w:rsidRDefault="006630F4" w:rsidP="00BD6B6F">
      <w:pPr>
        <w:jc w:val="both"/>
        <w:rPr>
          <w:b/>
        </w:rPr>
      </w:pPr>
      <w:r w:rsidRPr="00510A81">
        <w:rPr>
          <w:b/>
        </w:rPr>
        <w:t xml:space="preserve">1. </w:t>
      </w:r>
      <w:r w:rsidR="000D28AF" w:rsidRPr="00510A81">
        <w:rPr>
          <w:b/>
        </w:rPr>
        <w:t>ročník, 2 hodiny týdně</w:t>
      </w:r>
    </w:p>
    <w:p w:rsidR="007C2798" w:rsidRPr="00510A81" w:rsidRDefault="007C2798" w:rsidP="00BD6B6F">
      <w:pPr>
        <w:jc w:val="both"/>
        <w:rPr>
          <w:b/>
        </w:rPr>
      </w:pPr>
    </w:p>
    <w:tbl>
      <w:tblPr>
        <w:tblStyle w:val="Mkatabulky"/>
        <w:tblW w:w="9640" w:type="dxa"/>
        <w:tblInd w:w="-176" w:type="dxa"/>
        <w:tblLook w:val="04A0" w:firstRow="1" w:lastRow="0" w:firstColumn="1" w:lastColumn="0" w:noHBand="0" w:noVBand="1"/>
      </w:tblPr>
      <w:tblGrid>
        <w:gridCol w:w="4782"/>
        <w:gridCol w:w="4858"/>
      </w:tblGrid>
      <w:tr w:rsidR="00247C80" w:rsidRPr="00510A81" w:rsidTr="008E5518">
        <w:tc>
          <w:tcPr>
            <w:tcW w:w="4782" w:type="dxa"/>
          </w:tcPr>
          <w:p w:rsidR="00247C80" w:rsidRPr="00510A81" w:rsidRDefault="00247C80" w:rsidP="00BD6B6F">
            <w:pPr>
              <w:jc w:val="both"/>
              <w:rPr>
                <w:b/>
              </w:rPr>
            </w:pPr>
            <w:r w:rsidRPr="00510A81">
              <w:rPr>
                <w:b/>
              </w:rPr>
              <w:t>Výsledky vzděláván</w:t>
            </w:r>
            <w:r w:rsidR="008E5518" w:rsidRPr="00510A81">
              <w:rPr>
                <w:b/>
              </w:rPr>
              <w:t>í</w:t>
            </w:r>
          </w:p>
        </w:tc>
        <w:tc>
          <w:tcPr>
            <w:tcW w:w="4858" w:type="dxa"/>
          </w:tcPr>
          <w:p w:rsidR="00247C80" w:rsidRPr="00510A81" w:rsidRDefault="008E5518" w:rsidP="00BD6B6F">
            <w:pPr>
              <w:jc w:val="both"/>
              <w:rPr>
                <w:b/>
              </w:rPr>
            </w:pPr>
            <w:r w:rsidRPr="00510A81">
              <w:rPr>
                <w:b/>
              </w:rPr>
              <w:t>Učivo</w:t>
            </w:r>
          </w:p>
        </w:tc>
      </w:tr>
      <w:tr w:rsidR="00247C80" w:rsidRPr="00510A81" w:rsidTr="008E5518">
        <w:tc>
          <w:tcPr>
            <w:tcW w:w="4782" w:type="dxa"/>
          </w:tcPr>
          <w:p w:rsidR="008E5518" w:rsidRPr="00510A81" w:rsidRDefault="008E5518" w:rsidP="003E7BC5">
            <w:r w:rsidRPr="00510A81">
              <w:t>Žák by měl</w:t>
            </w:r>
            <w:r w:rsidR="007D5C75" w:rsidRPr="00510A81">
              <w:t>:</w:t>
            </w:r>
          </w:p>
          <w:p w:rsidR="00247C80" w:rsidRPr="00510A81" w:rsidRDefault="008E5518" w:rsidP="003E7BC5">
            <w:r w:rsidRPr="00510A81">
              <w:t>provádět aritmetické opera</w:t>
            </w:r>
            <w:r w:rsidR="006E7D48" w:rsidRPr="00510A81">
              <w:t xml:space="preserve">ce </w:t>
            </w:r>
            <w:r w:rsidRPr="00510A81">
              <w:t>s přirozenými a celými čísly</w:t>
            </w:r>
          </w:p>
          <w:p w:rsidR="008E5518" w:rsidRPr="00510A81" w:rsidRDefault="008E5518" w:rsidP="003E7BC5">
            <w:r w:rsidRPr="00510A81">
              <w:t>řešit slovní úlohy s přirozenými čísly</w:t>
            </w:r>
          </w:p>
          <w:p w:rsidR="008E5518" w:rsidRPr="00510A81" w:rsidRDefault="008E5518" w:rsidP="003E7BC5">
            <w:r w:rsidRPr="00510A81">
              <w:t>zaokrouhlovat čísla, odhadovat výsledky</w:t>
            </w:r>
          </w:p>
        </w:tc>
        <w:tc>
          <w:tcPr>
            <w:tcW w:w="4858" w:type="dxa"/>
          </w:tcPr>
          <w:p w:rsidR="00247C80" w:rsidRPr="00510A81" w:rsidRDefault="008E5518" w:rsidP="003E7BC5">
            <w:pPr>
              <w:rPr>
                <w:b/>
              </w:rPr>
            </w:pPr>
            <w:r w:rsidRPr="00510A81">
              <w:rPr>
                <w:b/>
              </w:rPr>
              <w:t>Čísla a početní operace</w:t>
            </w:r>
          </w:p>
          <w:p w:rsidR="008E5518" w:rsidRPr="00510A81" w:rsidRDefault="008E5518" w:rsidP="003E7BC5">
            <w:r w:rsidRPr="00510A81">
              <w:t>aritmetické operace s celými čísly</w:t>
            </w:r>
          </w:p>
          <w:p w:rsidR="008E5518" w:rsidRPr="00510A81" w:rsidRDefault="008E5518" w:rsidP="003E7BC5">
            <w:r w:rsidRPr="00510A81">
              <w:t>desetinná čísla, zlomky</w:t>
            </w:r>
          </w:p>
          <w:p w:rsidR="008E5518" w:rsidRPr="006B6332" w:rsidRDefault="008E5518" w:rsidP="003E7BC5">
            <w:pPr>
              <w:rPr>
                <w:b/>
              </w:rPr>
            </w:pPr>
            <w:r w:rsidRPr="00510A81">
              <w:t>procenta, výpočet počtu procent a procentní části</w:t>
            </w:r>
            <w:r w:rsidR="006B6332">
              <w:t xml:space="preserve"> </w:t>
            </w:r>
            <w:r w:rsidR="006B6332">
              <w:rPr>
                <w:b/>
              </w:rPr>
              <w:t>PT OSV</w:t>
            </w:r>
          </w:p>
        </w:tc>
      </w:tr>
      <w:tr w:rsidR="00247C80" w:rsidRPr="00510A81" w:rsidTr="008E5518">
        <w:tc>
          <w:tcPr>
            <w:tcW w:w="4782" w:type="dxa"/>
          </w:tcPr>
          <w:p w:rsidR="003E7BC5" w:rsidRDefault="003E7BC5" w:rsidP="003E7BC5"/>
          <w:p w:rsidR="00247C80" w:rsidRPr="00510A81" w:rsidRDefault="002B39DA" w:rsidP="003E7BC5">
            <w:r w:rsidRPr="00510A81">
              <w:t>používat základní jednotky délky, času, hmotnosti, objemu</w:t>
            </w:r>
          </w:p>
        </w:tc>
        <w:tc>
          <w:tcPr>
            <w:tcW w:w="4858" w:type="dxa"/>
          </w:tcPr>
          <w:p w:rsidR="00247C80" w:rsidRPr="00510A81" w:rsidRDefault="002B39DA" w:rsidP="003E7BC5">
            <w:pPr>
              <w:rPr>
                <w:b/>
              </w:rPr>
            </w:pPr>
            <w:r w:rsidRPr="00510A81">
              <w:rPr>
                <w:b/>
              </w:rPr>
              <w:t>Závislosti, vztahy a práce s daty</w:t>
            </w:r>
          </w:p>
          <w:p w:rsidR="002B39DA" w:rsidRPr="00510A81" w:rsidRDefault="002B39DA" w:rsidP="003E7BC5">
            <w:r w:rsidRPr="00510A81">
              <w:t>jednotky délky, č</w:t>
            </w:r>
            <w:r w:rsidR="009F3D35" w:rsidRPr="00510A81">
              <w:t xml:space="preserve">asu, hmotnosti, objemu, obsahu, </w:t>
            </w:r>
            <w:r w:rsidRPr="00510A81">
              <w:t>praktické převody</w:t>
            </w:r>
          </w:p>
        </w:tc>
      </w:tr>
      <w:tr w:rsidR="00247C80" w:rsidRPr="00510A81" w:rsidTr="008E5518">
        <w:tc>
          <w:tcPr>
            <w:tcW w:w="4782" w:type="dxa"/>
          </w:tcPr>
          <w:p w:rsidR="003E7BC5" w:rsidRDefault="003E7BC5" w:rsidP="003E7BC5"/>
          <w:p w:rsidR="00247C80" w:rsidRPr="00510A81" w:rsidRDefault="002B39DA" w:rsidP="003E7BC5">
            <w:r w:rsidRPr="00510A81">
              <w:t>znát a rýsovat rovinné útvary</w:t>
            </w:r>
          </w:p>
          <w:p w:rsidR="002B39DA" w:rsidRPr="00510A81" w:rsidRDefault="002B39DA" w:rsidP="003E7BC5">
            <w:r w:rsidRPr="00510A81">
              <w:t>zobrazit jednoduchá tělesa</w:t>
            </w:r>
          </w:p>
        </w:tc>
        <w:tc>
          <w:tcPr>
            <w:tcW w:w="4858" w:type="dxa"/>
          </w:tcPr>
          <w:p w:rsidR="00247C80" w:rsidRPr="00510A81" w:rsidRDefault="002B39DA" w:rsidP="003E7BC5">
            <w:pPr>
              <w:rPr>
                <w:b/>
              </w:rPr>
            </w:pPr>
            <w:r w:rsidRPr="00510A81">
              <w:rPr>
                <w:b/>
              </w:rPr>
              <w:t>Geometrie v rovině a prostoru</w:t>
            </w:r>
          </w:p>
          <w:p w:rsidR="002B39DA" w:rsidRPr="00510A81" w:rsidRDefault="002B39DA" w:rsidP="003E7BC5">
            <w:r w:rsidRPr="00510A81">
              <w:t>rovinné útvary – obvody a obsahy</w:t>
            </w:r>
          </w:p>
        </w:tc>
      </w:tr>
    </w:tbl>
    <w:p w:rsidR="007C2798" w:rsidRPr="00510A81" w:rsidRDefault="007C2798" w:rsidP="00BD6B6F">
      <w:pPr>
        <w:jc w:val="both"/>
        <w:rPr>
          <w:color w:val="548DD4" w:themeColor="text2" w:themeTint="99"/>
        </w:rPr>
      </w:pPr>
    </w:p>
    <w:p w:rsidR="008D0958" w:rsidRPr="00510A81" w:rsidRDefault="007C2798" w:rsidP="00BD6B6F">
      <w:pPr>
        <w:jc w:val="both"/>
        <w:rPr>
          <w:b/>
        </w:rPr>
      </w:pPr>
      <w:r w:rsidRPr="00510A81">
        <w:rPr>
          <w:b/>
        </w:rPr>
        <w:t>2</w:t>
      </w:r>
      <w:r w:rsidR="006630F4" w:rsidRPr="00510A81">
        <w:rPr>
          <w:b/>
        </w:rPr>
        <w:t xml:space="preserve">. </w:t>
      </w:r>
      <w:r w:rsidR="001472CB" w:rsidRPr="00510A81">
        <w:rPr>
          <w:b/>
        </w:rPr>
        <w:t>ročník, 2 hodiny týdně</w:t>
      </w:r>
    </w:p>
    <w:p w:rsidR="007C2798" w:rsidRPr="00510A81" w:rsidRDefault="007C2798" w:rsidP="00BD6B6F">
      <w:pPr>
        <w:jc w:val="both"/>
        <w:rPr>
          <w:b/>
        </w:rPr>
      </w:pPr>
    </w:p>
    <w:tbl>
      <w:tblPr>
        <w:tblStyle w:val="Mkatabulky"/>
        <w:tblW w:w="9640" w:type="dxa"/>
        <w:tblInd w:w="-176" w:type="dxa"/>
        <w:tblLook w:val="04A0" w:firstRow="1" w:lastRow="0" w:firstColumn="1" w:lastColumn="0" w:noHBand="0" w:noVBand="1"/>
      </w:tblPr>
      <w:tblGrid>
        <w:gridCol w:w="4782"/>
        <w:gridCol w:w="4858"/>
      </w:tblGrid>
      <w:tr w:rsidR="0063528D" w:rsidRPr="00510A81" w:rsidTr="003D78E0">
        <w:tc>
          <w:tcPr>
            <w:tcW w:w="4782" w:type="dxa"/>
          </w:tcPr>
          <w:p w:rsidR="0063528D" w:rsidRPr="00510A81" w:rsidRDefault="0063528D" w:rsidP="00BD6B6F">
            <w:pPr>
              <w:jc w:val="both"/>
              <w:rPr>
                <w:b/>
              </w:rPr>
            </w:pPr>
            <w:r w:rsidRPr="00510A81">
              <w:rPr>
                <w:b/>
              </w:rPr>
              <w:t>Výsledky vzdělávání</w:t>
            </w:r>
          </w:p>
        </w:tc>
        <w:tc>
          <w:tcPr>
            <w:tcW w:w="4858" w:type="dxa"/>
          </w:tcPr>
          <w:p w:rsidR="0063528D" w:rsidRPr="00510A81" w:rsidRDefault="0063528D" w:rsidP="00BD6B6F">
            <w:pPr>
              <w:jc w:val="both"/>
              <w:rPr>
                <w:b/>
              </w:rPr>
            </w:pPr>
            <w:r w:rsidRPr="00510A81">
              <w:rPr>
                <w:b/>
              </w:rPr>
              <w:t>Učivo</w:t>
            </w:r>
          </w:p>
        </w:tc>
      </w:tr>
      <w:tr w:rsidR="0063528D" w:rsidRPr="00510A81" w:rsidTr="003D78E0">
        <w:tc>
          <w:tcPr>
            <w:tcW w:w="4782" w:type="dxa"/>
          </w:tcPr>
          <w:p w:rsidR="0063528D" w:rsidRPr="00510A81" w:rsidRDefault="0063528D" w:rsidP="003E7BC5">
            <w:r w:rsidRPr="00510A81">
              <w:t>Žák by měl:</w:t>
            </w:r>
          </w:p>
          <w:p w:rsidR="0063528D" w:rsidRPr="00510A81" w:rsidRDefault="0063528D" w:rsidP="003E7BC5">
            <w:r w:rsidRPr="00510A81">
              <w:t>provádět základní aritmetické operace se zlomky, desetinnými čísly a procenty</w:t>
            </w:r>
          </w:p>
          <w:p w:rsidR="0063528D" w:rsidRPr="00510A81" w:rsidRDefault="0063528D" w:rsidP="003E7BC5">
            <w:r w:rsidRPr="00510A81">
              <w:t>zvládat práci s kalkulátorem pro kontrolu výsledků</w:t>
            </w:r>
          </w:p>
          <w:p w:rsidR="0063528D" w:rsidRPr="00510A81" w:rsidRDefault="0063528D" w:rsidP="003E7BC5">
            <w:r w:rsidRPr="00510A81">
              <w:t>řešit jednoduché slovní úlohy</w:t>
            </w:r>
          </w:p>
          <w:p w:rsidR="0063528D" w:rsidRPr="00510A81" w:rsidRDefault="0063528D" w:rsidP="003E7BC5">
            <w:r w:rsidRPr="00510A81">
              <w:t>uplatňovat matematické znalosti při manipulaci s penězi, platební kartou</w:t>
            </w:r>
          </w:p>
        </w:tc>
        <w:tc>
          <w:tcPr>
            <w:tcW w:w="4858" w:type="dxa"/>
          </w:tcPr>
          <w:p w:rsidR="0063528D" w:rsidRPr="00510A81" w:rsidRDefault="0063528D" w:rsidP="003E7BC5">
            <w:pPr>
              <w:rPr>
                <w:b/>
              </w:rPr>
            </w:pPr>
            <w:r w:rsidRPr="00510A81">
              <w:rPr>
                <w:b/>
              </w:rPr>
              <w:t>Čísla a početní operace</w:t>
            </w:r>
          </w:p>
          <w:p w:rsidR="0063528D" w:rsidRPr="00510A81" w:rsidRDefault="0063528D" w:rsidP="003E7BC5">
            <w:r w:rsidRPr="00510A81">
              <w:t>práce s kalkulátorem</w:t>
            </w:r>
          </w:p>
          <w:p w:rsidR="0063528D" w:rsidRPr="00510A81" w:rsidRDefault="0063528D" w:rsidP="003E7BC5">
            <w:r w:rsidRPr="00510A81">
              <w:t>slovní úlohy zaměřené na praxi</w:t>
            </w:r>
          </w:p>
          <w:p w:rsidR="0063528D" w:rsidRDefault="0063528D" w:rsidP="003E7BC5">
            <w:r w:rsidRPr="00510A81">
              <w:t>bankovky, mince, platební karty a manipulace s</w:t>
            </w:r>
            <w:r w:rsidR="006B6332">
              <w:t> </w:t>
            </w:r>
            <w:r w:rsidRPr="00510A81">
              <w:t>nimi</w:t>
            </w:r>
          </w:p>
          <w:p w:rsidR="006B6332" w:rsidRPr="006B6332" w:rsidRDefault="006B6332" w:rsidP="003E7BC5">
            <w:pPr>
              <w:rPr>
                <w:b/>
              </w:rPr>
            </w:pPr>
            <w:r>
              <w:rPr>
                <w:b/>
              </w:rPr>
              <w:t>PT OSV, VDO, VPZ</w:t>
            </w:r>
          </w:p>
        </w:tc>
      </w:tr>
      <w:tr w:rsidR="0063528D" w:rsidRPr="00510A81" w:rsidTr="003D78E0">
        <w:tc>
          <w:tcPr>
            <w:tcW w:w="4782" w:type="dxa"/>
          </w:tcPr>
          <w:p w:rsidR="003E7BC5" w:rsidRDefault="003E7BC5" w:rsidP="003E7BC5"/>
          <w:p w:rsidR="0063528D" w:rsidRPr="00510A81" w:rsidRDefault="0063528D" w:rsidP="003E7BC5">
            <w:r w:rsidRPr="00510A81">
              <w:t>využívat převody jednotek v praxi a v odborných předmětech</w:t>
            </w:r>
          </w:p>
          <w:p w:rsidR="0063528D" w:rsidRPr="00510A81" w:rsidRDefault="0063528D" w:rsidP="003E7BC5">
            <w:r w:rsidRPr="00510A81">
              <w:t>orientovat se v jednoduchém grafu a tabulce</w:t>
            </w:r>
          </w:p>
        </w:tc>
        <w:tc>
          <w:tcPr>
            <w:tcW w:w="4858" w:type="dxa"/>
          </w:tcPr>
          <w:p w:rsidR="0063528D" w:rsidRPr="00510A81" w:rsidRDefault="0063528D" w:rsidP="003E7BC5">
            <w:pPr>
              <w:rPr>
                <w:b/>
              </w:rPr>
            </w:pPr>
            <w:r w:rsidRPr="00510A81">
              <w:rPr>
                <w:b/>
              </w:rPr>
              <w:t>Závislosti, vztahy a práce s daty</w:t>
            </w:r>
          </w:p>
          <w:p w:rsidR="0063528D" w:rsidRPr="00510A81" w:rsidRDefault="0063528D" w:rsidP="003E7BC5">
            <w:r w:rsidRPr="00510A81">
              <w:t>grafy, tabulky, příklady z praktického života</w:t>
            </w:r>
          </w:p>
          <w:p w:rsidR="0063528D" w:rsidRPr="00510A81" w:rsidRDefault="0063528D" w:rsidP="003E7BC5">
            <w:r w:rsidRPr="00510A81">
              <w:t>aritmetický průměr</w:t>
            </w:r>
          </w:p>
        </w:tc>
      </w:tr>
      <w:tr w:rsidR="0063528D" w:rsidRPr="00510A81" w:rsidTr="003D78E0">
        <w:tc>
          <w:tcPr>
            <w:tcW w:w="4782" w:type="dxa"/>
          </w:tcPr>
          <w:p w:rsidR="0063528D" w:rsidRPr="00510A81" w:rsidRDefault="0063528D" w:rsidP="003E7BC5"/>
          <w:p w:rsidR="00AB1D09" w:rsidRPr="00510A81" w:rsidRDefault="00AB1D09" w:rsidP="003E7BC5">
            <w:r w:rsidRPr="00510A81">
              <w:lastRenderedPageBreak/>
              <w:t>vypočítat obvody a obsahy rovinných útvarů a využívat je v praxi</w:t>
            </w:r>
          </w:p>
          <w:p w:rsidR="00AB1D09" w:rsidRPr="00510A81" w:rsidRDefault="00AB1D09" w:rsidP="003E7BC5">
            <w:r w:rsidRPr="00510A81">
              <w:t>vypočítat objemy a povrchy těles se zaměřením na praxi</w:t>
            </w:r>
          </w:p>
          <w:p w:rsidR="00AB1D09" w:rsidRPr="00510A81" w:rsidRDefault="00AB1D09" w:rsidP="003E7BC5">
            <w:r w:rsidRPr="00510A81">
              <w:t>číst jednoduché výkresy</w:t>
            </w:r>
          </w:p>
        </w:tc>
        <w:tc>
          <w:tcPr>
            <w:tcW w:w="4858" w:type="dxa"/>
          </w:tcPr>
          <w:p w:rsidR="00AB1D09" w:rsidRPr="00510A81" w:rsidRDefault="00AB1D09" w:rsidP="003E7BC5">
            <w:pPr>
              <w:rPr>
                <w:b/>
              </w:rPr>
            </w:pPr>
            <w:r w:rsidRPr="00510A81">
              <w:rPr>
                <w:b/>
              </w:rPr>
              <w:lastRenderedPageBreak/>
              <w:t>Geometrie v rovině a prostoru</w:t>
            </w:r>
          </w:p>
          <w:p w:rsidR="0063528D" w:rsidRPr="00510A81" w:rsidRDefault="00AB1D09" w:rsidP="003E7BC5">
            <w:r w:rsidRPr="00510A81">
              <w:lastRenderedPageBreak/>
              <w:t>prostorové útvary – základní tělesa, povrchy a objemy</w:t>
            </w:r>
          </w:p>
          <w:p w:rsidR="00AB1D09" w:rsidRPr="00510A81" w:rsidRDefault="00AB1D09" w:rsidP="003E7BC5">
            <w:r w:rsidRPr="00510A81">
              <w:t>konstrukční úlohy, kótování, technické písmo</w:t>
            </w:r>
          </w:p>
        </w:tc>
      </w:tr>
    </w:tbl>
    <w:p w:rsidR="00654D77" w:rsidRPr="00D04F11" w:rsidRDefault="008D69C3" w:rsidP="00654B48">
      <w:pPr>
        <w:pStyle w:val="Nadpis2"/>
        <w:rPr>
          <w:color w:val="365F91" w:themeColor="accent1" w:themeShade="BF"/>
        </w:rPr>
      </w:pPr>
      <w:bookmarkStart w:id="45" w:name="_Toc459205390"/>
      <w:r w:rsidRPr="00D04F11">
        <w:rPr>
          <w:color w:val="365F91" w:themeColor="accent1" w:themeShade="BF"/>
        </w:rPr>
        <w:lastRenderedPageBreak/>
        <w:t>7</w:t>
      </w:r>
      <w:r w:rsidR="00654D77" w:rsidRPr="00D04F11">
        <w:rPr>
          <w:color w:val="365F91" w:themeColor="accent1" w:themeShade="BF"/>
        </w:rPr>
        <w:t>.3 Informační a komunikační technologie</w:t>
      </w:r>
      <w:bookmarkEnd w:id="45"/>
    </w:p>
    <w:p w:rsidR="00654D77" w:rsidRPr="00D04F11" w:rsidRDefault="00654D77" w:rsidP="00BD6B6F">
      <w:pPr>
        <w:jc w:val="both"/>
        <w:rPr>
          <w:color w:val="365F91" w:themeColor="accent1" w:themeShade="BF"/>
        </w:rPr>
      </w:pPr>
      <w:r w:rsidRPr="00D04F11">
        <w:rPr>
          <w:color w:val="365F91" w:themeColor="accent1" w:themeShade="BF"/>
        </w:rPr>
        <w:t>Charakteristika vzdělávací oblasti</w:t>
      </w:r>
    </w:p>
    <w:p w:rsidR="00654D77" w:rsidRPr="00510A81" w:rsidRDefault="00FE3580" w:rsidP="00BD6B6F">
      <w:pPr>
        <w:pStyle w:val="Bezmezer"/>
        <w:jc w:val="both"/>
        <w:rPr>
          <w:rFonts w:ascii="Georgia" w:hAnsi="Georgia"/>
        </w:rPr>
      </w:pPr>
      <w:r w:rsidRPr="00510A81">
        <w:rPr>
          <w:rFonts w:ascii="Georgia" w:hAnsi="Georgia"/>
        </w:rPr>
        <w:t>Cílem</w:t>
      </w:r>
      <w:r w:rsidR="00654D77" w:rsidRPr="00510A81">
        <w:rPr>
          <w:rFonts w:ascii="Georgia" w:hAnsi="Georgia"/>
        </w:rPr>
        <w:t xml:space="preserve"> </w:t>
      </w:r>
      <w:r w:rsidRPr="00510A81">
        <w:rPr>
          <w:rFonts w:ascii="Georgia" w:hAnsi="Georgia"/>
        </w:rPr>
        <w:t>vzdělávaní</w:t>
      </w:r>
      <w:r w:rsidR="00654D77" w:rsidRPr="00510A81">
        <w:rPr>
          <w:rFonts w:ascii="Georgia" w:hAnsi="Georgia"/>
        </w:rPr>
        <w:t xml:space="preserve"> ve </w:t>
      </w:r>
      <w:r w:rsidRPr="00510A81">
        <w:rPr>
          <w:rFonts w:ascii="Georgia" w:hAnsi="Georgia"/>
        </w:rPr>
        <w:t>vzdělávací</w:t>
      </w:r>
      <w:r w:rsidR="00654D77" w:rsidRPr="00510A81">
        <w:rPr>
          <w:rFonts w:ascii="Georgia" w:hAnsi="Georgia"/>
        </w:rPr>
        <w:t xml:space="preserve"> oblasti </w:t>
      </w:r>
      <w:r w:rsidRPr="00510A81">
        <w:rPr>
          <w:rFonts w:ascii="Georgia" w:hAnsi="Georgia"/>
          <w:b/>
        </w:rPr>
        <w:t>Informační</w:t>
      </w:r>
      <w:r w:rsidR="00654D77" w:rsidRPr="00510A81">
        <w:rPr>
          <w:rFonts w:ascii="Georgia" w:hAnsi="Georgia"/>
          <w:b/>
        </w:rPr>
        <w:t xml:space="preserve"> a </w:t>
      </w:r>
      <w:r w:rsidRPr="00510A81">
        <w:rPr>
          <w:rFonts w:ascii="Georgia" w:hAnsi="Georgia"/>
          <w:b/>
        </w:rPr>
        <w:t>komunikační</w:t>
      </w:r>
      <w:r w:rsidR="004E491E" w:rsidRPr="00510A81">
        <w:rPr>
          <w:rFonts w:ascii="Georgia" w:hAnsi="Georgia"/>
          <w:b/>
        </w:rPr>
        <w:t xml:space="preserve"> technologie</w:t>
      </w:r>
      <w:r w:rsidR="004E491E" w:rsidRPr="00510A81">
        <w:rPr>
          <w:rFonts w:ascii="Georgia" w:hAnsi="Georgia"/>
        </w:rPr>
        <w:t xml:space="preserve"> je naučit žá</w:t>
      </w:r>
      <w:r w:rsidR="00654D77" w:rsidRPr="00510A81">
        <w:rPr>
          <w:rFonts w:ascii="Georgia" w:hAnsi="Georgia"/>
        </w:rPr>
        <w:t>ky</w:t>
      </w:r>
      <w:r w:rsidR="002512F6" w:rsidRPr="00510A81">
        <w:rPr>
          <w:rFonts w:ascii="Georgia" w:hAnsi="Georgia"/>
        </w:rPr>
        <w:t xml:space="preserve"> </w:t>
      </w:r>
      <w:r w:rsidR="00654D77" w:rsidRPr="00510A81">
        <w:rPr>
          <w:rFonts w:ascii="Georgia" w:hAnsi="Georgia"/>
        </w:rPr>
        <w:t xml:space="preserve">pracovat s prostředky </w:t>
      </w:r>
      <w:r w:rsidRPr="00510A81">
        <w:rPr>
          <w:rFonts w:ascii="Georgia" w:hAnsi="Georgia"/>
        </w:rPr>
        <w:t>informačních</w:t>
      </w:r>
      <w:r w:rsidR="00654D77" w:rsidRPr="00510A81">
        <w:rPr>
          <w:rFonts w:ascii="Georgia" w:hAnsi="Georgia"/>
        </w:rPr>
        <w:t xml:space="preserve"> a </w:t>
      </w:r>
      <w:r w:rsidRPr="00510A81">
        <w:rPr>
          <w:rFonts w:ascii="Georgia" w:hAnsi="Georgia"/>
        </w:rPr>
        <w:t>komunikačních</w:t>
      </w:r>
      <w:r w:rsidR="004E491E" w:rsidRPr="00510A81">
        <w:rPr>
          <w:rFonts w:ascii="Georgia" w:hAnsi="Georgia"/>
        </w:rPr>
        <w:t xml:space="preserve"> technologií</w:t>
      </w:r>
      <w:r w:rsidR="00654D77" w:rsidRPr="00510A81">
        <w:rPr>
          <w:rFonts w:ascii="Georgia" w:hAnsi="Georgia"/>
        </w:rPr>
        <w:t xml:space="preserve"> a p</w:t>
      </w:r>
      <w:r w:rsidR="00C3790E" w:rsidRPr="00510A81">
        <w:rPr>
          <w:rFonts w:ascii="Georgia" w:hAnsi="Georgia"/>
        </w:rPr>
        <w:t xml:space="preserve">racovat s informacemi. Umožňuje </w:t>
      </w:r>
      <w:r w:rsidRPr="00510A81">
        <w:rPr>
          <w:rFonts w:ascii="Georgia" w:hAnsi="Georgia"/>
        </w:rPr>
        <w:t>jim získat prakti</w:t>
      </w:r>
      <w:r w:rsidR="004E491E" w:rsidRPr="00510A81">
        <w:rPr>
          <w:rFonts w:ascii="Georgia" w:hAnsi="Georgia"/>
        </w:rPr>
        <w:t>cké dovednosti v oblasti využití</w:t>
      </w:r>
      <w:r w:rsidRPr="00510A81">
        <w:rPr>
          <w:rFonts w:ascii="Georgia" w:hAnsi="Georgia"/>
        </w:rPr>
        <w:t xml:space="preserve"> počítačů a jejich sítí k získávání, zpracovávaní a</w:t>
      </w:r>
      <w:r w:rsidR="004E491E" w:rsidRPr="00510A81">
        <w:rPr>
          <w:rFonts w:ascii="Georgia" w:hAnsi="Georgia"/>
        </w:rPr>
        <w:t xml:space="preserve"> prezentaci informací</w:t>
      </w:r>
      <w:r w:rsidR="00654D77" w:rsidRPr="00510A81">
        <w:rPr>
          <w:rFonts w:ascii="Georgia" w:hAnsi="Georgia"/>
        </w:rPr>
        <w:t xml:space="preserve">, ke </w:t>
      </w:r>
      <w:r w:rsidRPr="00510A81">
        <w:rPr>
          <w:rFonts w:ascii="Georgia" w:hAnsi="Georgia"/>
        </w:rPr>
        <w:t>vzájemné</w:t>
      </w:r>
      <w:r w:rsidR="00654D77" w:rsidRPr="00510A81">
        <w:rPr>
          <w:rFonts w:ascii="Georgia" w:hAnsi="Georgia"/>
        </w:rPr>
        <w:t xml:space="preserve"> komunikaci s </w:t>
      </w:r>
      <w:r w:rsidRPr="00510A81">
        <w:rPr>
          <w:rFonts w:ascii="Georgia" w:hAnsi="Georgia"/>
        </w:rPr>
        <w:t>okolím</w:t>
      </w:r>
      <w:r w:rsidR="00654D77" w:rsidRPr="00510A81">
        <w:rPr>
          <w:rFonts w:ascii="Georgia" w:hAnsi="Georgia"/>
        </w:rPr>
        <w:t xml:space="preserve"> a k seberealizaci při </w:t>
      </w:r>
      <w:r w:rsidRPr="00510A81">
        <w:rPr>
          <w:rFonts w:ascii="Georgia" w:hAnsi="Georgia"/>
        </w:rPr>
        <w:t>zájmových</w:t>
      </w:r>
      <w:r w:rsidR="00C3790E" w:rsidRPr="00510A81">
        <w:rPr>
          <w:rFonts w:ascii="Georgia" w:hAnsi="Georgia"/>
        </w:rPr>
        <w:t xml:space="preserve"> činnostech. </w:t>
      </w:r>
      <w:r w:rsidR="00654D77" w:rsidRPr="00510A81">
        <w:rPr>
          <w:rFonts w:ascii="Georgia" w:hAnsi="Georgia"/>
        </w:rPr>
        <w:t xml:space="preserve">Dovednosti </w:t>
      </w:r>
      <w:r w:rsidRPr="00510A81">
        <w:rPr>
          <w:rFonts w:ascii="Georgia" w:hAnsi="Georgia"/>
        </w:rPr>
        <w:t>získané</w:t>
      </w:r>
      <w:r w:rsidR="00654D77" w:rsidRPr="00510A81">
        <w:rPr>
          <w:rFonts w:ascii="Georgia" w:hAnsi="Georgia"/>
        </w:rPr>
        <w:t xml:space="preserve"> v tomto </w:t>
      </w:r>
      <w:r w:rsidRPr="00510A81">
        <w:rPr>
          <w:rFonts w:ascii="Georgia" w:hAnsi="Georgia"/>
        </w:rPr>
        <w:t>vzdělávacím</w:t>
      </w:r>
      <w:r w:rsidR="004E491E" w:rsidRPr="00510A81">
        <w:rPr>
          <w:rFonts w:ascii="Georgia" w:hAnsi="Georgia"/>
        </w:rPr>
        <w:t xml:space="preserve"> okruhu umožňuji žá</w:t>
      </w:r>
      <w:r w:rsidR="00654D77" w:rsidRPr="00510A81">
        <w:rPr>
          <w:rFonts w:ascii="Georgia" w:hAnsi="Georgia"/>
        </w:rPr>
        <w:t xml:space="preserve">kům aplikovat je ve všech </w:t>
      </w:r>
      <w:r w:rsidRPr="00510A81">
        <w:rPr>
          <w:rFonts w:ascii="Georgia" w:hAnsi="Georgia"/>
        </w:rPr>
        <w:t>vzdělávacích</w:t>
      </w:r>
      <w:r w:rsidR="00C3790E" w:rsidRPr="00510A81">
        <w:rPr>
          <w:rFonts w:ascii="Georgia" w:hAnsi="Georgia"/>
        </w:rPr>
        <w:t xml:space="preserve"> </w:t>
      </w:r>
      <w:r w:rsidR="00654D77" w:rsidRPr="00510A81">
        <w:rPr>
          <w:rFonts w:ascii="Georgia" w:hAnsi="Georgia"/>
        </w:rPr>
        <w:t xml:space="preserve">oblastech a oborech a </w:t>
      </w:r>
      <w:r w:rsidRPr="00510A81">
        <w:rPr>
          <w:rFonts w:ascii="Georgia" w:hAnsi="Georgia"/>
        </w:rPr>
        <w:t>využívat</w:t>
      </w:r>
      <w:r w:rsidR="00654D77" w:rsidRPr="00510A81">
        <w:rPr>
          <w:rFonts w:ascii="Georgia" w:hAnsi="Georgia"/>
        </w:rPr>
        <w:t xml:space="preserve"> je v </w:t>
      </w:r>
      <w:r w:rsidRPr="00510A81">
        <w:rPr>
          <w:rFonts w:ascii="Georgia" w:hAnsi="Georgia"/>
        </w:rPr>
        <w:t>praktickém</w:t>
      </w:r>
      <w:r w:rsidR="00654D77" w:rsidRPr="00510A81">
        <w:rPr>
          <w:rFonts w:ascii="Georgia" w:hAnsi="Georgia"/>
        </w:rPr>
        <w:t xml:space="preserve"> životě.</w:t>
      </w:r>
    </w:p>
    <w:p w:rsidR="00AB5FEA" w:rsidRPr="00510A81" w:rsidRDefault="00AB5FEA" w:rsidP="00BD6B6F">
      <w:pPr>
        <w:pStyle w:val="Bezmezer"/>
        <w:jc w:val="both"/>
        <w:rPr>
          <w:rFonts w:ascii="Georgia" w:hAnsi="Georgia"/>
        </w:rPr>
      </w:pPr>
    </w:p>
    <w:p w:rsidR="004E491E" w:rsidRPr="00D04F11" w:rsidRDefault="004E491E" w:rsidP="00BD6B6F">
      <w:pPr>
        <w:jc w:val="both"/>
        <w:rPr>
          <w:color w:val="365F91" w:themeColor="accent1" w:themeShade="BF"/>
        </w:rPr>
      </w:pPr>
      <w:r w:rsidRPr="00D04F11">
        <w:rPr>
          <w:color w:val="365F91" w:themeColor="accent1" w:themeShade="BF"/>
        </w:rPr>
        <w:t>Cílové zaměření vzdělávací oblasti</w:t>
      </w:r>
    </w:p>
    <w:p w:rsidR="00567093" w:rsidRPr="00510A81" w:rsidRDefault="00567093" w:rsidP="00BD6B6F">
      <w:pPr>
        <w:jc w:val="both"/>
      </w:pPr>
      <w:r w:rsidRPr="00510A81">
        <w:t>Vzdělávání směřuje k utváření a rozvíjení klíčových kompetencí tím, že vede žáka k:</w:t>
      </w:r>
    </w:p>
    <w:p w:rsidR="00654D77" w:rsidRPr="00510A81" w:rsidRDefault="00567093" w:rsidP="00AF4BD2">
      <w:pPr>
        <w:pStyle w:val="Odstavecseseznamem"/>
        <w:numPr>
          <w:ilvl w:val="0"/>
          <w:numId w:val="54"/>
        </w:numPr>
        <w:jc w:val="both"/>
      </w:pPr>
      <w:r w:rsidRPr="00510A81">
        <w:t>rozvíjení znalostí</w:t>
      </w:r>
      <w:r w:rsidR="00654D77" w:rsidRPr="00510A81">
        <w:t xml:space="preserve"> a dovednost</w:t>
      </w:r>
      <w:r w:rsidRPr="00510A81">
        <w:t>í</w:t>
      </w:r>
      <w:r w:rsidR="00654D77" w:rsidRPr="00510A81">
        <w:t xml:space="preserve"> </w:t>
      </w:r>
      <w:r w:rsidR="00FE3580" w:rsidRPr="00510A81">
        <w:t>práce</w:t>
      </w:r>
      <w:r w:rsidR="00654D77" w:rsidRPr="00510A81">
        <w:t xml:space="preserve"> s</w:t>
      </w:r>
      <w:r w:rsidRPr="00510A81">
        <w:t> </w:t>
      </w:r>
      <w:r w:rsidR="00654D77" w:rsidRPr="00510A81">
        <w:t>PC</w:t>
      </w:r>
    </w:p>
    <w:p w:rsidR="00654D77" w:rsidRPr="00510A81" w:rsidRDefault="00FE3580" w:rsidP="00AF4BD2">
      <w:pPr>
        <w:pStyle w:val="Odstavecseseznamem"/>
        <w:numPr>
          <w:ilvl w:val="0"/>
          <w:numId w:val="54"/>
        </w:numPr>
        <w:jc w:val="both"/>
      </w:pPr>
      <w:r w:rsidRPr="00510A81">
        <w:t>používaní</w:t>
      </w:r>
      <w:r w:rsidR="00654D77" w:rsidRPr="00510A81">
        <w:t xml:space="preserve"> </w:t>
      </w:r>
      <w:r w:rsidRPr="00510A81">
        <w:t>běžného</w:t>
      </w:r>
      <w:r w:rsidR="00654D77" w:rsidRPr="00510A81">
        <w:t xml:space="preserve"> </w:t>
      </w:r>
      <w:r w:rsidRPr="00510A81">
        <w:t>základního</w:t>
      </w:r>
      <w:r w:rsidR="00654D77" w:rsidRPr="00510A81">
        <w:t xml:space="preserve"> a </w:t>
      </w:r>
      <w:r w:rsidRPr="00510A81">
        <w:t>aplikačního</w:t>
      </w:r>
      <w:r w:rsidR="00654D77" w:rsidRPr="00510A81">
        <w:t xml:space="preserve"> </w:t>
      </w:r>
      <w:r w:rsidRPr="00510A81">
        <w:t>programového</w:t>
      </w:r>
      <w:r w:rsidR="00567093" w:rsidRPr="00510A81">
        <w:t xml:space="preserve"> vybavení</w:t>
      </w:r>
    </w:p>
    <w:p w:rsidR="00654D77" w:rsidRPr="00510A81" w:rsidRDefault="00FE3580" w:rsidP="00AF4BD2">
      <w:pPr>
        <w:pStyle w:val="Odstavecseseznamem"/>
        <w:numPr>
          <w:ilvl w:val="0"/>
          <w:numId w:val="54"/>
        </w:numPr>
        <w:jc w:val="both"/>
      </w:pPr>
      <w:r w:rsidRPr="00510A81">
        <w:t>využív</w:t>
      </w:r>
      <w:r w:rsidR="00567093" w:rsidRPr="00510A81">
        <w:t>á</w:t>
      </w:r>
      <w:r w:rsidRPr="00510A81">
        <w:t>ní</w:t>
      </w:r>
      <w:r w:rsidR="00654D77" w:rsidRPr="00510A81">
        <w:t xml:space="preserve"> možnosti komunikace </w:t>
      </w:r>
      <w:r w:rsidRPr="00510A81">
        <w:t>prostřednictvím</w:t>
      </w:r>
      <w:r w:rsidR="00654D77" w:rsidRPr="00510A81">
        <w:t xml:space="preserve"> </w:t>
      </w:r>
      <w:r w:rsidRPr="00510A81">
        <w:t>výpočetní</w:t>
      </w:r>
      <w:r w:rsidR="00654D77" w:rsidRPr="00510A81">
        <w:t xml:space="preserve"> techniky</w:t>
      </w:r>
    </w:p>
    <w:p w:rsidR="00654D77" w:rsidRPr="00510A81" w:rsidRDefault="00567093" w:rsidP="00AF4BD2">
      <w:pPr>
        <w:pStyle w:val="Odstavecseseznamem"/>
        <w:numPr>
          <w:ilvl w:val="0"/>
          <w:numId w:val="54"/>
        </w:numPr>
        <w:jc w:val="both"/>
      </w:pPr>
      <w:r w:rsidRPr="00510A81">
        <w:t>prezentová</w:t>
      </w:r>
      <w:r w:rsidR="00FE3580" w:rsidRPr="00510A81">
        <w:t>ní</w:t>
      </w:r>
      <w:r w:rsidR="00654D77" w:rsidRPr="00510A81">
        <w:t xml:space="preserve"> </w:t>
      </w:r>
      <w:r w:rsidR="00FE3580" w:rsidRPr="00510A81">
        <w:t>výsledků</w:t>
      </w:r>
      <w:r w:rsidR="00654D77" w:rsidRPr="00510A81">
        <w:t xml:space="preserve"> </w:t>
      </w:r>
      <w:r w:rsidR="00FE3580" w:rsidRPr="00510A81">
        <w:t>své</w:t>
      </w:r>
      <w:r w:rsidR="00654D77" w:rsidRPr="00510A81">
        <w:t xml:space="preserve"> </w:t>
      </w:r>
      <w:r w:rsidR="00FE3580" w:rsidRPr="00510A81">
        <w:t>práce</w:t>
      </w:r>
      <w:r w:rsidR="00654D77" w:rsidRPr="00510A81">
        <w:t xml:space="preserve"> </w:t>
      </w:r>
      <w:r w:rsidR="00FE3580" w:rsidRPr="00510A81">
        <w:t>prostřednictvím</w:t>
      </w:r>
      <w:r w:rsidR="00654D77" w:rsidRPr="00510A81">
        <w:t xml:space="preserve"> </w:t>
      </w:r>
      <w:r w:rsidR="00FE3580" w:rsidRPr="00510A81">
        <w:t>informačních</w:t>
      </w:r>
      <w:r w:rsidR="00654D77" w:rsidRPr="00510A81">
        <w:t xml:space="preserve"> a </w:t>
      </w:r>
      <w:r w:rsidR="00FE3580" w:rsidRPr="00510A81">
        <w:t>komunikačních</w:t>
      </w:r>
      <w:r w:rsidRPr="00510A81">
        <w:t xml:space="preserve"> technologií</w:t>
      </w:r>
    </w:p>
    <w:p w:rsidR="00654D77" w:rsidRPr="00510A81" w:rsidRDefault="00FE3580" w:rsidP="00AF4BD2">
      <w:pPr>
        <w:pStyle w:val="Odstavecseseznamem"/>
        <w:numPr>
          <w:ilvl w:val="0"/>
          <w:numId w:val="54"/>
        </w:numPr>
        <w:jc w:val="both"/>
      </w:pPr>
      <w:r w:rsidRPr="00510A81">
        <w:t>efektivnímu</w:t>
      </w:r>
      <w:r w:rsidR="00654D77" w:rsidRPr="00510A81">
        <w:t xml:space="preserve"> </w:t>
      </w:r>
      <w:r w:rsidR="00567093" w:rsidRPr="00510A81">
        <w:t>využívá</w:t>
      </w:r>
      <w:r w:rsidRPr="00510A81">
        <w:t>ní</w:t>
      </w:r>
      <w:r w:rsidR="00654D77" w:rsidRPr="00510A81">
        <w:t xml:space="preserve"> </w:t>
      </w:r>
      <w:r w:rsidRPr="00510A81">
        <w:t>informačních</w:t>
      </w:r>
      <w:r w:rsidR="00654D77" w:rsidRPr="00510A81">
        <w:t xml:space="preserve"> a </w:t>
      </w:r>
      <w:r w:rsidRPr="00510A81">
        <w:t>komunikačních</w:t>
      </w:r>
      <w:r w:rsidR="00567093" w:rsidRPr="00510A81">
        <w:t xml:space="preserve"> technologií</w:t>
      </w:r>
      <w:r w:rsidR="00654D77" w:rsidRPr="00510A81">
        <w:t xml:space="preserve"> a </w:t>
      </w:r>
      <w:r w:rsidR="00567093" w:rsidRPr="00510A81">
        <w:t>práci</w:t>
      </w:r>
      <w:r w:rsidR="00654D77" w:rsidRPr="00510A81">
        <w:t xml:space="preserve"> s</w:t>
      </w:r>
      <w:r w:rsidR="00567093" w:rsidRPr="00510A81">
        <w:t> </w:t>
      </w:r>
      <w:r w:rsidR="00654D77" w:rsidRPr="00510A81">
        <w:t>informacemi</w:t>
      </w:r>
    </w:p>
    <w:p w:rsidR="00654D77" w:rsidRPr="00510A81" w:rsidRDefault="00FE3580" w:rsidP="00AF4BD2">
      <w:pPr>
        <w:pStyle w:val="Odstavecseseznamem"/>
        <w:numPr>
          <w:ilvl w:val="0"/>
          <w:numId w:val="54"/>
        </w:numPr>
        <w:jc w:val="both"/>
      </w:pPr>
      <w:r w:rsidRPr="00510A81">
        <w:t>dodržovaní</w:t>
      </w:r>
      <w:r w:rsidR="00654D77" w:rsidRPr="00510A81">
        <w:t xml:space="preserve"> </w:t>
      </w:r>
      <w:r w:rsidRPr="00510A81">
        <w:t>bezpečnostních</w:t>
      </w:r>
      <w:r w:rsidR="00567093" w:rsidRPr="00510A81">
        <w:t xml:space="preserve"> opatření</w:t>
      </w:r>
      <w:r w:rsidR="00654D77" w:rsidRPr="00510A81">
        <w:t xml:space="preserve"> při </w:t>
      </w:r>
      <w:r w:rsidR="00567093" w:rsidRPr="00510A81">
        <w:t>prá</w:t>
      </w:r>
      <w:r w:rsidRPr="00510A81">
        <w:t>c</w:t>
      </w:r>
      <w:r w:rsidR="00567093" w:rsidRPr="00510A81">
        <w:t>i</w:t>
      </w:r>
      <w:r w:rsidR="00654D77" w:rsidRPr="00510A81">
        <w:t xml:space="preserve"> s </w:t>
      </w:r>
      <w:r w:rsidRPr="00510A81">
        <w:t>novými</w:t>
      </w:r>
      <w:r w:rsidR="00654D77" w:rsidRPr="00510A81">
        <w:t xml:space="preserve"> technologiemi a </w:t>
      </w:r>
      <w:r w:rsidRPr="00510A81">
        <w:t>uvědomění</w:t>
      </w:r>
      <w:r w:rsidR="00654D77" w:rsidRPr="00510A81">
        <w:t xml:space="preserve"> si rizik</w:t>
      </w:r>
      <w:r w:rsidR="00567093" w:rsidRPr="00510A81">
        <w:t xml:space="preserve"> </w:t>
      </w:r>
      <w:r w:rsidRPr="00510A81">
        <w:t>spojených</w:t>
      </w:r>
      <w:r w:rsidR="00654D77" w:rsidRPr="00510A81">
        <w:t xml:space="preserve"> s jejich </w:t>
      </w:r>
      <w:r w:rsidR="00567093" w:rsidRPr="00510A81">
        <w:t>využívá</w:t>
      </w:r>
      <w:r w:rsidRPr="00510A81">
        <w:t>n</w:t>
      </w:r>
      <w:r w:rsidR="00567093" w:rsidRPr="00510A81">
        <w:t>í</w:t>
      </w:r>
      <w:r w:rsidRPr="00510A81">
        <w:t>m</w:t>
      </w:r>
    </w:p>
    <w:p w:rsidR="00AB5FEA" w:rsidRPr="00510A81" w:rsidRDefault="00AB5FEA" w:rsidP="00BD6B6F">
      <w:pPr>
        <w:pStyle w:val="Odstavecseseznamem"/>
        <w:jc w:val="both"/>
      </w:pPr>
    </w:p>
    <w:p w:rsidR="002E0CFA" w:rsidRPr="00D04F11" w:rsidRDefault="002E0CFA" w:rsidP="00BD6B6F">
      <w:pPr>
        <w:jc w:val="both"/>
        <w:rPr>
          <w:color w:val="365F91" w:themeColor="accent1" w:themeShade="BF"/>
        </w:rPr>
      </w:pPr>
      <w:r w:rsidRPr="00D04F11">
        <w:rPr>
          <w:color w:val="365F91" w:themeColor="accent1" w:themeShade="BF"/>
        </w:rPr>
        <w:t>Realizace klíčových kompetencí</w:t>
      </w:r>
    </w:p>
    <w:p w:rsidR="002E0CFA" w:rsidRPr="00510A81" w:rsidRDefault="002E0CFA" w:rsidP="00BD6B6F">
      <w:pPr>
        <w:jc w:val="both"/>
        <w:rPr>
          <w:b/>
        </w:rPr>
      </w:pPr>
      <w:r w:rsidRPr="00510A81">
        <w:rPr>
          <w:b/>
        </w:rPr>
        <w:t>Kompetence k učení</w:t>
      </w:r>
    </w:p>
    <w:p w:rsidR="002E0CFA" w:rsidRPr="00510A81" w:rsidRDefault="002E0CFA" w:rsidP="00AF4BD2">
      <w:pPr>
        <w:pStyle w:val="Odstavecseseznamem"/>
        <w:numPr>
          <w:ilvl w:val="0"/>
          <w:numId w:val="79"/>
        </w:numPr>
        <w:jc w:val="both"/>
      </w:pPr>
      <w:r w:rsidRPr="00510A81">
        <w:t>rozvíjíme u žáků myšlení a logické uvažování, prohlubujeme znalosti a dovednosti poznáváním možností využívání výpočetní techniky</w:t>
      </w:r>
    </w:p>
    <w:p w:rsidR="002E0CFA" w:rsidRPr="00510A81" w:rsidRDefault="002E0CFA" w:rsidP="00AF4BD2">
      <w:pPr>
        <w:pStyle w:val="Odstavecseseznamem"/>
        <w:numPr>
          <w:ilvl w:val="0"/>
          <w:numId w:val="79"/>
        </w:numPr>
        <w:jc w:val="both"/>
      </w:pPr>
      <w:r w:rsidRPr="00510A81">
        <w:t>vyhledáváním, tříděním a využíváním vhodných informací vedeme žáky k objevování možnosti využití informačních a komunikačních technologií v praktickém životě</w:t>
      </w:r>
    </w:p>
    <w:p w:rsidR="002E0CFA" w:rsidRPr="00510A81" w:rsidRDefault="002E0CFA" w:rsidP="00BD6B6F">
      <w:pPr>
        <w:jc w:val="both"/>
      </w:pPr>
    </w:p>
    <w:p w:rsidR="002E0CFA" w:rsidRPr="00510A81" w:rsidRDefault="002E0CFA" w:rsidP="00BD6B6F">
      <w:pPr>
        <w:jc w:val="both"/>
        <w:rPr>
          <w:b/>
        </w:rPr>
      </w:pPr>
      <w:r w:rsidRPr="00510A81">
        <w:rPr>
          <w:b/>
        </w:rPr>
        <w:t>Kompetence k řešení problémů</w:t>
      </w:r>
    </w:p>
    <w:p w:rsidR="002E0CFA" w:rsidRPr="00510A81" w:rsidRDefault="002E0CFA" w:rsidP="00AF4BD2">
      <w:pPr>
        <w:pStyle w:val="Odstavecseseznamem"/>
        <w:numPr>
          <w:ilvl w:val="0"/>
          <w:numId w:val="80"/>
        </w:numPr>
        <w:jc w:val="both"/>
      </w:pPr>
      <w:r w:rsidRPr="00510A81">
        <w:t>prezentací vlastních výsledků práce a volbou vhodných problémových úloh vedeme žáky k rozpoznávání problémů a hledání různých způsobů jejich řešení</w:t>
      </w:r>
    </w:p>
    <w:p w:rsidR="002E0CFA" w:rsidRPr="00510A81" w:rsidRDefault="002E0CFA" w:rsidP="00AF4BD2">
      <w:pPr>
        <w:pStyle w:val="Odstavecseseznamem"/>
        <w:numPr>
          <w:ilvl w:val="0"/>
          <w:numId w:val="80"/>
        </w:numPr>
        <w:jc w:val="both"/>
      </w:pPr>
      <w:r w:rsidRPr="00510A81">
        <w:t>učíme žáky samostatnému rozhodování při hledání optimálních řešení</w:t>
      </w:r>
    </w:p>
    <w:p w:rsidR="002E0CFA" w:rsidRPr="00510A81" w:rsidRDefault="002E0CFA" w:rsidP="00BD6B6F">
      <w:pPr>
        <w:jc w:val="both"/>
      </w:pPr>
    </w:p>
    <w:p w:rsidR="002E0CFA" w:rsidRPr="00510A81" w:rsidRDefault="002E0CFA" w:rsidP="00BD6B6F">
      <w:pPr>
        <w:jc w:val="both"/>
        <w:rPr>
          <w:b/>
        </w:rPr>
      </w:pPr>
      <w:r w:rsidRPr="00510A81">
        <w:rPr>
          <w:b/>
        </w:rPr>
        <w:t>Kompetence komunikativní</w:t>
      </w:r>
    </w:p>
    <w:p w:rsidR="002E0CFA" w:rsidRPr="00510A81" w:rsidRDefault="002E0CFA" w:rsidP="00AF4BD2">
      <w:pPr>
        <w:pStyle w:val="Odstavecseseznamem"/>
        <w:numPr>
          <w:ilvl w:val="0"/>
          <w:numId w:val="81"/>
        </w:numPr>
        <w:jc w:val="both"/>
        <w:rPr>
          <w:b/>
        </w:rPr>
      </w:pPr>
      <w:r w:rsidRPr="00510A81">
        <w:t>využíváním komunikace výpočetní techniky vedeme žáky k sebevzdělávání a ke komunikaci prostřednictvím výpočetní techniky</w:t>
      </w:r>
    </w:p>
    <w:p w:rsidR="002E0CFA" w:rsidRPr="00510A81" w:rsidRDefault="002E0CFA" w:rsidP="00AF4BD2">
      <w:pPr>
        <w:pStyle w:val="Odstavecseseznamem"/>
        <w:numPr>
          <w:ilvl w:val="0"/>
          <w:numId w:val="81"/>
        </w:numPr>
        <w:jc w:val="both"/>
      </w:pPr>
      <w:r w:rsidRPr="00510A81">
        <w:t>dodržováním dohodnutých pravidel chování učíme žáky dodržovat vžité konvence a pravidla při elektronické komunikaci</w:t>
      </w:r>
    </w:p>
    <w:p w:rsidR="002E0CFA" w:rsidRPr="00510A81" w:rsidRDefault="002E0CFA" w:rsidP="00AF4BD2">
      <w:pPr>
        <w:pStyle w:val="Odstavecseseznamem"/>
        <w:numPr>
          <w:ilvl w:val="0"/>
          <w:numId w:val="81"/>
        </w:numPr>
        <w:jc w:val="both"/>
      </w:pPr>
      <w:r w:rsidRPr="00510A81">
        <w:t>učíme žáky komunikovat na dálku a využívat vhodné technologie prostřednictvím odevzdávání některých prací elektronickou poštou</w:t>
      </w:r>
    </w:p>
    <w:p w:rsidR="002E0CFA" w:rsidRPr="00510A81" w:rsidRDefault="002E0CFA" w:rsidP="00BD6B6F">
      <w:pPr>
        <w:jc w:val="both"/>
      </w:pPr>
    </w:p>
    <w:p w:rsidR="002E0CFA" w:rsidRPr="00510A81" w:rsidRDefault="002E0CFA" w:rsidP="00BD6B6F">
      <w:pPr>
        <w:jc w:val="both"/>
        <w:rPr>
          <w:b/>
        </w:rPr>
      </w:pPr>
      <w:r w:rsidRPr="00510A81">
        <w:rPr>
          <w:b/>
        </w:rPr>
        <w:t>Kompetence sociální a personální</w:t>
      </w:r>
    </w:p>
    <w:p w:rsidR="002E0CFA" w:rsidRPr="00510A81" w:rsidRDefault="002E0CFA" w:rsidP="00AF4BD2">
      <w:pPr>
        <w:pStyle w:val="Odstavecseseznamem"/>
        <w:numPr>
          <w:ilvl w:val="0"/>
          <w:numId w:val="82"/>
        </w:numPr>
        <w:jc w:val="both"/>
      </w:pPr>
      <w:r w:rsidRPr="00510A81">
        <w:t>poukazováním na bezpečnostní rizika souvisejících s nevhodným obsahem některých stránek vedeme žáky k získání odpovědného přístupu při práci na internetu a uvědomění si nebezpečí možného psychického i fy</w:t>
      </w:r>
      <w:r w:rsidR="00D47817" w:rsidRPr="00510A81">
        <w:t>zického zneužití vlastní osoby</w:t>
      </w:r>
    </w:p>
    <w:p w:rsidR="00D47817" w:rsidRPr="00510A81" w:rsidRDefault="00D47817" w:rsidP="00AF4BD2">
      <w:pPr>
        <w:pStyle w:val="Odstavecseseznamem"/>
        <w:numPr>
          <w:ilvl w:val="0"/>
          <w:numId w:val="82"/>
        </w:numPr>
        <w:jc w:val="both"/>
      </w:pPr>
      <w:r w:rsidRPr="00510A81">
        <w:lastRenderedPageBreak/>
        <w:t>v</w:t>
      </w:r>
      <w:r w:rsidR="002E0CFA" w:rsidRPr="00510A81">
        <w:t>hodnou formou vedení hodnocení prací a dodržováním dohodnutých pravidel chování vedeme žáky k respektování práv a povinností svých i ostatních, přispívání k vytváření</w:t>
      </w:r>
      <w:r w:rsidRPr="00510A81">
        <w:t xml:space="preserve"> vstřícných mezilidských vztahů</w:t>
      </w:r>
    </w:p>
    <w:p w:rsidR="002E0CFA" w:rsidRPr="00510A81" w:rsidRDefault="002E0CFA" w:rsidP="00BD6B6F">
      <w:pPr>
        <w:pStyle w:val="Odstavecseseznamem"/>
        <w:jc w:val="both"/>
      </w:pPr>
      <w:r w:rsidRPr="00510A81">
        <w:t xml:space="preserve"> </w:t>
      </w:r>
    </w:p>
    <w:p w:rsidR="002E0CFA" w:rsidRPr="00510A81" w:rsidRDefault="00D47817" w:rsidP="00654B48">
      <w:pPr>
        <w:jc w:val="both"/>
        <w:rPr>
          <w:b/>
        </w:rPr>
      </w:pPr>
      <w:r w:rsidRPr="00510A81">
        <w:rPr>
          <w:b/>
        </w:rPr>
        <w:t>Kompet</w:t>
      </w:r>
      <w:r w:rsidR="002E0CFA" w:rsidRPr="00510A81">
        <w:rPr>
          <w:b/>
        </w:rPr>
        <w:t>ence občanské</w:t>
      </w:r>
    </w:p>
    <w:p w:rsidR="002E0CFA" w:rsidRPr="00510A81" w:rsidRDefault="00D47817" w:rsidP="00AF4BD2">
      <w:pPr>
        <w:pStyle w:val="Odstavecseseznamem"/>
        <w:numPr>
          <w:ilvl w:val="0"/>
          <w:numId w:val="83"/>
        </w:numPr>
        <w:jc w:val="both"/>
      </w:pPr>
      <w:r w:rsidRPr="00510A81">
        <w:t>v</w:t>
      </w:r>
      <w:r w:rsidR="002E0CFA" w:rsidRPr="00510A81">
        <w:t>edeme žáky k uvědomění, že musí dodržovat dohodnutá pravidla chování při práci s výpočetní technikou seznamováním s legislativou a obecnými morálními zákony (SW pirátství, autorský zákon, ochrana osobních údajů, bezpečnost, hesla</w:t>
      </w:r>
      <w:r w:rsidRPr="00510A81">
        <w:t>)</w:t>
      </w:r>
    </w:p>
    <w:p w:rsidR="002E0CFA" w:rsidRPr="00510A81" w:rsidRDefault="00D47817" w:rsidP="00AF4BD2">
      <w:pPr>
        <w:pStyle w:val="Odstavecseseznamem"/>
        <w:numPr>
          <w:ilvl w:val="0"/>
          <w:numId w:val="83"/>
        </w:numPr>
        <w:jc w:val="both"/>
      </w:pPr>
      <w:r w:rsidRPr="00510A81">
        <w:t>s</w:t>
      </w:r>
      <w:r w:rsidR="002E0CFA" w:rsidRPr="00510A81">
        <w:t>eznámením s možnostmi elektronické komunikace učíme žáky zv</w:t>
      </w:r>
      <w:r w:rsidRPr="00510A81">
        <w:t>ládat běžnou komunikaci s úřady</w:t>
      </w:r>
    </w:p>
    <w:p w:rsidR="00D47817" w:rsidRPr="00510A81" w:rsidRDefault="00D47817" w:rsidP="00BD6B6F">
      <w:pPr>
        <w:jc w:val="both"/>
      </w:pPr>
    </w:p>
    <w:p w:rsidR="002E0CFA" w:rsidRPr="00510A81" w:rsidRDefault="002E0CFA" w:rsidP="00BD6B6F">
      <w:pPr>
        <w:jc w:val="both"/>
        <w:rPr>
          <w:b/>
        </w:rPr>
      </w:pPr>
      <w:r w:rsidRPr="00510A81">
        <w:rPr>
          <w:b/>
        </w:rPr>
        <w:t>Kompetence pracovní</w:t>
      </w:r>
    </w:p>
    <w:p w:rsidR="002E0CFA" w:rsidRPr="00510A81" w:rsidRDefault="00D47817" w:rsidP="00AF4BD2">
      <w:pPr>
        <w:pStyle w:val="Odstavecseseznamem"/>
        <w:numPr>
          <w:ilvl w:val="0"/>
          <w:numId w:val="84"/>
        </w:numPr>
        <w:jc w:val="both"/>
      </w:pPr>
      <w:r w:rsidRPr="00510A81">
        <w:t>d</w:t>
      </w:r>
      <w:r w:rsidR="002E0CFA" w:rsidRPr="00510A81">
        <w:t xml:space="preserve">održováním zásad bezpečnosti a hygieny práce vedeme žáky k ochraně zdraví při práci s výpočetní </w:t>
      </w:r>
      <w:r w:rsidRPr="00510A81">
        <w:t>technikou</w:t>
      </w:r>
    </w:p>
    <w:p w:rsidR="002E0CFA" w:rsidRPr="00510A81" w:rsidRDefault="00D47817" w:rsidP="00AF4BD2">
      <w:pPr>
        <w:pStyle w:val="Odstavecseseznamem"/>
        <w:numPr>
          <w:ilvl w:val="0"/>
          <w:numId w:val="84"/>
        </w:numPr>
        <w:jc w:val="both"/>
      </w:pPr>
      <w:r w:rsidRPr="00510A81">
        <w:t>v</w:t>
      </w:r>
      <w:r w:rsidR="002E0CFA" w:rsidRPr="00510A81">
        <w:t xml:space="preserve">hodnou motivací, posilováním sebevědomí vedeme žáky k pracovní výdrži, ke koncentraci na pracovní </w:t>
      </w:r>
      <w:r w:rsidRPr="00510A81">
        <w:t>výkon a k jeho dokončení</w:t>
      </w:r>
    </w:p>
    <w:p w:rsidR="00514A86" w:rsidRPr="00510A81" w:rsidRDefault="00514A86" w:rsidP="00BD6B6F">
      <w:pPr>
        <w:pStyle w:val="Odstavecseseznamem"/>
        <w:jc w:val="both"/>
      </w:pPr>
    </w:p>
    <w:p w:rsidR="00A37AF1" w:rsidRPr="00D04F11" w:rsidRDefault="00A37AF1" w:rsidP="00BD6B6F">
      <w:pPr>
        <w:jc w:val="both"/>
        <w:rPr>
          <w:color w:val="365F91" w:themeColor="accent1" w:themeShade="BF"/>
        </w:rPr>
      </w:pPr>
      <w:r w:rsidRPr="00D04F11">
        <w:rPr>
          <w:color w:val="365F91" w:themeColor="accent1" w:themeShade="BF"/>
        </w:rPr>
        <w:t>Metody a formy práce</w:t>
      </w:r>
    </w:p>
    <w:p w:rsidR="00A56989" w:rsidRDefault="00A56989" w:rsidP="00A56989">
      <w:pPr>
        <w:pStyle w:val="Odstavecseseznamem"/>
        <w:numPr>
          <w:ilvl w:val="0"/>
          <w:numId w:val="166"/>
        </w:numPr>
        <w:jc w:val="both"/>
      </w:pPr>
      <w:r>
        <w:t>individuální vzdělávání</w:t>
      </w:r>
    </w:p>
    <w:p w:rsidR="00E57BB8" w:rsidRPr="00510A81" w:rsidRDefault="00A37AF1" w:rsidP="00A56989">
      <w:pPr>
        <w:pStyle w:val="Odstavecseseznamem"/>
        <w:numPr>
          <w:ilvl w:val="0"/>
          <w:numId w:val="166"/>
        </w:numPr>
        <w:jc w:val="both"/>
      </w:pPr>
      <w:r w:rsidRPr="00510A81">
        <w:t>praktické procvičování</w:t>
      </w:r>
    </w:p>
    <w:p w:rsidR="00A37AF1" w:rsidRPr="00510A81" w:rsidRDefault="00A37AF1" w:rsidP="00A56989">
      <w:pPr>
        <w:pStyle w:val="Odstavecseseznamem"/>
        <w:numPr>
          <w:ilvl w:val="0"/>
          <w:numId w:val="166"/>
        </w:numPr>
        <w:jc w:val="both"/>
      </w:pPr>
      <w:r w:rsidRPr="00510A81">
        <w:t>samostatná práce</w:t>
      </w:r>
    </w:p>
    <w:p w:rsidR="00D47817" w:rsidRPr="00510A81" w:rsidRDefault="00D47817" w:rsidP="00BD6B6F">
      <w:pPr>
        <w:pStyle w:val="Nadpis2"/>
        <w:jc w:val="both"/>
      </w:pPr>
    </w:p>
    <w:p w:rsidR="003065D8" w:rsidRPr="00D04F11" w:rsidRDefault="008D69C3" w:rsidP="008D69C3">
      <w:pPr>
        <w:pStyle w:val="Nadpis4"/>
        <w:rPr>
          <w:color w:val="365F91" w:themeColor="accent1" w:themeShade="BF"/>
        </w:rPr>
      </w:pPr>
      <w:r w:rsidRPr="00D04F11">
        <w:rPr>
          <w:color w:val="365F91" w:themeColor="accent1" w:themeShade="BF"/>
        </w:rPr>
        <w:t>7</w:t>
      </w:r>
      <w:r w:rsidR="003065D8" w:rsidRPr="00D04F11">
        <w:rPr>
          <w:color w:val="365F91" w:themeColor="accent1" w:themeShade="BF"/>
        </w:rPr>
        <w:t>.3.1 Základy ICT</w:t>
      </w:r>
    </w:p>
    <w:p w:rsidR="00AF54D6" w:rsidRPr="00D04F11" w:rsidRDefault="00AF54D6" w:rsidP="008D69C3">
      <w:pPr>
        <w:rPr>
          <w:color w:val="365F91" w:themeColor="accent1" w:themeShade="BF"/>
        </w:rPr>
      </w:pPr>
      <w:r w:rsidRPr="00D04F11">
        <w:rPr>
          <w:color w:val="365F91" w:themeColor="accent1" w:themeShade="BF"/>
        </w:rPr>
        <w:t>Obor: 78-</w:t>
      </w:r>
      <w:proofErr w:type="gramStart"/>
      <w:r w:rsidRPr="00D04F11">
        <w:rPr>
          <w:color w:val="365F91" w:themeColor="accent1" w:themeShade="BF"/>
        </w:rPr>
        <w:t>62-C</w:t>
      </w:r>
      <w:proofErr w:type="gramEnd"/>
      <w:r w:rsidRPr="00D04F11">
        <w:rPr>
          <w:color w:val="365F91" w:themeColor="accent1" w:themeShade="BF"/>
        </w:rPr>
        <w:t xml:space="preserve">/02 Praktická škola dvouletá </w:t>
      </w:r>
    </w:p>
    <w:p w:rsidR="00AF54D6" w:rsidRPr="00D04F11" w:rsidRDefault="00AF54D6" w:rsidP="008D69C3">
      <w:pPr>
        <w:rPr>
          <w:color w:val="365F91" w:themeColor="accent1" w:themeShade="BF"/>
        </w:rPr>
      </w:pPr>
      <w:r w:rsidRPr="00D04F11">
        <w:rPr>
          <w:color w:val="365F91" w:themeColor="accent1" w:themeShade="BF"/>
        </w:rPr>
        <w:t>Týdně hodin za studium:</w:t>
      </w:r>
      <w:r w:rsidR="00E57BB8" w:rsidRPr="00D04F11">
        <w:rPr>
          <w:color w:val="365F91" w:themeColor="accent1" w:themeShade="BF"/>
        </w:rPr>
        <w:t xml:space="preserve"> 1</w:t>
      </w:r>
    </w:p>
    <w:p w:rsidR="00AF54D6" w:rsidRPr="00D04F11" w:rsidRDefault="00AF54D6" w:rsidP="008D69C3">
      <w:pPr>
        <w:rPr>
          <w:color w:val="365F91" w:themeColor="accent1" w:themeShade="BF"/>
        </w:rPr>
      </w:pPr>
      <w:r w:rsidRPr="00D04F11">
        <w:rPr>
          <w:color w:val="365F91" w:themeColor="accent1" w:themeShade="BF"/>
        </w:rPr>
        <w:t>Forma vzdělávání: denní studium</w:t>
      </w:r>
    </w:p>
    <w:p w:rsidR="00AF54D6" w:rsidRPr="00D04F11" w:rsidRDefault="00AF54D6" w:rsidP="008D69C3">
      <w:pPr>
        <w:rPr>
          <w:color w:val="365F91" w:themeColor="accent1" w:themeShade="BF"/>
        </w:rPr>
      </w:pPr>
      <w:r w:rsidRPr="00D04F11">
        <w:rPr>
          <w:color w:val="365F91" w:themeColor="accent1" w:themeShade="BF"/>
        </w:rPr>
        <w:t xml:space="preserve">Platnost: od 1. 9. </w:t>
      </w:r>
      <w:r w:rsidR="006B445B">
        <w:rPr>
          <w:color w:val="365F91" w:themeColor="accent1" w:themeShade="BF"/>
        </w:rPr>
        <w:t>2018</w:t>
      </w:r>
      <w:r w:rsidRPr="00D04F11">
        <w:rPr>
          <w:color w:val="365F91" w:themeColor="accent1" w:themeShade="BF"/>
        </w:rPr>
        <w:t xml:space="preserve"> počínaje 1. ročníkem</w:t>
      </w:r>
    </w:p>
    <w:p w:rsidR="00AF54D6" w:rsidRPr="00510A81" w:rsidRDefault="00AF54D6" w:rsidP="00BD6B6F">
      <w:pPr>
        <w:jc w:val="both"/>
      </w:pPr>
    </w:p>
    <w:p w:rsidR="004E491E" w:rsidRPr="00510A81" w:rsidRDefault="00DD7CF0" w:rsidP="00BD6B6F">
      <w:pPr>
        <w:jc w:val="both"/>
        <w:rPr>
          <w:b/>
        </w:rPr>
      </w:pPr>
      <w:r w:rsidRPr="00510A81">
        <w:rPr>
          <w:b/>
        </w:rPr>
        <w:t xml:space="preserve">1. </w:t>
      </w:r>
      <w:r w:rsidR="00E57BB8" w:rsidRPr="00510A81">
        <w:rPr>
          <w:b/>
        </w:rPr>
        <w:t>ročník, 1 hodina týdně</w:t>
      </w:r>
    </w:p>
    <w:p w:rsidR="007C2798" w:rsidRPr="00510A81" w:rsidRDefault="007C2798" w:rsidP="00BD6B6F">
      <w:pPr>
        <w:jc w:val="both"/>
        <w:rPr>
          <w:b/>
        </w:rPr>
      </w:pPr>
    </w:p>
    <w:tbl>
      <w:tblPr>
        <w:tblStyle w:val="Mkatabulky"/>
        <w:tblW w:w="0" w:type="auto"/>
        <w:tblLook w:val="04A0" w:firstRow="1" w:lastRow="0" w:firstColumn="1" w:lastColumn="0" w:noHBand="0" w:noVBand="1"/>
      </w:tblPr>
      <w:tblGrid>
        <w:gridCol w:w="4528"/>
        <w:gridCol w:w="4534"/>
      </w:tblGrid>
      <w:tr w:rsidR="00E847D1" w:rsidRPr="00510A81" w:rsidTr="00E847D1">
        <w:tc>
          <w:tcPr>
            <w:tcW w:w="4606" w:type="dxa"/>
          </w:tcPr>
          <w:p w:rsidR="00E847D1" w:rsidRPr="00510A81" w:rsidRDefault="00E847D1" w:rsidP="00BD6B6F">
            <w:pPr>
              <w:jc w:val="both"/>
              <w:rPr>
                <w:b/>
              </w:rPr>
            </w:pPr>
            <w:r w:rsidRPr="00510A81">
              <w:rPr>
                <w:b/>
              </w:rPr>
              <w:t>Výsledky vzdělávání</w:t>
            </w:r>
          </w:p>
        </w:tc>
        <w:tc>
          <w:tcPr>
            <w:tcW w:w="4606" w:type="dxa"/>
          </w:tcPr>
          <w:p w:rsidR="00E847D1" w:rsidRPr="00510A81" w:rsidRDefault="00E847D1" w:rsidP="00BD6B6F">
            <w:pPr>
              <w:jc w:val="both"/>
              <w:rPr>
                <w:b/>
              </w:rPr>
            </w:pPr>
            <w:r w:rsidRPr="00510A81">
              <w:rPr>
                <w:b/>
              </w:rPr>
              <w:t>Učivo</w:t>
            </w:r>
          </w:p>
        </w:tc>
      </w:tr>
      <w:tr w:rsidR="00E847D1" w:rsidRPr="00510A81" w:rsidTr="00E847D1">
        <w:tc>
          <w:tcPr>
            <w:tcW w:w="4606" w:type="dxa"/>
          </w:tcPr>
          <w:p w:rsidR="00E847D1" w:rsidRPr="00510A81" w:rsidRDefault="00E847D1" w:rsidP="007A7409">
            <w:r w:rsidRPr="00510A81">
              <w:t>Žák by měl:</w:t>
            </w:r>
          </w:p>
          <w:p w:rsidR="006E7D48" w:rsidRPr="00510A81" w:rsidRDefault="006E7D48" w:rsidP="007A7409">
            <w:r w:rsidRPr="00510A81">
              <w:t>dodržovat pravidla BOZP při práci s výpočetní technikou</w:t>
            </w:r>
          </w:p>
          <w:p w:rsidR="00E847D1" w:rsidRPr="00510A81" w:rsidRDefault="00CC2E48" w:rsidP="007A7409">
            <w:r w:rsidRPr="00510A81">
              <w:t>ovládat základní obsluhu počítače a jeho periférií</w:t>
            </w:r>
          </w:p>
          <w:p w:rsidR="00CC2E48" w:rsidRPr="00510A81" w:rsidRDefault="00CC2E48" w:rsidP="007A7409">
            <w:r w:rsidRPr="00510A81">
              <w:t>rozumět základním pojmům informační činnosti</w:t>
            </w:r>
          </w:p>
          <w:p w:rsidR="00CC2E48" w:rsidRPr="00510A81" w:rsidRDefault="00CC2E48" w:rsidP="007A7409"/>
        </w:tc>
        <w:tc>
          <w:tcPr>
            <w:tcW w:w="4606" w:type="dxa"/>
          </w:tcPr>
          <w:p w:rsidR="009F3D35" w:rsidRPr="00510A81" w:rsidRDefault="009F3D35" w:rsidP="007A7409">
            <w:pPr>
              <w:rPr>
                <w:b/>
              </w:rPr>
            </w:pPr>
            <w:r w:rsidRPr="00510A81">
              <w:rPr>
                <w:b/>
              </w:rPr>
              <w:t>BOZP</w:t>
            </w:r>
          </w:p>
          <w:p w:rsidR="009F3D35" w:rsidRPr="00510A81" w:rsidRDefault="009F3D35" w:rsidP="007A7409">
            <w:pPr>
              <w:rPr>
                <w:b/>
              </w:rPr>
            </w:pPr>
          </w:p>
          <w:p w:rsidR="00E847D1" w:rsidRPr="00510A81" w:rsidRDefault="00CC2E48" w:rsidP="007A7409">
            <w:pPr>
              <w:rPr>
                <w:b/>
              </w:rPr>
            </w:pPr>
            <w:r w:rsidRPr="00510A81">
              <w:rPr>
                <w:b/>
              </w:rPr>
              <w:t>HW, SW a bezpečnostní zásady práce na PC</w:t>
            </w:r>
          </w:p>
          <w:p w:rsidR="00CC2E48" w:rsidRPr="00510A81" w:rsidRDefault="00CC2E48" w:rsidP="007A7409">
            <w:r w:rsidRPr="00510A81">
              <w:t>základní počítačové a programové vybavení</w:t>
            </w:r>
          </w:p>
          <w:p w:rsidR="00CC2E48" w:rsidRPr="00510A81" w:rsidRDefault="00CC2E48" w:rsidP="007A7409">
            <w:r w:rsidRPr="00510A81">
              <w:t>PC sítě a jejich prvky</w:t>
            </w:r>
          </w:p>
          <w:p w:rsidR="00CC2E48" w:rsidRDefault="00CC2E48" w:rsidP="007A7409">
            <w:r w:rsidRPr="00510A81">
              <w:t>bezpečnost práce a prevence zdravotních rizik spojených s výpočetní technikou</w:t>
            </w:r>
          </w:p>
          <w:p w:rsidR="00E818A1" w:rsidRPr="00510A81" w:rsidRDefault="00E818A1" w:rsidP="007A7409"/>
        </w:tc>
      </w:tr>
      <w:tr w:rsidR="00E847D1" w:rsidRPr="00510A81" w:rsidTr="00E847D1">
        <w:tc>
          <w:tcPr>
            <w:tcW w:w="4606" w:type="dxa"/>
          </w:tcPr>
          <w:p w:rsidR="00CC2E48" w:rsidRPr="00510A81" w:rsidRDefault="00CC2E48" w:rsidP="007A7409">
            <w:pPr>
              <w:pStyle w:val="Odstavecseseznamem"/>
            </w:pPr>
          </w:p>
          <w:p w:rsidR="00E847D1" w:rsidRPr="00510A81" w:rsidRDefault="00CC2E48" w:rsidP="007A7409">
            <w:r w:rsidRPr="00510A81">
              <w:t>ovládat základní práce se soubory</w:t>
            </w:r>
          </w:p>
        </w:tc>
        <w:tc>
          <w:tcPr>
            <w:tcW w:w="4606" w:type="dxa"/>
          </w:tcPr>
          <w:p w:rsidR="00E847D1" w:rsidRPr="00510A81" w:rsidRDefault="00CC2E48" w:rsidP="007A7409">
            <w:pPr>
              <w:rPr>
                <w:b/>
              </w:rPr>
            </w:pPr>
            <w:r w:rsidRPr="00510A81">
              <w:rPr>
                <w:b/>
              </w:rPr>
              <w:t>Operační systém, počítačová síť</w:t>
            </w:r>
          </w:p>
          <w:p w:rsidR="00CC2E48" w:rsidRPr="00510A81" w:rsidRDefault="00CC2E48" w:rsidP="007A7409">
            <w:r w:rsidRPr="00510A81">
              <w:t>operační systém</w:t>
            </w:r>
          </w:p>
          <w:p w:rsidR="00CC2E48" w:rsidRDefault="00CC2E48" w:rsidP="007A7409">
            <w:r w:rsidRPr="00510A81">
              <w:t>soubor, složka, adresářová cesta</w:t>
            </w:r>
            <w:r w:rsidR="00AF54D6" w:rsidRPr="00510A81">
              <w:t>, vyhledávání, kopírování, přesun, mazání</w:t>
            </w:r>
          </w:p>
          <w:p w:rsidR="003D61E6" w:rsidRPr="00510A81" w:rsidRDefault="003D61E6" w:rsidP="007A7409"/>
        </w:tc>
      </w:tr>
      <w:tr w:rsidR="00E847D1" w:rsidRPr="00510A81" w:rsidTr="00E847D1">
        <w:tc>
          <w:tcPr>
            <w:tcW w:w="4606" w:type="dxa"/>
          </w:tcPr>
          <w:p w:rsidR="00E847D1" w:rsidRPr="00510A81" w:rsidRDefault="00E847D1" w:rsidP="007A7409"/>
          <w:p w:rsidR="00CC2E48" w:rsidRPr="00510A81" w:rsidRDefault="00CC2E48" w:rsidP="007A7409">
            <w:r w:rsidRPr="00510A81">
              <w:t>pracovat na základní uživatelské úrovni s textovým editorem</w:t>
            </w:r>
          </w:p>
        </w:tc>
        <w:tc>
          <w:tcPr>
            <w:tcW w:w="4606" w:type="dxa"/>
          </w:tcPr>
          <w:p w:rsidR="00E847D1" w:rsidRPr="00510A81" w:rsidRDefault="00CC2E48" w:rsidP="007A7409">
            <w:pPr>
              <w:rPr>
                <w:b/>
              </w:rPr>
            </w:pPr>
            <w:r w:rsidRPr="00510A81">
              <w:rPr>
                <w:b/>
              </w:rPr>
              <w:t>Aplikační software, textový procesor</w:t>
            </w:r>
          </w:p>
          <w:p w:rsidR="00CC2E48" w:rsidRPr="00510A81" w:rsidRDefault="00CC2E48" w:rsidP="007A7409">
            <w:r w:rsidRPr="00510A81">
              <w:t>textový procesor</w:t>
            </w:r>
          </w:p>
        </w:tc>
      </w:tr>
      <w:tr w:rsidR="00E847D1" w:rsidRPr="00510A81" w:rsidTr="00E847D1">
        <w:tc>
          <w:tcPr>
            <w:tcW w:w="4606" w:type="dxa"/>
          </w:tcPr>
          <w:p w:rsidR="00E847D1" w:rsidRPr="00510A81" w:rsidRDefault="00E847D1" w:rsidP="007A7409"/>
          <w:p w:rsidR="00CC2E48" w:rsidRPr="00510A81" w:rsidRDefault="00CC2E48" w:rsidP="007A7409">
            <w:r w:rsidRPr="00510A81">
              <w:lastRenderedPageBreak/>
              <w:t>zvládat základní způsoby komunikace</w:t>
            </w:r>
            <w:r w:rsidR="00551F02" w:rsidRPr="00510A81">
              <w:t>, případně využít alternativní způsoby komunikace (elektronická pošta)</w:t>
            </w:r>
          </w:p>
          <w:p w:rsidR="00AF54D6" w:rsidRPr="00510A81" w:rsidRDefault="00551F02" w:rsidP="007A7409">
            <w:r w:rsidRPr="00510A81">
              <w:t xml:space="preserve">dodržovat pravidla bezpečné </w:t>
            </w:r>
          </w:p>
          <w:p w:rsidR="00551F02" w:rsidRPr="00510A81" w:rsidRDefault="00551F02" w:rsidP="007A7409">
            <w:r w:rsidRPr="00510A81">
              <w:t>e-komunikace</w:t>
            </w:r>
          </w:p>
        </w:tc>
        <w:tc>
          <w:tcPr>
            <w:tcW w:w="4606" w:type="dxa"/>
          </w:tcPr>
          <w:p w:rsidR="00E847D1" w:rsidRPr="00510A81" w:rsidRDefault="00551F02" w:rsidP="007A7409">
            <w:pPr>
              <w:rPr>
                <w:b/>
              </w:rPr>
            </w:pPr>
            <w:r w:rsidRPr="00510A81">
              <w:rPr>
                <w:b/>
              </w:rPr>
              <w:lastRenderedPageBreak/>
              <w:t>Elektronická komunikace</w:t>
            </w:r>
          </w:p>
          <w:p w:rsidR="00551F02" w:rsidRPr="00510A81" w:rsidRDefault="00551F02" w:rsidP="007A7409">
            <w:r w:rsidRPr="00510A81">
              <w:t>email, chatování</w:t>
            </w:r>
          </w:p>
          <w:p w:rsidR="00551F02" w:rsidRPr="00510A81" w:rsidRDefault="00551F02" w:rsidP="007A7409">
            <w:r w:rsidRPr="00510A81">
              <w:lastRenderedPageBreak/>
              <w:t>alternativní komunikace na PC</w:t>
            </w:r>
          </w:p>
        </w:tc>
      </w:tr>
      <w:tr w:rsidR="00E847D1" w:rsidRPr="00510A81" w:rsidTr="00E847D1">
        <w:tc>
          <w:tcPr>
            <w:tcW w:w="4606" w:type="dxa"/>
          </w:tcPr>
          <w:p w:rsidR="00E847D1" w:rsidRPr="00510A81" w:rsidRDefault="00E847D1" w:rsidP="007A7409"/>
          <w:p w:rsidR="00551F02" w:rsidRPr="00510A81" w:rsidRDefault="00551F02" w:rsidP="007A7409">
            <w:r w:rsidRPr="00510A81">
              <w:t>vyhledávat informace na internetu za použití různých vyhledávačů</w:t>
            </w:r>
          </w:p>
          <w:p w:rsidR="00551F02" w:rsidRPr="00510A81" w:rsidRDefault="003D61E6" w:rsidP="007A7409">
            <w:r w:rsidRPr="00510A81">
              <w:t>bezpečně používat internetu</w:t>
            </w:r>
          </w:p>
        </w:tc>
        <w:tc>
          <w:tcPr>
            <w:tcW w:w="4606" w:type="dxa"/>
          </w:tcPr>
          <w:p w:rsidR="00E847D1" w:rsidRPr="00510A81" w:rsidRDefault="00551F02" w:rsidP="007A7409">
            <w:pPr>
              <w:rPr>
                <w:b/>
              </w:rPr>
            </w:pPr>
            <w:r w:rsidRPr="00510A81">
              <w:rPr>
                <w:b/>
              </w:rPr>
              <w:t>Internet, zdroj informací</w:t>
            </w:r>
          </w:p>
          <w:p w:rsidR="00551F02" w:rsidRPr="00510A81" w:rsidRDefault="00551F02" w:rsidP="007A7409">
            <w:pPr>
              <w:rPr>
                <w:b/>
              </w:rPr>
            </w:pPr>
            <w:r w:rsidRPr="00510A81">
              <w:t>informační zdroje k získávání požadovaných informací, vyhledávání informací</w:t>
            </w:r>
          </w:p>
          <w:p w:rsidR="00551F02" w:rsidRDefault="00AA6E43" w:rsidP="007A7409">
            <w:r w:rsidRPr="00510A81">
              <w:t>Internetový prohlížeč www</w:t>
            </w:r>
          </w:p>
          <w:p w:rsidR="006B6332" w:rsidRPr="006B6332" w:rsidRDefault="006B6332" w:rsidP="007A7409">
            <w:pPr>
              <w:rPr>
                <w:b/>
              </w:rPr>
            </w:pPr>
            <w:r>
              <w:rPr>
                <w:b/>
              </w:rPr>
              <w:t>PT OSV</w:t>
            </w:r>
          </w:p>
          <w:p w:rsidR="00AA6E43" w:rsidRPr="00510A81" w:rsidRDefault="00AA6E43" w:rsidP="00BD6B6F">
            <w:pPr>
              <w:jc w:val="both"/>
            </w:pPr>
          </w:p>
        </w:tc>
      </w:tr>
    </w:tbl>
    <w:p w:rsidR="007C2798" w:rsidRPr="00510A81" w:rsidRDefault="007C2798" w:rsidP="00BD6B6F">
      <w:pPr>
        <w:jc w:val="both"/>
        <w:rPr>
          <w:b/>
        </w:rPr>
      </w:pPr>
    </w:p>
    <w:p w:rsidR="000B4416" w:rsidRPr="00510A81" w:rsidRDefault="007C2798" w:rsidP="00BD6B6F">
      <w:pPr>
        <w:jc w:val="both"/>
        <w:rPr>
          <w:b/>
        </w:rPr>
      </w:pPr>
      <w:r w:rsidRPr="00510A81">
        <w:rPr>
          <w:b/>
        </w:rPr>
        <w:t>2</w:t>
      </w:r>
      <w:r w:rsidR="00DD7CF0" w:rsidRPr="00510A81">
        <w:rPr>
          <w:b/>
        </w:rPr>
        <w:t xml:space="preserve">. </w:t>
      </w:r>
      <w:r w:rsidR="002977F4" w:rsidRPr="00510A81">
        <w:rPr>
          <w:b/>
        </w:rPr>
        <w:t>ročník, 1 hodina týdně</w:t>
      </w:r>
    </w:p>
    <w:p w:rsidR="007C2798" w:rsidRPr="00510A81" w:rsidRDefault="007C2798" w:rsidP="00BD6B6F">
      <w:pPr>
        <w:jc w:val="both"/>
        <w:rPr>
          <w:color w:val="548DD4" w:themeColor="text2" w:themeTint="99"/>
        </w:rPr>
      </w:pPr>
    </w:p>
    <w:tbl>
      <w:tblPr>
        <w:tblStyle w:val="Mkatabulky"/>
        <w:tblW w:w="0" w:type="auto"/>
        <w:tblLook w:val="04A0" w:firstRow="1" w:lastRow="0" w:firstColumn="1" w:lastColumn="0" w:noHBand="0" w:noVBand="1"/>
      </w:tblPr>
      <w:tblGrid>
        <w:gridCol w:w="4530"/>
        <w:gridCol w:w="4532"/>
      </w:tblGrid>
      <w:tr w:rsidR="00D40893" w:rsidRPr="00510A81" w:rsidTr="00D40893">
        <w:tc>
          <w:tcPr>
            <w:tcW w:w="4606" w:type="dxa"/>
          </w:tcPr>
          <w:p w:rsidR="00D40893" w:rsidRPr="00510A81" w:rsidRDefault="00D40893" w:rsidP="00BD6B6F">
            <w:pPr>
              <w:jc w:val="both"/>
              <w:rPr>
                <w:b/>
              </w:rPr>
            </w:pPr>
            <w:r w:rsidRPr="00510A81">
              <w:rPr>
                <w:b/>
              </w:rPr>
              <w:t>Výsledky vzdělávání</w:t>
            </w:r>
          </w:p>
        </w:tc>
        <w:tc>
          <w:tcPr>
            <w:tcW w:w="4606" w:type="dxa"/>
          </w:tcPr>
          <w:p w:rsidR="00D40893" w:rsidRPr="00510A81" w:rsidRDefault="00D40893" w:rsidP="007A7409">
            <w:pPr>
              <w:rPr>
                <w:b/>
              </w:rPr>
            </w:pPr>
            <w:r w:rsidRPr="00510A81">
              <w:rPr>
                <w:b/>
              </w:rPr>
              <w:t>Učivo</w:t>
            </w:r>
          </w:p>
        </w:tc>
      </w:tr>
      <w:tr w:rsidR="00D40893" w:rsidRPr="00510A81" w:rsidTr="00D40893">
        <w:tc>
          <w:tcPr>
            <w:tcW w:w="4606" w:type="dxa"/>
          </w:tcPr>
          <w:p w:rsidR="00D40893" w:rsidRPr="00510A81" w:rsidRDefault="004F2443" w:rsidP="007A7409">
            <w:r w:rsidRPr="00510A81">
              <w:t>Žák by měl:</w:t>
            </w:r>
          </w:p>
          <w:p w:rsidR="004F2443" w:rsidRPr="00510A81" w:rsidRDefault="004F2443" w:rsidP="007A7409">
            <w:r w:rsidRPr="00510A81">
              <w:t>orientovat se ve struktuře souborů a složek</w:t>
            </w:r>
          </w:p>
        </w:tc>
        <w:tc>
          <w:tcPr>
            <w:tcW w:w="4606" w:type="dxa"/>
          </w:tcPr>
          <w:p w:rsidR="00D40893" w:rsidRPr="00510A81" w:rsidRDefault="004F2443" w:rsidP="007A7409">
            <w:pPr>
              <w:rPr>
                <w:b/>
              </w:rPr>
            </w:pPr>
            <w:r w:rsidRPr="00510A81">
              <w:rPr>
                <w:b/>
              </w:rPr>
              <w:t>Operační systém, počítačová síť</w:t>
            </w:r>
          </w:p>
          <w:p w:rsidR="004F2443" w:rsidRPr="00510A81" w:rsidRDefault="004F2443" w:rsidP="007A7409">
            <w:r w:rsidRPr="00510A81">
              <w:t>osobní nastavení, vzhled pracovní plochy</w:t>
            </w:r>
          </w:p>
          <w:p w:rsidR="004F2443" w:rsidRPr="006B6332" w:rsidRDefault="004F2443" w:rsidP="007A7409">
            <w:pPr>
              <w:rPr>
                <w:b/>
              </w:rPr>
            </w:pPr>
            <w:r w:rsidRPr="00510A81">
              <w:t>prostředky zabezpečení dat před zneužitím a ochrany dat před zničením</w:t>
            </w:r>
            <w:r w:rsidR="006B6332">
              <w:t xml:space="preserve"> </w:t>
            </w:r>
            <w:r w:rsidR="006B6332">
              <w:rPr>
                <w:b/>
              </w:rPr>
              <w:t>PT VDO</w:t>
            </w:r>
          </w:p>
        </w:tc>
      </w:tr>
      <w:tr w:rsidR="00D40893" w:rsidRPr="00510A81" w:rsidTr="00D40893">
        <w:tc>
          <w:tcPr>
            <w:tcW w:w="4606" w:type="dxa"/>
          </w:tcPr>
          <w:p w:rsidR="00D40893" w:rsidRPr="00510A81" w:rsidRDefault="00D40893" w:rsidP="007A7409"/>
          <w:p w:rsidR="004F2443" w:rsidRPr="00510A81" w:rsidRDefault="004F2443" w:rsidP="007A7409">
            <w:r w:rsidRPr="00510A81">
              <w:t xml:space="preserve">pracovat s dalšími aplikacemi (výukové </w:t>
            </w:r>
            <w:proofErr w:type="gramStart"/>
            <w:r w:rsidRPr="00510A81">
              <w:t>programy,</w:t>
            </w:r>
            <w:proofErr w:type="gramEnd"/>
            <w:r w:rsidRPr="00510A81">
              <w:t xml:space="preserve"> atd.)</w:t>
            </w:r>
          </w:p>
          <w:p w:rsidR="004F2443" w:rsidRPr="00510A81" w:rsidRDefault="004F2443" w:rsidP="007A7409">
            <w:r w:rsidRPr="00510A81">
              <w:t>jiné procesory než textový</w:t>
            </w:r>
          </w:p>
          <w:p w:rsidR="004F2443" w:rsidRPr="00510A81" w:rsidRDefault="004F2443" w:rsidP="007A7409">
            <w:r w:rsidRPr="00510A81">
              <w:t>dodržovat základy bezpečné práce na PC</w:t>
            </w:r>
          </w:p>
        </w:tc>
        <w:tc>
          <w:tcPr>
            <w:tcW w:w="4606" w:type="dxa"/>
          </w:tcPr>
          <w:p w:rsidR="004F2443" w:rsidRPr="00510A81" w:rsidRDefault="004F2443" w:rsidP="007A7409">
            <w:pPr>
              <w:rPr>
                <w:b/>
              </w:rPr>
            </w:pPr>
            <w:r w:rsidRPr="00510A81">
              <w:rPr>
                <w:b/>
              </w:rPr>
              <w:t>Aplikační software, textový procesor</w:t>
            </w:r>
          </w:p>
          <w:p w:rsidR="00D40893" w:rsidRPr="00510A81" w:rsidRDefault="004F2443" w:rsidP="007A7409">
            <w:r w:rsidRPr="00510A81">
              <w:t>tabulkový procesor</w:t>
            </w:r>
          </w:p>
          <w:p w:rsidR="004F2443" w:rsidRDefault="003D61E6" w:rsidP="007A7409">
            <w:r>
              <w:t xml:space="preserve">další aplikační programové </w:t>
            </w:r>
            <w:r w:rsidR="004F2443" w:rsidRPr="00510A81">
              <w:t>vybavení</w:t>
            </w:r>
          </w:p>
          <w:p w:rsidR="003D61E6" w:rsidRPr="00510A81" w:rsidRDefault="003D61E6" w:rsidP="007A7409">
            <w:r>
              <w:t>výukové programy</w:t>
            </w:r>
          </w:p>
          <w:p w:rsidR="004F2443" w:rsidRPr="00510A81" w:rsidRDefault="004F2443" w:rsidP="007A7409">
            <w:r w:rsidRPr="00510A81">
              <w:t>práce s digitálním fotoaparátem</w:t>
            </w:r>
          </w:p>
        </w:tc>
      </w:tr>
      <w:tr w:rsidR="00D40893" w:rsidRPr="00510A81" w:rsidTr="00D40893">
        <w:tc>
          <w:tcPr>
            <w:tcW w:w="4606" w:type="dxa"/>
          </w:tcPr>
          <w:p w:rsidR="00D40893" w:rsidRPr="00510A81" w:rsidRDefault="00D40893" w:rsidP="007A7409"/>
          <w:p w:rsidR="004F2443" w:rsidRPr="00510A81" w:rsidRDefault="00CA258E" w:rsidP="007A7409">
            <w:r w:rsidRPr="00510A81">
              <w:t>seznámit se s aplikacemi umožňujícími chatování</w:t>
            </w:r>
          </w:p>
          <w:p w:rsidR="00CA258E" w:rsidRPr="00510A81" w:rsidRDefault="003E5EB7" w:rsidP="007A7409">
            <w:r w:rsidRPr="00510A81">
              <w:t>zvládat základní funkce mobilního telefonu</w:t>
            </w:r>
          </w:p>
        </w:tc>
        <w:tc>
          <w:tcPr>
            <w:tcW w:w="4606" w:type="dxa"/>
          </w:tcPr>
          <w:p w:rsidR="00CA258E" w:rsidRPr="00510A81" w:rsidRDefault="00CA258E" w:rsidP="007A7409">
            <w:pPr>
              <w:rPr>
                <w:b/>
              </w:rPr>
            </w:pPr>
            <w:r w:rsidRPr="00510A81">
              <w:rPr>
                <w:b/>
              </w:rPr>
              <w:t>Elektronická komunikace</w:t>
            </w:r>
          </w:p>
          <w:p w:rsidR="00CA258E" w:rsidRPr="00510A81" w:rsidRDefault="00CA258E" w:rsidP="007A7409">
            <w:r w:rsidRPr="00510A81">
              <w:t>telefonování přes internet</w:t>
            </w:r>
          </w:p>
          <w:p w:rsidR="00CA258E" w:rsidRPr="00510A81" w:rsidRDefault="00CA258E" w:rsidP="007A7409">
            <w:r w:rsidRPr="00510A81">
              <w:t>mobilní telefon, SMS</w:t>
            </w:r>
          </w:p>
        </w:tc>
      </w:tr>
      <w:tr w:rsidR="00D40893" w:rsidRPr="00510A81" w:rsidTr="00D40893">
        <w:tc>
          <w:tcPr>
            <w:tcW w:w="4606" w:type="dxa"/>
          </w:tcPr>
          <w:p w:rsidR="00D40893" w:rsidRPr="00510A81" w:rsidRDefault="003D61E6" w:rsidP="007A7409">
            <w:r>
              <w:t>Dbát na ochranu osobních dat při práci na internetu</w:t>
            </w:r>
          </w:p>
          <w:p w:rsidR="00CA258E" w:rsidRPr="00510A81" w:rsidRDefault="00CA258E" w:rsidP="007A7409"/>
        </w:tc>
        <w:tc>
          <w:tcPr>
            <w:tcW w:w="4606" w:type="dxa"/>
          </w:tcPr>
          <w:p w:rsidR="00CA258E" w:rsidRPr="00510A81" w:rsidRDefault="00CA258E" w:rsidP="007A7409">
            <w:pPr>
              <w:rPr>
                <w:b/>
              </w:rPr>
            </w:pPr>
            <w:r w:rsidRPr="00510A81">
              <w:rPr>
                <w:b/>
              </w:rPr>
              <w:t>Internet, zdroj informací</w:t>
            </w:r>
          </w:p>
          <w:p w:rsidR="00D40893" w:rsidRDefault="00CA258E" w:rsidP="007A7409">
            <w:r w:rsidRPr="00510A81">
              <w:t>práce s</w:t>
            </w:r>
            <w:r w:rsidR="006B6332">
              <w:t> </w:t>
            </w:r>
            <w:r w:rsidRPr="00510A81">
              <w:t>informacemi</w:t>
            </w:r>
          </w:p>
          <w:p w:rsidR="006B6332" w:rsidRPr="006B6332" w:rsidRDefault="006B6332" w:rsidP="007A7409">
            <w:pPr>
              <w:rPr>
                <w:b/>
              </w:rPr>
            </w:pPr>
            <w:r>
              <w:rPr>
                <w:b/>
              </w:rPr>
              <w:t>PT MV</w:t>
            </w:r>
          </w:p>
        </w:tc>
      </w:tr>
    </w:tbl>
    <w:p w:rsidR="00D40893" w:rsidRPr="00510A81" w:rsidRDefault="00D40893" w:rsidP="00BD6B6F">
      <w:pPr>
        <w:jc w:val="both"/>
      </w:pPr>
    </w:p>
    <w:p w:rsidR="007C2798" w:rsidRPr="00510A81" w:rsidRDefault="007C2798" w:rsidP="00BD6B6F">
      <w:pPr>
        <w:jc w:val="both"/>
      </w:pPr>
    </w:p>
    <w:p w:rsidR="007C2798" w:rsidRPr="00510A81" w:rsidRDefault="007C2798" w:rsidP="00BD6B6F">
      <w:pPr>
        <w:jc w:val="both"/>
      </w:pPr>
    </w:p>
    <w:p w:rsidR="003065D8" w:rsidRPr="00D04F11" w:rsidRDefault="008D69C3" w:rsidP="008D69C3">
      <w:pPr>
        <w:pStyle w:val="Nadpis2"/>
        <w:rPr>
          <w:color w:val="365F91" w:themeColor="accent1" w:themeShade="BF"/>
        </w:rPr>
      </w:pPr>
      <w:bookmarkStart w:id="46" w:name="_Toc459205391"/>
      <w:r w:rsidRPr="00D04F11">
        <w:rPr>
          <w:color w:val="365F91" w:themeColor="accent1" w:themeShade="BF"/>
        </w:rPr>
        <w:t>7</w:t>
      </w:r>
      <w:r w:rsidR="00654D77" w:rsidRPr="00D04F11">
        <w:rPr>
          <w:color w:val="365F91" w:themeColor="accent1" w:themeShade="BF"/>
        </w:rPr>
        <w:t>.4 Člověk a společnost</w:t>
      </w:r>
      <w:bookmarkEnd w:id="46"/>
    </w:p>
    <w:p w:rsidR="00654D77" w:rsidRPr="00D04F11" w:rsidRDefault="00654D77" w:rsidP="00BD6B6F">
      <w:pPr>
        <w:jc w:val="both"/>
        <w:rPr>
          <w:color w:val="365F91" w:themeColor="accent1" w:themeShade="BF"/>
        </w:rPr>
      </w:pPr>
      <w:r w:rsidRPr="00D04F11">
        <w:rPr>
          <w:color w:val="365F91" w:themeColor="accent1" w:themeShade="BF"/>
        </w:rPr>
        <w:t>Charakteristika vzdělávací oblasti</w:t>
      </w:r>
    </w:p>
    <w:p w:rsidR="00654D77" w:rsidRPr="00510A81" w:rsidRDefault="00FE3580" w:rsidP="00BD6B6F">
      <w:pPr>
        <w:pStyle w:val="Bezmezer"/>
        <w:jc w:val="both"/>
        <w:rPr>
          <w:rFonts w:ascii="Georgia" w:hAnsi="Georgia"/>
        </w:rPr>
      </w:pPr>
      <w:r w:rsidRPr="00510A81">
        <w:rPr>
          <w:rFonts w:ascii="Georgia" w:hAnsi="Georgia"/>
        </w:rPr>
        <w:t>Vzdělávací</w:t>
      </w:r>
      <w:r w:rsidR="00654D77" w:rsidRPr="00510A81">
        <w:rPr>
          <w:rFonts w:ascii="Georgia" w:hAnsi="Georgia"/>
        </w:rPr>
        <w:t xml:space="preserve"> oblast </w:t>
      </w:r>
      <w:r w:rsidR="00654D77" w:rsidRPr="00510A81">
        <w:rPr>
          <w:rFonts w:ascii="Georgia" w:hAnsi="Georgia"/>
          <w:b/>
        </w:rPr>
        <w:t>Člověk a společnost</w:t>
      </w:r>
      <w:r w:rsidR="00654D77" w:rsidRPr="00510A81">
        <w:rPr>
          <w:rFonts w:ascii="Georgia" w:hAnsi="Georgia"/>
        </w:rPr>
        <w:t xml:space="preserve"> </w:t>
      </w:r>
      <w:r w:rsidRPr="00510A81">
        <w:rPr>
          <w:rFonts w:ascii="Georgia" w:hAnsi="Georgia"/>
        </w:rPr>
        <w:t>má</w:t>
      </w:r>
      <w:r w:rsidR="00654D77" w:rsidRPr="00510A81">
        <w:rPr>
          <w:rFonts w:ascii="Georgia" w:hAnsi="Georgia"/>
        </w:rPr>
        <w:t xml:space="preserve"> nezastupitelnou roli v </w:t>
      </w:r>
      <w:r w:rsidRPr="00510A81">
        <w:rPr>
          <w:rFonts w:ascii="Georgia" w:hAnsi="Georgia"/>
        </w:rPr>
        <w:t>přípravě</w:t>
      </w:r>
      <w:r w:rsidR="00F535AB" w:rsidRPr="00510A81">
        <w:rPr>
          <w:rFonts w:ascii="Georgia" w:hAnsi="Georgia"/>
        </w:rPr>
        <w:t xml:space="preserve"> žá</w:t>
      </w:r>
      <w:r w:rsidR="00654D77" w:rsidRPr="00510A81">
        <w:rPr>
          <w:rFonts w:ascii="Georgia" w:hAnsi="Georgia"/>
        </w:rPr>
        <w:t xml:space="preserve">ka na </w:t>
      </w:r>
      <w:r w:rsidRPr="00510A81">
        <w:rPr>
          <w:rFonts w:ascii="Georgia" w:hAnsi="Georgia"/>
        </w:rPr>
        <w:t>soukromý</w:t>
      </w:r>
      <w:r w:rsidR="00654D77" w:rsidRPr="00510A81">
        <w:rPr>
          <w:rFonts w:ascii="Georgia" w:hAnsi="Georgia"/>
        </w:rPr>
        <w:t xml:space="preserve"> a</w:t>
      </w:r>
    </w:p>
    <w:p w:rsidR="00654D77" w:rsidRPr="00510A81" w:rsidRDefault="007C3227" w:rsidP="00BD6B6F">
      <w:pPr>
        <w:pStyle w:val="Bezmezer"/>
        <w:jc w:val="both"/>
        <w:rPr>
          <w:rFonts w:ascii="Georgia" w:hAnsi="Georgia"/>
        </w:rPr>
      </w:pPr>
      <w:r w:rsidRPr="00510A81">
        <w:rPr>
          <w:rFonts w:ascii="Georgia" w:hAnsi="Georgia"/>
        </w:rPr>
        <w:t>společenský</w:t>
      </w:r>
      <w:r w:rsidR="00654D77" w:rsidRPr="00510A81">
        <w:rPr>
          <w:rFonts w:ascii="Georgia" w:hAnsi="Georgia"/>
        </w:rPr>
        <w:t xml:space="preserve"> život. </w:t>
      </w:r>
      <w:r w:rsidR="00FE3580" w:rsidRPr="00510A81">
        <w:rPr>
          <w:rFonts w:ascii="Georgia" w:hAnsi="Georgia"/>
        </w:rPr>
        <w:t>Vzdělávací</w:t>
      </w:r>
      <w:r w:rsidR="00654D77" w:rsidRPr="00510A81">
        <w:rPr>
          <w:rFonts w:ascii="Georgia" w:hAnsi="Georgia"/>
        </w:rPr>
        <w:t xml:space="preserve"> obsah je zaměřen na tvorbu </w:t>
      </w:r>
      <w:r w:rsidR="00FE3580" w:rsidRPr="00510A81">
        <w:rPr>
          <w:rFonts w:ascii="Georgia" w:hAnsi="Georgia"/>
        </w:rPr>
        <w:t>humánních</w:t>
      </w:r>
      <w:r w:rsidR="00654D77" w:rsidRPr="00510A81">
        <w:rPr>
          <w:rFonts w:ascii="Georgia" w:hAnsi="Georgia"/>
        </w:rPr>
        <w:t xml:space="preserve"> </w:t>
      </w:r>
      <w:r w:rsidR="00FE3580" w:rsidRPr="00510A81">
        <w:rPr>
          <w:rFonts w:ascii="Georgia" w:hAnsi="Georgia"/>
        </w:rPr>
        <w:t>mezilidských</w:t>
      </w:r>
      <w:r w:rsidR="006B4951" w:rsidRPr="00510A81">
        <w:rPr>
          <w:rFonts w:ascii="Georgia" w:hAnsi="Georgia"/>
        </w:rPr>
        <w:t xml:space="preserve"> vztahů v rodině, </w:t>
      </w:r>
      <w:r w:rsidR="00654D77" w:rsidRPr="00510A81">
        <w:rPr>
          <w:rFonts w:ascii="Georgia" w:hAnsi="Georgia"/>
        </w:rPr>
        <w:t xml:space="preserve">na pracovišti i v </w:t>
      </w:r>
      <w:r w:rsidR="00FE3580" w:rsidRPr="00510A81">
        <w:rPr>
          <w:rFonts w:ascii="Georgia" w:hAnsi="Georgia"/>
        </w:rPr>
        <w:t>širším</w:t>
      </w:r>
      <w:r w:rsidR="00654D77" w:rsidRPr="00510A81">
        <w:rPr>
          <w:rFonts w:ascii="Georgia" w:hAnsi="Georgia"/>
        </w:rPr>
        <w:t xml:space="preserve"> </w:t>
      </w:r>
      <w:r w:rsidR="00FE3580" w:rsidRPr="00510A81">
        <w:rPr>
          <w:rFonts w:ascii="Georgia" w:hAnsi="Georgia"/>
        </w:rPr>
        <w:t>celospolečenském</w:t>
      </w:r>
      <w:r w:rsidR="00654D77" w:rsidRPr="00510A81">
        <w:rPr>
          <w:rFonts w:ascii="Georgia" w:hAnsi="Georgia"/>
        </w:rPr>
        <w:t xml:space="preserve"> kontextu. Důraz je kladen na </w:t>
      </w:r>
      <w:r w:rsidR="00FE3580" w:rsidRPr="00510A81">
        <w:rPr>
          <w:rFonts w:ascii="Georgia" w:hAnsi="Georgia"/>
        </w:rPr>
        <w:t>sounáležitost</w:t>
      </w:r>
      <w:r w:rsidR="00654D77" w:rsidRPr="00510A81">
        <w:rPr>
          <w:rFonts w:ascii="Georgia" w:hAnsi="Georgia"/>
        </w:rPr>
        <w:t xml:space="preserve">, </w:t>
      </w:r>
      <w:r w:rsidR="00FE3580" w:rsidRPr="00510A81">
        <w:rPr>
          <w:rFonts w:ascii="Georgia" w:hAnsi="Georgia"/>
        </w:rPr>
        <w:t>vzájemnou</w:t>
      </w:r>
      <w:r w:rsidR="00654D77" w:rsidRPr="00510A81">
        <w:rPr>
          <w:rFonts w:ascii="Georgia" w:hAnsi="Georgia"/>
        </w:rPr>
        <w:t xml:space="preserve"> </w:t>
      </w:r>
      <w:r w:rsidR="006B4951" w:rsidRPr="00510A81">
        <w:rPr>
          <w:rFonts w:ascii="Georgia" w:hAnsi="Georgia"/>
        </w:rPr>
        <w:t>úc</w:t>
      </w:r>
      <w:r w:rsidR="00FE3580" w:rsidRPr="00510A81">
        <w:rPr>
          <w:rFonts w:ascii="Georgia" w:hAnsi="Georgia"/>
        </w:rPr>
        <w:t>tu</w:t>
      </w:r>
      <w:r w:rsidR="006B4951" w:rsidRPr="00510A81">
        <w:rPr>
          <w:rFonts w:ascii="Georgia" w:hAnsi="Georgia"/>
        </w:rPr>
        <w:t xml:space="preserve">, </w:t>
      </w:r>
      <w:r w:rsidR="00FE3580" w:rsidRPr="00510A81">
        <w:rPr>
          <w:rFonts w:ascii="Georgia" w:hAnsi="Georgia"/>
        </w:rPr>
        <w:t>formovaní</w:t>
      </w:r>
      <w:r w:rsidR="00654D77" w:rsidRPr="00510A81">
        <w:rPr>
          <w:rFonts w:ascii="Georgia" w:hAnsi="Georgia"/>
        </w:rPr>
        <w:t xml:space="preserve"> </w:t>
      </w:r>
      <w:r w:rsidR="00FE3580" w:rsidRPr="00510A81">
        <w:rPr>
          <w:rFonts w:ascii="Georgia" w:hAnsi="Georgia"/>
        </w:rPr>
        <w:t>etických</w:t>
      </w:r>
      <w:r w:rsidR="00654D77" w:rsidRPr="00510A81">
        <w:rPr>
          <w:rFonts w:ascii="Georgia" w:hAnsi="Georgia"/>
        </w:rPr>
        <w:t xml:space="preserve"> principů, odpovědnost a toleranci. </w:t>
      </w:r>
      <w:r w:rsidR="00FE3580" w:rsidRPr="00510A81">
        <w:rPr>
          <w:rFonts w:ascii="Georgia" w:hAnsi="Georgia"/>
        </w:rPr>
        <w:t>Žáci si postupně osvojují a upevňuji základy</w:t>
      </w:r>
      <w:r w:rsidR="006B4951" w:rsidRPr="00510A81">
        <w:rPr>
          <w:rFonts w:ascii="Georgia" w:hAnsi="Georgia"/>
        </w:rPr>
        <w:t xml:space="preserve"> </w:t>
      </w:r>
      <w:r w:rsidR="00FE3580" w:rsidRPr="00510A81">
        <w:rPr>
          <w:rFonts w:ascii="Georgia" w:hAnsi="Georgia"/>
        </w:rPr>
        <w:t>vhodného</w:t>
      </w:r>
      <w:r w:rsidR="00654D77" w:rsidRPr="00510A81">
        <w:rPr>
          <w:rFonts w:ascii="Georgia" w:hAnsi="Georgia"/>
        </w:rPr>
        <w:t xml:space="preserve"> </w:t>
      </w:r>
      <w:r w:rsidR="006B4951" w:rsidRPr="00510A81">
        <w:rPr>
          <w:rFonts w:ascii="Georgia" w:hAnsi="Georgia"/>
        </w:rPr>
        <w:t>chová</w:t>
      </w:r>
      <w:r w:rsidR="00FE3580" w:rsidRPr="00510A81">
        <w:rPr>
          <w:rFonts w:ascii="Georgia" w:hAnsi="Georgia"/>
        </w:rPr>
        <w:t>ní</w:t>
      </w:r>
      <w:r w:rsidR="00654D77" w:rsidRPr="00510A81">
        <w:rPr>
          <w:rFonts w:ascii="Georgia" w:hAnsi="Georgia"/>
        </w:rPr>
        <w:t xml:space="preserve"> a </w:t>
      </w:r>
      <w:r w:rsidR="006B4951" w:rsidRPr="00510A81">
        <w:rPr>
          <w:rFonts w:ascii="Georgia" w:hAnsi="Georgia"/>
        </w:rPr>
        <w:t>jedná</w:t>
      </w:r>
      <w:r w:rsidR="00FE3580" w:rsidRPr="00510A81">
        <w:rPr>
          <w:rFonts w:ascii="Georgia" w:hAnsi="Georgia"/>
        </w:rPr>
        <w:t>ní</w:t>
      </w:r>
      <w:r w:rsidRPr="00510A81">
        <w:rPr>
          <w:rFonts w:ascii="Georgia" w:hAnsi="Georgia"/>
        </w:rPr>
        <w:t xml:space="preserve"> mezi lidmi. Seznamují</w:t>
      </w:r>
      <w:r w:rsidR="00654D77" w:rsidRPr="00510A81">
        <w:rPr>
          <w:rFonts w:ascii="Georgia" w:hAnsi="Georgia"/>
        </w:rPr>
        <w:t xml:space="preserve"> se se </w:t>
      </w:r>
      <w:r w:rsidR="00FE3580" w:rsidRPr="00510A81">
        <w:rPr>
          <w:rFonts w:ascii="Georgia" w:hAnsi="Georgia"/>
        </w:rPr>
        <w:t>základními</w:t>
      </w:r>
      <w:r w:rsidR="00654D77" w:rsidRPr="00510A81">
        <w:rPr>
          <w:rFonts w:ascii="Georgia" w:hAnsi="Georgia"/>
        </w:rPr>
        <w:t xml:space="preserve"> </w:t>
      </w:r>
      <w:r w:rsidR="006B4951" w:rsidRPr="00510A81">
        <w:rPr>
          <w:rFonts w:ascii="Georgia" w:hAnsi="Georgia"/>
        </w:rPr>
        <w:t>pravidly</w:t>
      </w:r>
      <w:r w:rsidR="00654D77" w:rsidRPr="00510A81">
        <w:rPr>
          <w:rFonts w:ascii="Georgia" w:hAnsi="Georgia"/>
        </w:rPr>
        <w:t xml:space="preserve"> a povinnostmi a </w:t>
      </w:r>
      <w:r w:rsidR="00FE3580" w:rsidRPr="00510A81">
        <w:rPr>
          <w:rFonts w:ascii="Georgia" w:hAnsi="Georgia"/>
        </w:rPr>
        <w:t>zároveň</w:t>
      </w:r>
      <w:r w:rsidR="006B4951" w:rsidRPr="00510A81">
        <w:rPr>
          <w:rFonts w:ascii="Georgia" w:hAnsi="Georgia"/>
        </w:rPr>
        <w:t xml:space="preserve"> </w:t>
      </w:r>
      <w:r w:rsidR="00654D77" w:rsidRPr="00510A81">
        <w:rPr>
          <w:rFonts w:ascii="Georgia" w:hAnsi="Georgia"/>
        </w:rPr>
        <w:t xml:space="preserve">s </w:t>
      </w:r>
      <w:r w:rsidR="00FE3580" w:rsidRPr="00510A81">
        <w:rPr>
          <w:rFonts w:ascii="Georgia" w:hAnsi="Georgia"/>
        </w:rPr>
        <w:t>problémy</w:t>
      </w:r>
      <w:r w:rsidR="00654D77" w:rsidRPr="00510A81">
        <w:rPr>
          <w:rFonts w:ascii="Georgia" w:hAnsi="Georgia"/>
        </w:rPr>
        <w:t xml:space="preserve">, </w:t>
      </w:r>
      <w:r w:rsidR="00FE3580" w:rsidRPr="00510A81">
        <w:rPr>
          <w:rFonts w:ascii="Georgia" w:hAnsi="Georgia"/>
        </w:rPr>
        <w:t>které</w:t>
      </w:r>
      <w:r w:rsidR="006B4951" w:rsidRPr="00510A81">
        <w:rPr>
          <w:rFonts w:ascii="Georgia" w:hAnsi="Georgia"/>
        </w:rPr>
        <w:t xml:space="preserve"> soužití lidí</w:t>
      </w:r>
      <w:r w:rsidR="00654D77" w:rsidRPr="00510A81">
        <w:rPr>
          <w:rFonts w:ascii="Georgia" w:hAnsi="Georgia"/>
        </w:rPr>
        <w:t xml:space="preserve"> </w:t>
      </w:r>
      <w:r w:rsidR="00FE3580" w:rsidRPr="00510A81">
        <w:rPr>
          <w:rFonts w:ascii="Georgia" w:hAnsi="Georgia"/>
        </w:rPr>
        <w:t>provázejí</w:t>
      </w:r>
      <w:r w:rsidR="00654D77" w:rsidRPr="00510A81">
        <w:rPr>
          <w:rFonts w:ascii="Georgia" w:hAnsi="Georgia"/>
        </w:rPr>
        <w:t xml:space="preserve">. </w:t>
      </w:r>
      <w:r w:rsidR="00FE3580" w:rsidRPr="00510A81">
        <w:rPr>
          <w:rFonts w:ascii="Georgia" w:hAnsi="Georgia"/>
        </w:rPr>
        <w:t>Učí</w:t>
      </w:r>
      <w:r w:rsidR="00654D77" w:rsidRPr="00510A81">
        <w:rPr>
          <w:rFonts w:ascii="Georgia" w:hAnsi="Georgia"/>
        </w:rPr>
        <w:t xml:space="preserve"> se respektovat a uplatňovat </w:t>
      </w:r>
      <w:r w:rsidR="00FE3580" w:rsidRPr="00510A81">
        <w:rPr>
          <w:rFonts w:ascii="Georgia" w:hAnsi="Georgia"/>
        </w:rPr>
        <w:t>mravní</w:t>
      </w:r>
      <w:r w:rsidR="006B4951" w:rsidRPr="00510A81">
        <w:rPr>
          <w:rFonts w:ascii="Georgia" w:hAnsi="Georgia"/>
        </w:rPr>
        <w:t xml:space="preserve"> principy, pravidla </w:t>
      </w:r>
      <w:r w:rsidR="00FE3580" w:rsidRPr="00510A81">
        <w:rPr>
          <w:rFonts w:ascii="Georgia" w:hAnsi="Georgia"/>
        </w:rPr>
        <w:t>společenského</w:t>
      </w:r>
      <w:r w:rsidR="006B4951" w:rsidRPr="00510A81">
        <w:rPr>
          <w:rFonts w:ascii="Georgia" w:hAnsi="Georgia"/>
        </w:rPr>
        <w:t xml:space="preserve"> soužití</w:t>
      </w:r>
      <w:r w:rsidR="00654D77" w:rsidRPr="00510A81">
        <w:rPr>
          <w:rFonts w:ascii="Georgia" w:hAnsi="Georgia"/>
        </w:rPr>
        <w:t xml:space="preserve">, </w:t>
      </w:r>
      <w:r w:rsidR="00FE3580" w:rsidRPr="00510A81">
        <w:rPr>
          <w:rFonts w:ascii="Georgia" w:hAnsi="Georgia"/>
        </w:rPr>
        <w:t>rozvíjejí</w:t>
      </w:r>
      <w:r w:rsidR="00654D77" w:rsidRPr="00510A81">
        <w:rPr>
          <w:rFonts w:ascii="Georgia" w:hAnsi="Georgia"/>
        </w:rPr>
        <w:t xml:space="preserve"> si </w:t>
      </w:r>
      <w:r w:rsidR="00FE3580" w:rsidRPr="00510A81">
        <w:rPr>
          <w:rFonts w:ascii="Georgia" w:hAnsi="Georgia"/>
        </w:rPr>
        <w:t>občanské</w:t>
      </w:r>
      <w:r w:rsidR="00654D77" w:rsidRPr="00510A81">
        <w:rPr>
          <w:rFonts w:ascii="Georgia" w:hAnsi="Georgia"/>
        </w:rPr>
        <w:t xml:space="preserve"> a </w:t>
      </w:r>
      <w:r w:rsidR="00FE3580" w:rsidRPr="00510A81">
        <w:rPr>
          <w:rFonts w:ascii="Georgia" w:hAnsi="Georgia"/>
        </w:rPr>
        <w:t>právní</w:t>
      </w:r>
      <w:r w:rsidR="00F535AB" w:rsidRPr="00510A81">
        <w:rPr>
          <w:rFonts w:ascii="Georgia" w:hAnsi="Georgia"/>
        </w:rPr>
        <w:t xml:space="preserve"> vědomí</w:t>
      </w:r>
      <w:r w:rsidR="00654D77" w:rsidRPr="00510A81">
        <w:rPr>
          <w:rFonts w:ascii="Georgia" w:hAnsi="Georgia"/>
        </w:rPr>
        <w:t>.</w:t>
      </w:r>
    </w:p>
    <w:p w:rsidR="007C2798" w:rsidRPr="00510A81" w:rsidRDefault="007C2798" w:rsidP="00BD6B6F">
      <w:pPr>
        <w:jc w:val="both"/>
        <w:rPr>
          <w:color w:val="548DD4" w:themeColor="text2" w:themeTint="99"/>
        </w:rPr>
      </w:pPr>
    </w:p>
    <w:p w:rsidR="00654D77" w:rsidRPr="00D04F11" w:rsidRDefault="00654D77" w:rsidP="00CE7B7F">
      <w:pPr>
        <w:pageBreakBefore/>
        <w:jc w:val="both"/>
        <w:rPr>
          <w:color w:val="365F91" w:themeColor="accent1" w:themeShade="BF"/>
        </w:rPr>
      </w:pPr>
      <w:r w:rsidRPr="00D04F11">
        <w:rPr>
          <w:color w:val="365F91" w:themeColor="accent1" w:themeShade="BF"/>
        </w:rPr>
        <w:lastRenderedPageBreak/>
        <w:t>Cílové zaměření vzdělávací oblasti</w:t>
      </w:r>
    </w:p>
    <w:p w:rsidR="00654D77" w:rsidRPr="00510A81" w:rsidRDefault="00D05DC0" w:rsidP="00BD6B6F">
      <w:pPr>
        <w:pStyle w:val="Bezmezer"/>
        <w:jc w:val="both"/>
        <w:rPr>
          <w:rFonts w:ascii="Georgia" w:hAnsi="Georgia"/>
        </w:rPr>
      </w:pPr>
      <w:r w:rsidRPr="00510A81">
        <w:rPr>
          <w:rFonts w:ascii="Georgia" w:hAnsi="Georgia"/>
        </w:rPr>
        <w:t>Vzdělávání v dané vzdělávací oblasti směřuje k utváření a rozvíjen</w:t>
      </w:r>
      <w:r w:rsidR="007C3227" w:rsidRPr="00510A81">
        <w:rPr>
          <w:rFonts w:ascii="Georgia" w:hAnsi="Georgia"/>
        </w:rPr>
        <w:t>í</w:t>
      </w:r>
      <w:r w:rsidRPr="00510A81">
        <w:rPr>
          <w:rFonts w:ascii="Georgia" w:hAnsi="Georgia"/>
        </w:rPr>
        <w:t xml:space="preserve"> klíčových kompetenci tím, že</w:t>
      </w:r>
      <w:r w:rsidR="007C2798" w:rsidRPr="00510A81">
        <w:rPr>
          <w:rFonts w:ascii="Georgia" w:hAnsi="Georgia"/>
        </w:rPr>
        <w:t xml:space="preserve"> </w:t>
      </w:r>
      <w:r w:rsidR="004B4FFA" w:rsidRPr="00510A81">
        <w:rPr>
          <w:rFonts w:ascii="Georgia" w:hAnsi="Georgia"/>
        </w:rPr>
        <w:t>vede žá</w:t>
      </w:r>
      <w:r w:rsidR="00654D77" w:rsidRPr="00510A81">
        <w:rPr>
          <w:rFonts w:ascii="Georgia" w:hAnsi="Georgia"/>
        </w:rPr>
        <w:t>ka k:</w:t>
      </w:r>
    </w:p>
    <w:p w:rsidR="00654D77" w:rsidRPr="00510A81" w:rsidRDefault="007C3227" w:rsidP="00BD6B6F">
      <w:pPr>
        <w:pStyle w:val="Bezmezer"/>
        <w:numPr>
          <w:ilvl w:val="0"/>
          <w:numId w:val="46"/>
        </w:numPr>
        <w:jc w:val="both"/>
        <w:rPr>
          <w:rFonts w:ascii="Georgia" w:hAnsi="Georgia"/>
        </w:rPr>
      </w:pPr>
      <w:r w:rsidRPr="00510A81">
        <w:rPr>
          <w:rFonts w:ascii="Georgia" w:hAnsi="Georgia"/>
        </w:rPr>
        <w:t>využívá</w:t>
      </w:r>
      <w:r w:rsidR="00D05DC0" w:rsidRPr="00510A81">
        <w:rPr>
          <w:rFonts w:ascii="Georgia" w:hAnsi="Georgia"/>
        </w:rPr>
        <w:t>ní</w:t>
      </w:r>
      <w:r w:rsidR="00654D77" w:rsidRPr="00510A81">
        <w:rPr>
          <w:rFonts w:ascii="Georgia" w:hAnsi="Georgia"/>
        </w:rPr>
        <w:t xml:space="preserve"> </w:t>
      </w:r>
      <w:r w:rsidR="00D05DC0" w:rsidRPr="00510A81">
        <w:rPr>
          <w:rFonts w:ascii="Georgia" w:hAnsi="Georgia"/>
        </w:rPr>
        <w:t>získaných</w:t>
      </w:r>
      <w:r w:rsidRPr="00510A81">
        <w:rPr>
          <w:rFonts w:ascii="Georgia" w:hAnsi="Georgia"/>
        </w:rPr>
        <w:t xml:space="preserve"> poznatků a zkušeností</w:t>
      </w:r>
      <w:r w:rsidR="00654D77" w:rsidRPr="00510A81">
        <w:rPr>
          <w:rFonts w:ascii="Georgia" w:hAnsi="Georgia"/>
        </w:rPr>
        <w:t xml:space="preserve"> v </w:t>
      </w:r>
      <w:r w:rsidR="00D05DC0" w:rsidRPr="00510A81">
        <w:rPr>
          <w:rFonts w:ascii="Georgia" w:hAnsi="Georgia"/>
        </w:rPr>
        <w:t>mezilidských</w:t>
      </w:r>
      <w:r w:rsidR="00654D77" w:rsidRPr="00510A81">
        <w:rPr>
          <w:rFonts w:ascii="Georgia" w:hAnsi="Georgia"/>
        </w:rPr>
        <w:t xml:space="preserve"> </w:t>
      </w:r>
      <w:r w:rsidR="00D05DC0" w:rsidRPr="00510A81">
        <w:rPr>
          <w:rFonts w:ascii="Georgia" w:hAnsi="Georgia"/>
        </w:rPr>
        <w:t>vztazích</w:t>
      </w:r>
    </w:p>
    <w:p w:rsidR="00654D77" w:rsidRPr="00510A81" w:rsidRDefault="007C3227" w:rsidP="00BD6B6F">
      <w:pPr>
        <w:pStyle w:val="Bezmezer"/>
        <w:numPr>
          <w:ilvl w:val="0"/>
          <w:numId w:val="46"/>
        </w:numPr>
        <w:jc w:val="both"/>
        <w:rPr>
          <w:rFonts w:ascii="Georgia" w:hAnsi="Georgia"/>
        </w:rPr>
      </w:pPr>
      <w:r w:rsidRPr="00510A81">
        <w:rPr>
          <w:rFonts w:ascii="Georgia" w:hAnsi="Georgia"/>
        </w:rPr>
        <w:t>uplatňová</w:t>
      </w:r>
      <w:r w:rsidR="00D05DC0" w:rsidRPr="00510A81">
        <w:rPr>
          <w:rFonts w:ascii="Georgia" w:hAnsi="Georgia"/>
        </w:rPr>
        <w:t>ní</w:t>
      </w:r>
      <w:r w:rsidR="00654D77" w:rsidRPr="00510A81">
        <w:rPr>
          <w:rFonts w:ascii="Georgia" w:hAnsi="Georgia"/>
        </w:rPr>
        <w:t xml:space="preserve"> </w:t>
      </w:r>
      <w:r w:rsidR="00D05DC0" w:rsidRPr="00510A81">
        <w:rPr>
          <w:rFonts w:ascii="Georgia" w:hAnsi="Georgia"/>
        </w:rPr>
        <w:t>získaných</w:t>
      </w:r>
      <w:r w:rsidRPr="00510A81">
        <w:rPr>
          <w:rFonts w:ascii="Georgia" w:hAnsi="Georgia"/>
        </w:rPr>
        <w:t xml:space="preserve"> dovedností</w:t>
      </w:r>
      <w:r w:rsidR="006B4951" w:rsidRPr="00510A81">
        <w:rPr>
          <w:rFonts w:ascii="Georgia" w:hAnsi="Georgia"/>
        </w:rPr>
        <w:t xml:space="preserve"> a vědomostí</w:t>
      </w:r>
      <w:r w:rsidR="00654D77" w:rsidRPr="00510A81">
        <w:rPr>
          <w:rFonts w:ascii="Georgia" w:hAnsi="Georgia"/>
        </w:rPr>
        <w:t xml:space="preserve"> v </w:t>
      </w:r>
      <w:r w:rsidR="00D05DC0" w:rsidRPr="00510A81">
        <w:rPr>
          <w:rFonts w:ascii="Georgia" w:hAnsi="Georgia"/>
        </w:rPr>
        <w:t>praktickém</w:t>
      </w:r>
      <w:r w:rsidR="00654D77" w:rsidRPr="00510A81">
        <w:rPr>
          <w:rFonts w:ascii="Georgia" w:hAnsi="Georgia"/>
        </w:rPr>
        <w:t xml:space="preserve"> životě ve styku s </w:t>
      </w:r>
      <w:r w:rsidR="00D05DC0" w:rsidRPr="00510A81">
        <w:rPr>
          <w:rFonts w:ascii="Georgia" w:hAnsi="Georgia"/>
        </w:rPr>
        <w:t>jinými</w:t>
      </w:r>
      <w:r w:rsidR="00654D77" w:rsidRPr="00510A81">
        <w:rPr>
          <w:rFonts w:ascii="Georgia" w:hAnsi="Georgia"/>
        </w:rPr>
        <w:t xml:space="preserve"> lidmi, při</w:t>
      </w:r>
      <w:r w:rsidR="006B4951" w:rsidRPr="00510A81">
        <w:rPr>
          <w:rFonts w:ascii="Georgia" w:hAnsi="Georgia"/>
        </w:rPr>
        <w:t xml:space="preserve"> </w:t>
      </w:r>
      <w:r w:rsidR="00654D77" w:rsidRPr="00510A81">
        <w:rPr>
          <w:rFonts w:ascii="Georgia" w:hAnsi="Georgia"/>
        </w:rPr>
        <w:t>řešen</w:t>
      </w:r>
      <w:r w:rsidRPr="00510A81">
        <w:rPr>
          <w:rFonts w:ascii="Georgia" w:hAnsi="Georgia"/>
        </w:rPr>
        <w:t>í</w:t>
      </w:r>
      <w:r w:rsidR="00654D77" w:rsidRPr="00510A81">
        <w:rPr>
          <w:rFonts w:ascii="Georgia" w:hAnsi="Georgia"/>
        </w:rPr>
        <w:t xml:space="preserve"> </w:t>
      </w:r>
      <w:r w:rsidR="00D05DC0" w:rsidRPr="00510A81">
        <w:rPr>
          <w:rFonts w:ascii="Georgia" w:hAnsi="Georgia"/>
        </w:rPr>
        <w:t>problémů</w:t>
      </w:r>
      <w:r w:rsidR="00654D77" w:rsidRPr="00510A81">
        <w:rPr>
          <w:rFonts w:ascii="Georgia" w:hAnsi="Georgia"/>
        </w:rPr>
        <w:t xml:space="preserve"> </w:t>
      </w:r>
      <w:r w:rsidR="00D05DC0" w:rsidRPr="00510A81">
        <w:rPr>
          <w:rFonts w:ascii="Georgia" w:hAnsi="Georgia"/>
        </w:rPr>
        <w:t>osobního</w:t>
      </w:r>
      <w:r w:rsidR="00654D77" w:rsidRPr="00510A81">
        <w:rPr>
          <w:rFonts w:ascii="Georgia" w:hAnsi="Georgia"/>
        </w:rPr>
        <w:t xml:space="preserve">, </w:t>
      </w:r>
      <w:r w:rsidR="00D05DC0" w:rsidRPr="00510A81">
        <w:rPr>
          <w:rFonts w:ascii="Georgia" w:hAnsi="Georgia"/>
        </w:rPr>
        <w:t>sociálního</w:t>
      </w:r>
      <w:r w:rsidR="00654D77" w:rsidRPr="00510A81">
        <w:rPr>
          <w:rFonts w:ascii="Georgia" w:hAnsi="Georgia"/>
        </w:rPr>
        <w:t xml:space="preserve"> i </w:t>
      </w:r>
      <w:r w:rsidR="00D05DC0" w:rsidRPr="00510A81">
        <w:rPr>
          <w:rFonts w:ascii="Georgia" w:hAnsi="Georgia"/>
        </w:rPr>
        <w:t>právního</w:t>
      </w:r>
      <w:r w:rsidR="00654D77" w:rsidRPr="00510A81">
        <w:rPr>
          <w:rFonts w:ascii="Georgia" w:hAnsi="Georgia"/>
        </w:rPr>
        <w:t xml:space="preserve"> charakteru</w:t>
      </w:r>
    </w:p>
    <w:p w:rsidR="00654D77" w:rsidRPr="00510A81" w:rsidRDefault="00D05DC0" w:rsidP="00BD6B6F">
      <w:pPr>
        <w:pStyle w:val="Bezmezer"/>
        <w:numPr>
          <w:ilvl w:val="0"/>
          <w:numId w:val="46"/>
        </w:numPr>
        <w:jc w:val="both"/>
        <w:rPr>
          <w:rFonts w:ascii="Georgia" w:hAnsi="Georgia"/>
        </w:rPr>
      </w:pPr>
      <w:r w:rsidRPr="00510A81">
        <w:rPr>
          <w:rFonts w:ascii="Georgia" w:hAnsi="Georgia"/>
        </w:rPr>
        <w:t>respektování lidských práv a důstojnosti každého člověka</w:t>
      </w:r>
    </w:p>
    <w:p w:rsidR="00654D77" w:rsidRPr="00510A81" w:rsidRDefault="00D05DC0" w:rsidP="00BD6B6F">
      <w:pPr>
        <w:pStyle w:val="Bezmezer"/>
        <w:numPr>
          <w:ilvl w:val="0"/>
          <w:numId w:val="46"/>
        </w:numPr>
        <w:jc w:val="both"/>
        <w:rPr>
          <w:rFonts w:ascii="Georgia" w:hAnsi="Georgia"/>
        </w:rPr>
      </w:pPr>
      <w:r w:rsidRPr="00510A81">
        <w:rPr>
          <w:rFonts w:ascii="Georgia" w:hAnsi="Georgia"/>
        </w:rPr>
        <w:t>odpovědnosti za vla</w:t>
      </w:r>
      <w:r w:rsidR="007C3227" w:rsidRPr="00510A81">
        <w:rPr>
          <w:rFonts w:ascii="Georgia" w:hAnsi="Georgia"/>
        </w:rPr>
        <w:t>stní chování a jednaní, utváření</w:t>
      </w:r>
      <w:r w:rsidRPr="00510A81">
        <w:rPr>
          <w:rFonts w:ascii="Georgia" w:hAnsi="Georgia"/>
        </w:rPr>
        <w:t xml:space="preserve"> vlastního úsudku, nenechat se manipulovat</w:t>
      </w:r>
    </w:p>
    <w:p w:rsidR="00654D77" w:rsidRPr="00510A81" w:rsidRDefault="00654D77" w:rsidP="00BD6B6F">
      <w:pPr>
        <w:pStyle w:val="Bezmezer"/>
        <w:numPr>
          <w:ilvl w:val="0"/>
          <w:numId w:val="46"/>
        </w:numPr>
        <w:jc w:val="both"/>
        <w:rPr>
          <w:rFonts w:ascii="Georgia" w:hAnsi="Georgia"/>
        </w:rPr>
      </w:pPr>
      <w:r w:rsidRPr="00510A81">
        <w:rPr>
          <w:rFonts w:ascii="Georgia" w:hAnsi="Georgia"/>
        </w:rPr>
        <w:t>osvojen</w:t>
      </w:r>
      <w:r w:rsidR="007C3227" w:rsidRPr="00510A81">
        <w:rPr>
          <w:rFonts w:ascii="Georgia" w:hAnsi="Georgia"/>
        </w:rPr>
        <w:t>í</w:t>
      </w:r>
      <w:r w:rsidRPr="00510A81">
        <w:rPr>
          <w:rFonts w:ascii="Georgia" w:hAnsi="Georgia"/>
        </w:rPr>
        <w:t xml:space="preserve"> si </w:t>
      </w:r>
      <w:r w:rsidR="00D05DC0" w:rsidRPr="00510A81">
        <w:rPr>
          <w:rFonts w:ascii="Georgia" w:hAnsi="Georgia"/>
        </w:rPr>
        <w:t>základních</w:t>
      </w:r>
      <w:r w:rsidR="007C3227" w:rsidRPr="00510A81">
        <w:rPr>
          <w:rFonts w:ascii="Georgia" w:hAnsi="Georgia"/>
        </w:rPr>
        <w:t xml:space="preserve"> vědomostí</w:t>
      </w:r>
      <w:r w:rsidRPr="00510A81">
        <w:rPr>
          <w:rFonts w:ascii="Georgia" w:hAnsi="Georgia"/>
        </w:rPr>
        <w:t xml:space="preserve"> o podstatě a </w:t>
      </w:r>
      <w:r w:rsidR="00D05DC0" w:rsidRPr="00510A81">
        <w:rPr>
          <w:rFonts w:ascii="Georgia" w:hAnsi="Georgia"/>
        </w:rPr>
        <w:t>fungovaní</w:t>
      </w:r>
      <w:r w:rsidRPr="00510A81">
        <w:rPr>
          <w:rFonts w:ascii="Georgia" w:hAnsi="Georgia"/>
        </w:rPr>
        <w:t xml:space="preserve"> </w:t>
      </w:r>
      <w:r w:rsidR="00D05DC0" w:rsidRPr="00510A81">
        <w:rPr>
          <w:rFonts w:ascii="Georgia" w:hAnsi="Georgia"/>
        </w:rPr>
        <w:t>demokratické</w:t>
      </w:r>
      <w:r w:rsidRPr="00510A81">
        <w:rPr>
          <w:rFonts w:ascii="Georgia" w:hAnsi="Georgia"/>
        </w:rPr>
        <w:t xml:space="preserve"> společnosti a o </w:t>
      </w:r>
      <w:r w:rsidR="006B4951" w:rsidRPr="00510A81">
        <w:rPr>
          <w:rFonts w:ascii="Georgia" w:hAnsi="Georgia"/>
        </w:rPr>
        <w:t xml:space="preserve">právech </w:t>
      </w:r>
      <w:r w:rsidRPr="00510A81">
        <w:rPr>
          <w:rFonts w:ascii="Georgia" w:hAnsi="Georgia"/>
        </w:rPr>
        <w:t>a povinnostech občanů</w:t>
      </w:r>
    </w:p>
    <w:p w:rsidR="00654D77" w:rsidRPr="00510A81" w:rsidRDefault="00654D77" w:rsidP="00BD6B6F">
      <w:pPr>
        <w:pStyle w:val="Bezmezer"/>
        <w:numPr>
          <w:ilvl w:val="0"/>
          <w:numId w:val="46"/>
        </w:numPr>
        <w:jc w:val="both"/>
        <w:rPr>
          <w:rFonts w:ascii="Georgia" w:hAnsi="Georgia"/>
        </w:rPr>
      </w:pPr>
      <w:r w:rsidRPr="00510A81">
        <w:rPr>
          <w:rFonts w:ascii="Georgia" w:hAnsi="Georgia"/>
        </w:rPr>
        <w:t xml:space="preserve">orientaci v </w:t>
      </w:r>
      <w:r w:rsidR="00D05DC0" w:rsidRPr="00510A81">
        <w:rPr>
          <w:rFonts w:ascii="Georgia" w:hAnsi="Georgia"/>
        </w:rPr>
        <w:t>právních</w:t>
      </w:r>
      <w:r w:rsidRPr="00510A81">
        <w:rPr>
          <w:rFonts w:ascii="Georgia" w:hAnsi="Georgia"/>
        </w:rPr>
        <w:t xml:space="preserve"> předpisech a </w:t>
      </w:r>
      <w:r w:rsidR="00D05DC0" w:rsidRPr="00510A81">
        <w:rPr>
          <w:rFonts w:ascii="Georgia" w:hAnsi="Georgia"/>
        </w:rPr>
        <w:t>normách</w:t>
      </w:r>
      <w:r w:rsidRPr="00510A81">
        <w:rPr>
          <w:rFonts w:ascii="Georgia" w:hAnsi="Georgia"/>
        </w:rPr>
        <w:t xml:space="preserve"> </w:t>
      </w:r>
      <w:r w:rsidR="00D05DC0" w:rsidRPr="00510A81">
        <w:rPr>
          <w:rFonts w:ascii="Georgia" w:hAnsi="Georgia"/>
        </w:rPr>
        <w:t>každodenního</w:t>
      </w:r>
      <w:r w:rsidRPr="00510A81">
        <w:rPr>
          <w:rFonts w:ascii="Georgia" w:hAnsi="Georgia"/>
        </w:rPr>
        <w:t xml:space="preserve"> života</w:t>
      </w:r>
    </w:p>
    <w:p w:rsidR="00654D77" w:rsidRPr="00510A81" w:rsidRDefault="00654D77" w:rsidP="00BD6B6F">
      <w:pPr>
        <w:pStyle w:val="Bezmezer"/>
        <w:numPr>
          <w:ilvl w:val="0"/>
          <w:numId w:val="46"/>
        </w:numPr>
        <w:jc w:val="both"/>
        <w:rPr>
          <w:rFonts w:ascii="Georgia" w:hAnsi="Georgia"/>
        </w:rPr>
      </w:pPr>
      <w:r w:rsidRPr="00510A81">
        <w:rPr>
          <w:rFonts w:ascii="Georgia" w:hAnsi="Georgia"/>
        </w:rPr>
        <w:t xml:space="preserve">kultivaci osobnosti po </w:t>
      </w:r>
      <w:r w:rsidR="00D05DC0" w:rsidRPr="00510A81">
        <w:rPr>
          <w:rFonts w:ascii="Georgia" w:hAnsi="Georgia"/>
        </w:rPr>
        <w:t>stránce</w:t>
      </w:r>
      <w:r w:rsidRPr="00510A81">
        <w:rPr>
          <w:rFonts w:ascii="Georgia" w:hAnsi="Georgia"/>
        </w:rPr>
        <w:t xml:space="preserve"> </w:t>
      </w:r>
      <w:r w:rsidR="00D05DC0" w:rsidRPr="00510A81">
        <w:rPr>
          <w:rFonts w:ascii="Georgia" w:hAnsi="Georgia"/>
        </w:rPr>
        <w:t>etické</w:t>
      </w:r>
      <w:r w:rsidRPr="00510A81">
        <w:rPr>
          <w:rFonts w:ascii="Georgia" w:hAnsi="Georgia"/>
        </w:rPr>
        <w:t xml:space="preserve">, </w:t>
      </w:r>
      <w:r w:rsidR="00D05DC0" w:rsidRPr="00510A81">
        <w:rPr>
          <w:rFonts w:ascii="Georgia" w:hAnsi="Georgia"/>
        </w:rPr>
        <w:t>estetické</w:t>
      </w:r>
      <w:r w:rsidRPr="00510A81">
        <w:rPr>
          <w:rFonts w:ascii="Georgia" w:hAnsi="Georgia"/>
        </w:rPr>
        <w:t xml:space="preserve"> i </w:t>
      </w:r>
      <w:r w:rsidR="00D05DC0" w:rsidRPr="00510A81">
        <w:rPr>
          <w:rFonts w:ascii="Georgia" w:hAnsi="Georgia"/>
        </w:rPr>
        <w:t>fyzické</w:t>
      </w:r>
    </w:p>
    <w:p w:rsidR="00654D77" w:rsidRPr="00510A81" w:rsidRDefault="00D05DC0" w:rsidP="00BD6B6F">
      <w:pPr>
        <w:pStyle w:val="Bezmezer"/>
        <w:numPr>
          <w:ilvl w:val="0"/>
          <w:numId w:val="46"/>
        </w:numPr>
        <w:jc w:val="both"/>
        <w:rPr>
          <w:rFonts w:ascii="Georgia" w:hAnsi="Georgia"/>
        </w:rPr>
      </w:pPr>
      <w:r w:rsidRPr="00510A81">
        <w:rPr>
          <w:rFonts w:ascii="Georgia" w:hAnsi="Georgia"/>
        </w:rPr>
        <w:t>aktivnímu</w:t>
      </w:r>
      <w:r w:rsidR="00654D77" w:rsidRPr="00510A81">
        <w:rPr>
          <w:rFonts w:ascii="Georgia" w:hAnsi="Georgia"/>
        </w:rPr>
        <w:t xml:space="preserve"> </w:t>
      </w:r>
      <w:r w:rsidR="007C3227" w:rsidRPr="00510A81">
        <w:rPr>
          <w:rFonts w:ascii="Georgia" w:hAnsi="Georgia"/>
        </w:rPr>
        <w:t>vyhledává</w:t>
      </w:r>
      <w:r w:rsidRPr="00510A81">
        <w:rPr>
          <w:rFonts w:ascii="Georgia" w:hAnsi="Georgia"/>
        </w:rPr>
        <w:t>ní</w:t>
      </w:r>
      <w:r w:rsidR="00654D77" w:rsidRPr="00510A81">
        <w:rPr>
          <w:rFonts w:ascii="Georgia" w:hAnsi="Georgia"/>
        </w:rPr>
        <w:t xml:space="preserve"> a </w:t>
      </w:r>
      <w:r w:rsidR="007C3227" w:rsidRPr="00510A81">
        <w:rPr>
          <w:rFonts w:ascii="Georgia" w:hAnsi="Georgia"/>
        </w:rPr>
        <w:t>třídění informací</w:t>
      </w:r>
      <w:r w:rsidR="00654D77" w:rsidRPr="00510A81">
        <w:rPr>
          <w:rFonts w:ascii="Georgia" w:hAnsi="Georgia"/>
        </w:rPr>
        <w:t xml:space="preserve">, jejich </w:t>
      </w:r>
      <w:r w:rsidR="007C3227" w:rsidRPr="00510A81">
        <w:rPr>
          <w:rFonts w:ascii="Georgia" w:hAnsi="Georgia"/>
        </w:rPr>
        <w:t>propojová</w:t>
      </w:r>
      <w:r w:rsidRPr="00510A81">
        <w:rPr>
          <w:rFonts w:ascii="Georgia" w:hAnsi="Georgia"/>
        </w:rPr>
        <w:t>ní</w:t>
      </w:r>
      <w:r w:rsidR="00654D77" w:rsidRPr="00510A81">
        <w:rPr>
          <w:rFonts w:ascii="Georgia" w:hAnsi="Georgia"/>
        </w:rPr>
        <w:t xml:space="preserve"> a systematizaci</w:t>
      </w:r>
    </w:p>
    <w:p w:rsidR="00654D77" w:rsidRPr="00510A81" w:rsidRDefault="00D05DC0" w:rsidP="00BD6B6F">
      <w:pPr>
        <w:pStyle w:val="Bezmezer"/>
        <w:numPr>
          <w:ilvl w:val="0"/>
          <w:numId w:val="46"/>
        </w:numPr>
        <w:jc w:val="both"/>
        <w:rPr>
          <w:rFonts w:ascii="Georgia" w:hAnsi="Georgia"/>
        </w:rPr>
      </w:pPr>
      <w:r w:rsidRPr="00510A81">
        <w:rPr>
          <w:rFonts w:ascii="Georgia" w:hAnsi="Georgia"/>
        </w:rPr>
        <w:t>uvědomění</w:t>
      </w:r>
      <w:r w:rsidR="00654D77" w:rsidRPr="00510A81">
        <w:rPr>
          <w:rFonts w:ascii="Georgia" w:hAnsi="Georgia"/>
        </w:rPr>
        <w:t xml:space="preserve"> si </w:t>
      </w:r>
      <w:r w:rsidRPr="00510A81">
        <w:rPr>
          <w:rFonts w:ascii="Georgia" w:hAnsi="Georgia"/>
        </w:rPr>
        <w:t>významu</w:t>
      </w:r>
      <w:r w:rsidR="00654D77" w:rsidRPr="00510A81">
        <w:rPr>
          <w:rFonts w:ascii="Georgia" w:hAnsi="Georgia"/>
        </w:rPr>
        <w:t xml:space="preserve"> </w:t>
      </w:r>
      <w:r w:rsidRPr="00510A81">
        <w:rPr>
          <w:rFonts w:ascii="Georgia" w:hAnsi="Georgia"/>
        </w:rPr>
        <w:t>jednotlivých</w:t>
      </w:r>
      <w:r w:rsidR="00654D77" w:rsidRPr="00510A81">
        <w:rPr>
          <w:rFonts w:ascii="Georgia" w:hAnsi="Georgia"/>
        </w:rPr>
        <w:t xml:space="preserve"> složek </w:t>
      </w:r>
      <w:r w:rsidRPr="00510A81">
        <w:rPr>
          <w:rFonts w:ascii="Georgia" w:hAnsi="Georgia"/>
        </w:rPr>
        <w:t>životního</w:t>
      </w:r>
      <w:r w:rsidR="00654D77" w:rsidRPr="00510A81">
        <w:rPr>
          <w:rFonts w:ascii="Georgia" w:hAnsi="Georgia"/>
        </w:rPr>
        <w:t xml:space="preserve"> </w:t>
      </w:r>
      <w:r w:rsidRPr="00510A81">
        <w:rPr>
          <w:rFonts w:ascii="Georgia" w:hAnsi="Georgia"/>
        </w:rPr>
        <w:t>prostředí</w:t>
      </w:r>
      <w:r w:rsidR="00654D77" w:rsidRPr="00510A81">
        <w:rPr>
          <w:rFonts w:ascii="Georgia" w:hAnsi="Georgia"/>
        </w:rPr>
        <w:t xml:space="preserve">, jejich ochrany a </w:t>
      </w:r>
      <w:r w:rsidRPr="00510A81">
        <w:rPr>
          <w:rFonts w:ascii="Georgia" w:hAnsi="Georgia"/>
        </w:rPr>
        <w:t>ekologického</w:t>
      </w:r>
      <w:r w:rsidR="006B4951" w:rsidRPr="00510A81">
        <w:rPr>
          <w:rFonts w:ascii="Georgia" w:hAnsi="Georgia"/>
        </w:rPr>
        <w:t xml:space="preserve"> </w:t>
      </w:r>
      <w:r w:rsidR="007C3227" w:rsidRPr="00510A81">
        <w:rPr>
          <w:rFonts w:ascii="Georgia" w:hAnsi="Georgia"/>
        </w:rPr>
        <w:t>jedná</w:t>
      </w:r>
      <w:r w:rsidRPr="00510A81">
        <w:rPr>
          <w:rFonts w:ascii="Georgia" w:hAnsi="Georgia"/>
        </w:rPr>
        <w:t>ní</w:t>
      </w:r>
    </w:p>
    <w:p w:rsidR="004B4FFA" w:rsidRPr="00510A81" w:rsidRDefault="004B4FFA" w:rsidP="00BD6B6F">
      <w:pPr>
        <w:pStyle w:val="Bezmezer"/>
        <w:jc w:val="both"/>
        <w:rPr>
          <w:rFonts w:ascii="Georgia" w:hAnsi="Georgia"/>
        </w:rPr>
      </w:pPr>
    </w:p>
    <w:p w:rsidR="00EA796E" w:rsidRPr="00D04F11" w:rsidRDefault="00EA796E" w:rsidP="00BD6B6F">
      <w:pPr>
        <w:jc w:val="both"/>
        <w:rPr>
          <w:color w:val="365F91" w:themeColor="accent1" w:themeShade="BF"/>
        </w:rPr>
      </w:pPr>
      <w:r w:rsidRPr="00D04F11">
        <w:rPr>
          <w:color w:val="365F91" w:themeColor="accent1" w:themeShade="BF"/>
        </w:rPr>
        <w:t>Realizace klíčových kompetencí</w:t>
      </w:r>
    </w:p>
    <w:p w:rsidR="00C5640F" w:rsidRPr="00510A81" w:rsidRDefault="00C5640F" w:rsidP="00BD6B6F">
      <w:pPr>
        <w:jc w:val="both"/>
        <w:rPr>
          <w:b/>
        </w:rPr>
      </w:pPr>
      <w:r w:rsidRPr="00510A81">
        <w:rPr>
          <w:b/>
        </w:rPr>
        <w:t>Kompetence k učení</w:t>
      </w:r>
    </w:p>
    <w:p w:rsidR="00C5640F" w:rsidRPr="00510A81" w:rsidRDefault="00C5640F" w:rsidP="00AF4BD2">
      <w:pPr>
        <w:pStyle w:val="Odstavecseseznamem"/>
        <w:numPr>
          <w:ilvl w:val="0"/>
          <w:numId w:val="85"/>
        </w:numPr>
        <w:jc w:val="both"/>
      </w:pPr>
      <w:r w:rsidRPr="00510A81">
        <w:t>k osvojování poznatků obsažených ve vzdělávacím programu využíváme názorných ukázek, her, soutěží a dalších aktivit</w:t>
      </w:r>
    </w:p>
    <w:p w:rsidR="00C5640F" w:rsidRPr="00510A81" w:rsidRDefault="00C5640F" w:rsidP="00AF4BD2">
      <w:pPr>
        <w:pStyle w:val="Odstavecseseznamem"/>
        <w:numPr>
          <w:ilvl w:val="0"/>
          <w:numId w:val="85"/>
        </w:numPr>
        <w:jc w:val="both"/>
      </w:pPr>
      <w:r w:rsidRPr="00510A81">
        <w:t>společným porovnáváním a hodnocením dosažených výsledků vedeme žáky k poznávání vlastních možností a schopností a takto je učíme reagovat na hodnocení ze strany druhých, přijímat radu i oprávněnou kritiku</w:t>
      </w:r>
    </w:p>
    <w:p w:rsidR="00C5640F" w:rsidRPr="00510A81" w:rsidRDefault="00C5640F" w:rsidP="00AF4BD2">
      <w:pPr>
        <w:pStyle w:val="Odstavecseseznamem"/>
        <w:numPr>
          <w:ilvl w:val="0"/>
          <w:numId w:val="85"/>
        </w:numPr>
        <w:jc w:val="both"/>
      </w:pPr>
      <w:r w:rsidRPr="00510A81">
        <w:t>na praktických příkladech seznamujeme žáky s možnostmi jejich pracovního uplatnění a motivujeme je k dalšímu odbornému vzdělání</w:t>
      </w:r>
    </w:p>
    <w:p w:rsidR="00C5640F" w:rsidRPr="00510A81" w:rsidRDefault="00C5640F" w:rsidP="00AF4BD2">
      <w:pPr>
        <w:pStyle w:val="Odstavecseseznamem"/>
        <w:numPr>
          <w:ilvl w:val="0"/>
          <w:numId w:val="85"/>
        </w:numPr>
        <w:jc w:val="both"/>
      </w:pPr>
      <w:r w:rsidRPr="00510A81">
        <w:t>pracujeme s učebnicemi, učebními materiály, pomůckami, vyhledáváme a třídíme informace z různých dostupných zdrojů, a tím poskytujeme žáků</w:t>
      </w:r>
      <w:r w:rsidR="00D11E08" w:rsidRPr="00510A81">
        <w:t>m dostatek informačních zdrojů.</w:t>
      </w:r>
    </w:p>
    <w:p w:rsidR="00D11E08" w:rsidRPr="00510A81" w:rsidRDefault="00D11E08" w:rsidP="00BD6B6F">
      <w:pPr>
        <w:jc w:val="both"/>
      </w:pPr>
    </w:p>
    <w:p w:rsidR="00C5640F" w:rsidRPr="00510A81" w:rsidRDefault="00C5640F" w:rsidP="00BD6B6F">
      <w:pPr>
        <w:jc w:val="both"/>
        <w:rPr>
          <w:b/>
        </w:rPr>
      </w:pPr>
      <w:r w:rsidRPr="00510A81">
        <w:rPr>
          <w:b/>
        </w:rPr>
        <w:t>Kompetence k řešení problémů</w:t>
      </w:r>
    </w:p>
    <w:p w:rsidR="00C5640F" w:rsidRPr="00510A81" w:rsidRDefault="00D11E08" w:rsidP="00AF4BD2">
      <w:pPr>
        <w:pStyle w:val="Odstavecseseznamem"/>
        <w:numPr>
          <w:ilvl w:val="0"/>
          <w:numId w:val="86"/>
        </w:numPr>
        <w:jc w:val="both"/>
      </w:pPr>
      <w:r w:rsidRPr="00510A81">
        <w:t>ř</w:t>
      </w:r>
      <w:r w:rsidR="00C5640F" w:rsidRPr="00510A81">
        <w:t>ešením známých a opakujících se situací na základě nápodoby a vlastních zkušeností učíme žáky dokázat přivolat pomoc v případě o</w:t>
      </w:r>
      <w:r w:rsidRPr="00510A81">
        <w:t>hrožení vlastní nebo jiné osoby</w:t>
      </w:r>
    </w:p>
    <w:p w:rsidR="00C5640F" w:rsidRPr="00510A81" w:rsidRDefault="00D11E08" w:rsidP="00AF4BD2">
      <w:pPr>
        <w:pStyle w:val="Odstavecseseznamem"/>
        <w:numPr>
          <w:ilvl w:val="0"/>
          <w:numId w:val="86"/>
        </w:numPr>
        <w:jc w:val="both"/>
      </w:pPr>
      <w:r w:rsidRPr="00510A81">
        <w:t>n</w:t>
      </w:r>
      <w:r w:rsidR="00C5640F" w:rsidRPr="00510A81">
        <w:t>ázornými příklady a modelovými situacemi učíme žáky řešit běžné životní situace a překážky, překonávat je přiměřeně ke svým možnostem,</w:t>
      </w:r>
      <w:r w:rsidRPr="00510A81">
        <w:t xml:space="preserve"> případně za pomoci druhé osoby</w:t>
      </w:r>
    </w:p>
    <w:p w:rsidR="00C5640F" w:rsidRPr="00510A81" w:rsidRDefault="00D11E08" w:rsidP="00AF4BD2">
      <w:pPr>
        <w:pStyle w:val="Odstavecseseznamem"/>
        <w:numPr>
          <w:ilvl w:val="0"/>
          <w:numId w:val="86"/>
        </w:numPr>
        <w:jc w:val="both"/>
      </w:pPr>
      <w:r w:rsidRPr="00510A81">
        <w:t>p</w:t>
      </w:r>
      <w:r w:rsidR="00C5640F" w:rsidRPr="00510A81">
        <w:t xml:space="preserve">ostupným zvyšováním náročnosti předkládaných úkolů vedeme žáky k hledání nových řešení a postupů, k rozpoznávání problémů </w:t>
      </w:r>
      <w:r w:rsidRPr="00510A81">
        <w:t>a hledání způsobu jejich řešení</w:t>
      </w:r>
    </w:p>
    <w:p w:rsidR="00C5640F" w:rsidRPr="00510A81" w:rsidRDefault="00D11E08" w:rsidP="00AF4BD2">
      <w:pPr>
        <w:pStyle w:val="Odstavecseseznamem"/>
        <w:numPr>
          <w:ilvl w:val="0"/>
          <w:numId w:val="86"/>
        </w:numPr>
        <w:jc w:val="both"/>
      </w:pPr>
      <w:r w:rsidRPr="00510A81">
        <w:t>p</w:t>
      </w:r>
      <w:r w:rsidR="00C5640F" w:rsidRPr="00510A81">
        <w:t>ředkládáním alternativních řešení problémových situací učím</w:t>
      </w:r>
      <w:r w:rsidRPr="00510A81">
        <w:t>e žáky samostatnému rozhodování</w:t>
      </w:r>
    </w:p>
    <w:p w:rsidR="00C5640F" w:rsidRPr="00510A81" w:rsidRDefault="00D11E08" w:rsidP="00AF4BD2">
      <w:pPr>
        <w:pStyle w:val="Odstavecseseznamem"/>
        <w:numPr>
          <w:ilvl w:val="0"/>
          <w:numId w:val="86"/>
        </w:numPr>
        <w:jc w:val="both"/>
      </w:pPr>
      <w:r w:rsidRPr="00510A81">
        <w:t>o</w:t>
      </w:r>
      <w:r w:rsidR="00C5640F" w:rsidRPr="00510A81">
        <w:t>tevřeností a atmosférou vzájemné důvěry vytváříme žákům prostor p</w:t>
      </w:r>
      <w:r w:rsidRPr="00510A81">
        <w:t>ro sdělování vlastních problémů</w:t>
      </w:r>
    </w:p>
    <w:p w:rsidR="00D11E08" w:rsidRPr="00510A81" w:rsidRDefault="00D11E08" w:rsidP="00BD6B6F">
      <w:pPr>
        <w:jc w:val="both"/>
      </w:pPr>
    </w:p>
    <w:p w:rsidR="00C5640F" w:rsidRPr="00510A81" w:rsidRDefault="00C5640F" w:rsidP="00BD6B6F">
      <w:pPr>
        <w:jc w:val="both"/>
        <w:rPr>
          <w:b/>
        </w:rPr>
      </w:pPr>
      <w:r w:rsidRPr="00510A81">
        <w:rPr>
          <w:b/>
        </w:rPr>
        <w:t>Kompetence komunikativní</w:t>
      </w:r>
    </w:p>
    <w:p w:rsidR="00C5640F" w:rsidRPr="00510A81" w:rsidRDefault="00D11E08" w:rsidP="00AF4BD2">
      <w:pPr>
        <w:pStyle w:val="Odstavecseseznamem"/>
        <w:numPr>
          <w:ilvl w:val="0"/>
          <w:numId w:val="87"/>
        </w:numPr>
        <w:jc w:val="both"/>
      </w:pPr>
      <w:r w:rsidRPr="00510A81">
        <w:t>v</w:t>
      </w:r>
      <w:r w:rsidR="00C5640F" w:rsidRPr="00510A81">
        <w:t xml:space="preserve">edeme třídní kolektivy ke společnému řešení kázeňských či vztahových problémů dodržováním dohodnutých pravidel, školního </w:t>
      </w:r>
      <w:r w:rsidR="004755C7" w:rsidRPr="00510A81">
        <w:t>řádu</w:t>
      </w:r>
    </w:p>
    <w:p w:rsidR="00C5640F" w:rsidRPr="00510A81" w:rsidRDefault="004755C7" w:rsidP="00AF4BD2">
      <w:pPr>
        <w:pStyle w:val="Odstavecseseznamem"/>
        <w:numPr>
          <w:ilvl w:val="0"/>
          <w:numId w:val="87"/>
        </w:numPr>
        <w:jc w:val="both"/>
      </w:pPr>
      <w:r w:rsidRPr="00510A81">
        <w:t>o</w:t>
      </w:r>
      <w:r w:rsidR="00C5640F" w:rsidRPr="00510A81">
        <w:t xml:space="preserve">tevřeností a atmosférou vzájemné důvěry vytváříme žákům prostor ke sdělování vlastních problémů, </w:t>
      </w:r>
      <w:r w:rsidRPr="00510A81">
        <w:t>k vyjádření se</w:t>
      </w:r>
    </w:p>
    <w:p w:rsidR="00C5640F" w:rsidRPr="00510A81" w:rsidRDefault="004755C7" w:rsidP="00AF4BD2">
      <w:pPr>
        <w:pStyle w:val="Odstavecseseznamem"/>
        <w:numPr>
          <w:ilvl w:val="0"/>
          <w:numId w:val="87"/>
        </w:numPr>
        <w:jc w:val="both"/>
      </w:pPr>
      <w:r w:rsidRPr="00510A81">
        <w:t>z</w:t>
      </w:r>
      <w:r w:rsidR="00C5640F" w:rsidRPr="00510A81">
        <w:t>adáváním jednoznačných, srozumitelných pokynů otázek učíme žáky naslouchat, co nejlépe porozumět obsahu sdělení a adekvát</w:t>
      </w:r>
      <w:r w:rsidRPr="00510A81">
        <w:t>ně na ně reagovat</w:t>
      </w:r>
    </w:p>
    <w:p w:rsidR="004755C7" w:rsidRPr="00510A81" w:rsidRDefault="004755C7" w:rsidP="00AF4BD2">
      <w:pPr>
        <w:pStyle w:val="Odstavecseseznamem"/>
        <w:numPr>
          <w:ilvl w:val="0"/>
          <w:numId w:val="87"/>
        </w:numPr>
        <w:jc w:val="both"/>
      </w:pPr>
      <w:r w:rsidRPr="00510A81">
        <w:t>f</w:t>
      </w:r>
      <w:r w:rsidR="00C5640F" w:rsidRPr="00510A81">
        <w:t>ormou skupinové práce vedeme žáky k respektování ko</w:t>
      </w:r>
      <w:r w:rsidRPr="00510A81">
        <w:t>munikačních bariér a odlišností</w:t>
      </w:r>
    </w:p>
    <w:p w:rsidR="004755C7" w:rsidRPr="00510A81" w:rsidRDefault="004755C7" w:rsidP="00BD6B6F">
      <w:pPr>
        <w:ind w:left="360"/>
        <w:jc w:val="both"/>
      </w:pPr>
    </w:p>
    <w:p w:rsidR="00C5640F" w:rsidRPr="00510A81" w:rsidRDefault="00C5640F" w:rsidP="00BD6B6F">
      <w:pPr>
        <w:jc w:val="both"/>
        <w:rPr>
          <w:b/>
        </w:rPr>
      </w:pPr>
      <w:r w:rsidRPr="00510A81">
        <w:rPr>
          <w:b/>
        </w:rPr>
        <w:t>Kompetence sociální a personální</w:t>
      </w:r>
    </w:p>
    <w:p w:rsidR="00C5640F" w:rsidRPr="00510A81" w:rsidRDefault="004755C7" w:rsidP="00AF4BD2">
      <w:pPr>
        <w:pStyle w:val="Odstavecseseznamem"/>
        <w:numPr>
          <w:ilvl w:val="0"/>
          <w:numId w:val="88"/>
        </w:numPr>
        <w:jc w:val="both"/>
      </w:pPr>
      <w:r w:rsidRPr="00510A81">
        <w:lastRenderedPageBreak/>
        <w:t>v</w:t>
      </w:r>
      <w:r w:rsidR="00C5640F" w:rsidRPr="00510A81">
        <w:t>ytvářením různě strukturovaných týmů rozvíjíme u žáků schopnost zastávat ve skupině různé role, uvědomovat si odlišnou míru zodpovědnosti a jednat zodpově</w:t>
      </w:r>
      <w:r w:rsidRPr="00510A81">
        <w:t>dně vůči vlastní osobě i druhým</w:t>
      </w:r>
    </w:p>
    <w:p w:rsidR="00C5640F" w:rsidRPr="00510A81" w:rsidRDefault="004755C7" w:rsidP="00AF4BD2">
      <w:pPr>
        <w:pStyle w:val="Odstavecseseznamem"/>
        <w:numPr>
          <w:ilvl w:val="0"/>
          <w:numId w:val="88"/>
        </w:numPr>
        <w:jc w:val="both"/>
      </w:pPr>
      <w:r w:rsidRPr="00510A81">
        <w:t>p</w:t>
      </w:r>
      <w:r w:rsidR="00C5640F" w:rsidRPr="00510A81">
        <w:t>omáháme žákům orientovat se v obtížných osobních či rodinných situacích, jejich objasňováním se snažíme žákům pomoci s hledáním</w:t>
      </w:r>
      <w:r w:rsidRPr="00510A81">
        <w:t xml:space="preserve"> vhodných řešení těchto situací</w:t>
      </w:r>
    </w:p>
    <w:p w:rsidR="00C5640F" w:rsidRPr="00510A81" w:rsidRDefault="003E30EE" w:rsidP="00AF4BD2">
      <w:pPr>
        <w:pStyle w:val="Odstavecseseznamem"/>
        <w:numPr>
          <w:ilvl w:val="0"/>
          <w:numId w:val="88"/>
        </w:numPr>
        <w:jc w:val="both"/>
      </w:pPr>
      <w:r w:rsidRPr="00510A81">
        <w:t>n</w:t>
      </w:r>
      <w:r w:rsidR="00C5640F" w:rsidRPr="00510A81">
        <w:t>a modelových situacích učíme žáky rozpoznávat a vyhodnocovat pozitivní a negativní projevy chování</w:t>
      </w:r>
    </w:p>
    <w:p w:rsidR="00C5640F" w:rsidRPr="00510A81" w:rsidRDefault="003E30EE" w:rsidP="00AF4BD2">
      <w:pPr>
        <w:pStyle w:val="Odstavecseseznamem"/>
        <w:numPr>
          <w:ilvl w:val="0"/>
          <w:numId w:val="88"/>
        </w:numPr>
        <w:jc w:val="both"/>
      </w:pPr>
      <w:r w:rsidRPr="00510A81">
        <w:t>s</w:t>
      </w:r>
      <w:r w:rsidR="00C5640F" w:rsidRPr="00510A81">
        <w:t>ebepoznáváním, posilováním sebeúcty, vhodnými vzory a aktivitami učíme žáky rozpoznávat nebezpečí ohrožení p</w:t>
      </w:r>
      <w:r w:rsidRPr="00510A81">
        <w:t>řed sociálně patologickými jevy</w:t>
      </w:r>
    </w:p>
    <w:p w:rsidR="00C5640F" w:rsidRPr="00510A81" w:rsidRDefault="003E30EE" w:rsidP="00AF4BD2">
      <w:pPr>
        <w:pStyle w:val="Odstavecseseznamem"/>
        <w:numPr>
          <w:ilvl w:val="0"/>
          <w:numId w:val="88"/>
        </w:numPr>
        <w:jc w:val="both"/>
      </w:pPr>
      <w:r w:rsidRPr="00510A81">
        <w:t>f</w:t>
      </w:r>
      <w:r w:rsidR="00C5640F" w:rsidRPr="00510A81">
        <w:t>ormou besed a dlouhodobě zaměřených programů seznamujeme žáky s možnými riziky sociálně patologických je</w:t>
      </w:r>
      <w:r w:rsidRPr="00510A81">
        <w:t>vů a jejich důsledky a následky</w:t>
      </w:r>
    </w:p>
    <w:p w:rsidR="00C5640F" w:rsidRPr="00510A81" w:rsidRDefault="003E30EE" w:rsidP="00AF4BD2">
      <w:pPr>
        <w:pStyle w:val="Odstavecseseznamem"/>
        <w:numPr>
          <w:ilvl w:val="0"/>
          <w:numId w:val="88"/>
        </w:numPr>
        <w:jc w:val="both"/>
      </w:pPr>
      <w:r w:rsidRPr="00510A81">
        <w:t>formou</w:t>
      </w:r>
      <w:r w:rsidR="00C5640F" w:rsidRPr="00510A81">
        <w:t xml:space="preserve"> modelových situací učíme žáky v přípa</w:t>
      </w:r>
      <w:r w:rsidRPr="00510A81">
        <w:t>dě potřeby pomoci lidem v nouzi</w:t>
      </w:r>
    </w:p>
    <w:p w:rsidR="00C5640F" w:rsidRPr="00510A81" w:rsidRDefault="003E30EE" w:rsidP="00AF4BD2">
      <w:pPr>
        <w:pStyle w:val="Odstavecseseznamem"/>
        <w:numPr>
          <w:ilvl w:val="0"/>
          <w:numId w:val="88"/>
        </w:numPr>
        <w:jc w:val="both"/>
      </w:pPr>
      <w:r w:rsidRPr="00510A81">
        <w:t>p</w:t>
      </w:r>
      <w:r w:rsidR="00C5640F" w:rsidRPr="00510A81">
        <w:t>osilováním sebeúcty a základního právního povědomí žáků se snažíme předcházet jeho možnému fyzickému a psychickému zneužív</w:t>
      </w:r>
      <w:r w:rsidRPr="00510A81">
        <w:t>ání</w:t>
      </w:r>
    </w:p>
    <w:p w:rsidR="00C5640F" w:rsidRPr="00510A81" w:rsidRDefault="003E30EE" w:rsidP="00AF4BD2">
      <w:pPr>
        <w:pStyle w:val="Odstavecseseznamem"/>
        <w:numPr>
          <w:ilvl w:val="0"/>
          <w:numId w:val="88"/>
        </w:numPr>
        <w:jc w:val="both"/>
      </w:pPr>
      <w:r w:rsidRPr="00510A81">
        <w:t>p</w:t>
      </w:r>
      <w:r w:rsidR="00C5640F" w:rsidRPr="00510A81">
        <w:t>omáháme žákům posilovat své sebevědomí na základě pozná</w:t>
      </w:r>
      <w:r w:rsidRPr="00510A81">
        <w:t>ní a pochopení vlastní identity</w:t>
      </w:r>
    </w:p>
    <w:p w:rsidR="00C5640F" w:rsidRPr="00510A81" w:rsidRDefault="003E30EE" w:rsidP="00AF4BD2">
      <w:pPr>
        <w:pStyle w:val="Odstavecseseznamem"/>
        <w:numPr>
          <w:ilvl w:val="0"/>
          <w:numId w:val="88"/>
        </w:numPr>
        <w:jc w:val="both"/>
      </w:pPr>
      <w:r w:rsidRPr="00510A81">
        <w:t>s</w:t>
      </w:r>
      <w:r w:rsidR="00C5640F" w:rsidRPr="00510A81">
        <w:t>kupinovým vyučováním učíme žáky účinně spolupracovat ve skupině a chápat význam týmová práce, uvědoměle přijímat a zí</w:t>
      </w:r>
      <w:r w:rsidRPr="00510A81">
        <w:t>skávat role v různých skupinách</w:t>
      </w:r>
    </w:p>
    <w:p w:rsidR="00C5640F" w:rsidRPr="00510A81" w:rsidRDefault="003E30EE" w:rsidP="00AF4BD2">
      <w:pPr>
        <w:pStyle w:val="Odstavecseseznamem"/>
        <w:numPr>
          <w:ilvl w:val="0"/>
          <w:numId w:val="88"/>
        </w:numPr>
        <w:jc w:val="both"/>
      </w:pPr>
      <w:r w:rsidRPr="00510A81">
        <w:t>o</w:t>
      </w:r>
      <w:r w:rsidR="00C5640F" w:rsidRPr="00510A81">
        <w:t>dmítavým postojem ke všemu, co narušuje dobré vztahy mezi lidmi, vedeme žáky k úctě k vlastnímu národu i k jiným národům a etnikům, k rozvíjení respektu ke kulturním, náboženským a jiným odlišnostem lidí</w:t>
      </w:r>
      <w:r w:rsidRPr="00510A81">
        <w:t>, skupin a různých společenství</w:t>
      </w:r>
    </w:p>
    <w:p w:rsidR="00C5640F" w:rsidRPr="00510A81" w:rsidRDefault="003E30EE" w:rsidP="00AF4BD2">
      <w:pPr>
        <w:pStyle w:val="Odstavecseseznamem"/>
        <w:numPr>
          <w:ilvl w:val="0"/>
          <w:numId w:val="88"/>
        </w:numPr>
        <w:jc w:val="both"/>
      </w:pPr>
      <w:r w:rsidRPr="00510A81">
        <w:t>z</w:t>
      </w:r>
      <w:r w:rsidR="00C5640F" w:rsidRPr="00510A81">
        <w:t>a pomoci médií učíme žáky kriticky přistupovat k proje</w:t>
      </w:r>
      <w:r w:rsidRPr="00510A81">
        <w:t>vům sociálně patologických jevů</w:t>
      </w:r>
      <w:r w:rsidR="00C5640F" w:rsidRPr="00510A81">
        <w:t xml:space="preserve"> </w:t>
      </w:r>
    </w:p>
    <w:p w:rsidR="00E44769" w:rsidRPr="00510A81" w:rsidRDefault="00E44769" w:rsidP="00BD6B6F">
      <w:pPr>
        <w:jc w:val="both"/>
        <w:rPr>
          <w:b/>
        </w:rPr>
      </w:pPr>
    </w:p>
    <w:p w:rsidR="00C5640F" w:rsidRPr="00510A81" w:rsidRDefault="00C5640F" w:rsidP="00BD6B6F">
      <w:pPr>
        <w:jc w:val="both"/>
        <w:rPr>
          <w:b/>
        </w:rPr>
      </w:pPr>
      <w:r w:rsidRPr="00510A81">
        <w:rPr>
          <w:b/>
        </w:rPr>
        <w:t>Kompetence občanské</w:t>
      </w:r>
    </w:p>
    <w:p w:rsidR="00C5640F" w:rsidRPr="00510A81" w:rsidRDefault="003E30EE" w:rsidP="00AF4BD2">
      <w:pPr>
        <w:pStyle w:val="Odstavecseseznamem"/>
        <w:numPr>
          <w:ilvl w:val="0"/>
          <w:numId w:val="89"/>
        </w:numPr>
        <w:jc w:val="both"/>
      </w:pPr>
      <w:r w:rsidRPr="00510A81">
        <w:t>z</w:t>
      </w:r>
      <w:r w:rsidR="00C5640F" w:rsidRPr="00510A81">
        <w:t xml:space="preserve">prostředkováním osobních kontaktů a prožitků vedeme žáky k toleranci a porozumění ve vztahu ke starším, nemocným či postiženým lidem a k uvědomění si důležitosti pomáhat mladším, slabším </w:t>
      </w:r>
      <w:r w:rsidRPr="00510A81">
        <w:t>a handicapovaným spolužákům, kamarádům i cizím lidem</w:t>
      </w:r>
    </w:p>
    <w:p w:rsidR="00C5640F" w:rsidRPr="00510A81" w:rsidRDefault="003E30EE" w:rsidP="00AF4BD2">
      <w:pPr>
        <w:pStyle w:val="Odstavecseseznamem"/>
        <w:numPr>
          <w:ilvl w:val="0"/>
          <w:numId w:val="89"/>
        </w:numPr>
        <w:jc w:val="both"/>
      </w:pPr>
      <w:r w:rsidRPr="00510A81">
        <w:t>f</w:t>
      </w:r>
      <w:r w:rsidR="00C5640F" w:rsidRPr="00510A81">
        <w:t>ormou besed a dlouhodobě zaměřených programů seznamujeme žáky s možnými riziky sociálně patologických je</w:t>
      </w:r>
      <w:r w:rsidRPr="00510A81">
        <w:t>vů a jejich následky a důsledky</w:t>
      </w:r>
    </w:p>
    <w:p w:rsidR="00C5640F" w:rsidRPr="00510A81" w:rsidRDefault="003E30EE" w:rsidP="00AF4BD2">
      <w:pPr>
        <w:pStyle w:val="Odstavecseseznamem"/>
        <w:numPr>
          <w:ilvl w:val="0"/>
          <w:numId w:val="89"/>
        </w:numPr>
        <w:jc w:val="both"/>
      </w:pPr>
      <w:r w:rsidRPr="00510A81">
        <w:t>p</w:t>
      </w:r>
      <w:r w:rsidR="00C5640F" w:rsidRPr="00510A81">
        <w:t>osilováním sebeúcty a základního právního povědomí žáků se snažíme předcházet jeho možnému fyz</w:t>
      </w:r>
      <w:r w:rsidRPr="00510A81">
        <w:t>ickému a psychickému zneužívání</w:t>
      </w:r>
    </w:p>
    <w:p w:rsidR="00C5640F" w:rsidRPr="00510A81" w:rsidRDefault="003E30EE" w:rsidP="00AF4BD2">
      <w:pPr>
        <w:pStyle w:val="Odstavecseseznamem"/>
        <w:numPr>
          <w:ilvl w:val="0"/>
          <w:numId w:val="89"/>
        </w:numPr>
        <w:jc w:val="both"/>
      </w:pPr>
      <w:r w:rsidRPr="00510A81">
        <w:t>d</w:t>
      </w:r>
      <w:r w:rsidR="00C5640F" w:rsidRPr="00510A81">
        <w:t>ůsledným dodržováním zásad a pravidel soužití daných řádem školy učíme žáky respektovat základní práva a povinnosti občanů, spole</w:t>
      </w:r>
      <w:r w:rsidRPr="00510A81">
        <w:t>čenské normy a pravidla soužití</w:t>
      </w:r>
    </w:p>
    <w:p w:rsidR="00C5640F" w:rsidRPr="00510A81" w:rsidRDefault="003E30EE" w:rsidP="00AF4BD2">
      <w:pPr>
        <w:pStyle w:val="Odstavecseseznamem"/>
        <w:numPr>
          <w:ilvl w:val="0"/>
          <w:numId w:val="89"/>
        </w:numPr>
        <w:jc w:val="both"/>
      </w:pPr>
      <w:r w:rsidRPr="00510A81">
        <w:t>k</w:t>
      </w:r>
      <w:r w:rsidR="00C5640F" w:rsidRPr="00510A81">
        <w:t xml:space="preserve">onkrétními návštěvami, modelovými situacemi a vyplňováním různých formulářů učíme žáky zvládat </w:t>
      </w:r>
      <w:r w:rsidRPr="00510A81">
        <w:t>běžnou komunikaci s úřady</w:t>
      </w:r>
    </w:p>
    <w:p w:rsidR="00C5640F" w:rsidRPr="00510A81" w:rsidRDefault="003E30EE" w:rsidP="00AF4BD2">
      <w:pPr>
        <w:pStyle w:val="Odstavecseseznamem"/>
        <w:numPr>
          <w:ilvl w:val="0"/>
          <w:numId w:val="89"/>
        </w:numPr>
        <w:jc w:val="both"/>
      </w:pPr>
      <w:r w:rsidRPr="00510A81">
        <w:t>n</w:t>
      </w:r>
      <w:r w:rsidR="00C5640F" w:rsidRPr="00510A81">
        <w:t xml:space="preserve">abídkou zájmových činností žáky aktivně zapojujeme do kulturního dění a sportovních aktivit školy, a podněcujeme u nich smysluplné využití </w:t>
      </w:r>
      <w:r w:rsidRPr="00510A81">
        <w:t>volného času</w:t>
      </w:r>
    </w:p>
    <w:p w:rsidR="003E30EE" w:rsidRPr="00510A81" w:rsidRDefault="003E30EE" w:rsidP="00AF4BD2">
      <w:pPr>
        <w:pStyle w:val="Odstavecseseznamem"/>
        <w:numPr>
          <w:ilvl w:val="0"/>
          <w:numId w:val="89"/>
        </w:numPr>
        <w:jc w:val="both"/>
      </w:pPr>
      <w:r w:rsidRPr="00510A81">
        <w:t>f</w:t>
      </w:r>
      <w:r w:rsidR="00C5640F" w:rsidRPr="00510A81">
        <w:t>ormou dramatizace a praktickou zkušeností učíme žáky zvládat běžné praktické činnosti v životě –</w:t>
      </w:r>
      <w:r w:rsidRPr="00510A81">
        <w:t xml:space="preserve"> </w:t>
      </w:r>
      <w:r w:rsidR="00C5640F" w:rsidRPr="00510A81">
        <w:t>cestování hromadnou dopravou, návštěva lékaře, úřadů</w:t>
      </w:r>
      <w:r w:rsidRPr="00510A81">
        <w:t xml:space="preserve"> apod.</w:t>
      </w:r>
    </w:p>
    <w:p w:rsidR="00C5640F" w:rsidRPr="00510A81" w:rsidRDefault="003E30EE" w:rsidP="00AF4BD2">
      <w:pPr>
        <w:pStyle w:val="Odstavecseseznamem"/>
        <w:numPr>
          <w:ilvl w:val="0"/>
          <w:numId w:val="89"/>
        </w:numPr>
        <w:jc w:val="both"/>
      </w:pPr>
      <w:r w:rsidRPr="00510A81">
        <w:t>s</w:t>
      </w:r>
      <w:r w:rsidR="00C5640F" w:rsidRPr="00510A81">
        <w:t xml:space="preserve">vým příkladem pomáháme žákům uvědomit si význam ochrany zdraví a zdravého životního </w:t>
      </w:r>
      <w:r w:rsidRPr="00510A81">
        <w:t>stylu</w:t>
      </w:r>
    </w:p>
    <w:p w:rsidR="00C5640F" w:rsidRPr="00510A81" w:rsidRDefault="003E30EE" w:rsidP="00AF4BD2">
      <w:pPr>
        <w:pStyle w:val="Odstavecseseznamem"/>
        <w:numPr>
          <w:ilvl w:val="0"/>
          <w:numId w:val="89"/>
        </w:numPr>
        <w:jc w:val="both"/>
      </w:pPr>
      <w:r w:rsidRPr="00510A81">
        <w:t>d</w:t>
      </w:r>
      <w:r w:rsidR="00C5640F" w:rsidRPr="00510A81">
        <w:t>održováním pravidel, vhodným klimatem ve škole, ve třídě učíme žáky rozpoznávat netolerantní, rasistické, xenofobií a extremistické projevy v chování lidí – tyto</w:t>
      </w:r>
      <w:r w:rsidR="003F3C28" w:rsidRPr="00510A81">
        <w:t xml:space="preserve"> projevy mezi žáky netolerujeme</w:t>
      </w:r>
    </w:p>
    <w:p w:rsidR="00C5640F" w:rsidRPr="00510A81" w:rsidRDefault="003F3C28" w:rsidP="00AF4BD2">
      <w:pPr>
        <w:pStyle w:val="Odstavecseseznamem"/>
        <w:numPr>
          <w:ilvl w:val="0"/>
          <w:numId w:val="89"/>
        </w:numPr>
        <w:jc w:val="both"/>
      </w:pPr>
      <w:r w:rsidRPr="00510A81">
        <w:t>f</w:t>
      </w:r>
      <w:r w:rsidR="00C5640F" w:rsidRPr="00510A81">
        <w:t>ormou sociá</w:t>
      </w:r>
      <w:r w:rsidRPr="00510A81">
        <w:t>lních her, praktických cvičení</w:t>
      </w:r>
      <w:r w:rsidR="00C5640F" w:rsidRPr="00510A81">
        <w:t xml:space="preserve">, naučených stereotypů vedeme žáky k pomoci lidem v nouzi </w:t>
      </w:r>
      <w:r w:rsidRPr="00510A81">
        <w:t>a v krizových situacích</w:t>
      </w:r>
    </w:p>
    <w:p w:rsidR="00C5640F" w:rsidRPr="00510A81" w:rsidRDefault="003F3C28" w:rsidP="00AF4BD2">
      <w:pPr>
        <w:pStyle w:val="Odstavecseseznamem"/>
        <w:numPr>
          <w:ilvl w:val="0"/>
          <w:numId w:val="89"/>
        </w:numPr>
        <w:jc w:val="both"/>
      </w:pPr>
      <w:r w:rsidRPr="00510A81">
        <w:t>n</w:t>
      </w:r>
      <w:r w:rsidR="00C5640F" w:rsidRPr="00510A81">
        <w:t>ávštěvami historických památek, společenských, kulturních a sportovních akcí pěstujeme u žáků úctu k dědictví česk</w:t>
      </w:r>
      <w:r w:rsidRPr="00510A81">
        <w:t>ého národa, k národním tradicím</w:t>
      </w:r>
    </w:p>
    <w:p w:rsidR="00DB5BEE" w:rsidRPr="00510A81" w:rsidRDefault="00DB5BEE" w:rsidP="00BD6B6F">
      <w:pPr>
        <w:jc w:val="both"/>
      </w:pPr>
    </w:p>
    <w:p w:rsidR="00C5640F" w:rsidRPr="00510A81" w:rsidRDefault="00C5640F" w:rsidP="00BD6B6F">
      <w:pPr>
        <w:jc w:val="both"/>
        <w:rPr>
          <w:b/>
        </w:rPr>
      </w:pPr>
      <w:r w:rsidRPr="00510A81">
        <w:rPr>
          <w:b/>
        </w:rPr>
        <w:t>Kompetence pracovní</w:t>
      </w:r>
    </w:p>
    <w:p w:rsidR="00C5640F" w:rsidRPr="00510A81" w:rsidRDefault="00DB5BEE" w:rsidP="00AF4BD2">
      <w:pPr>
        <w:pStyle w:val="Odstavecseseznamem"/>
        <w:numPr>
          <w:ilvl w:val="0"/>
          <w:numId w:val="90"/>
        </w:numPr>
        <w:jc w:val="both"/>
      </w:pPr>
      <w:r w:rsidRPr="00510A81">
        <w:lastRenderedPageBreak/>
        <w:t>f</w:t>
      </w:r>
      <w:r w:rsidR="00C5640F" w:rsidRPr="00510A81">
        <w:t>ormou návštěv a nácvikem praktických činností seznamujeme žáky s fungováním důležitých úřadů a institucí, průběžně učíme žáka pracovat s nejb</w:t>
      </w:r>
      <w:r w:rsidRPr="00510A81">
        <w:t>ěžnějšími dotazníky a formuláři</w:t>
      </w:r>
    </w:p>
    <w:p w:rsidR="00DB5BEE" w:rsidRPr="00510A81" w:rsidRDefault="00DB5BEE" w:rsidP="00AF4BD2">
      <w:pPr>
        <w:pStyle w:val="Odstavecseseznamem"/>
        <w:numPr>
          <w:ilvl w:val="0"/>
          <w:numId w:val="90"/>
        </w:numPr>
        <w:jc w:val="both"/>
      </w:pPr>
      <w:r w:rsidRPr="00510A81">
        <w:t>p</w:t>
      </w:r>
      <w:r w:rsidR="00C5640F" w:rsidRPr="00510A81">
        <w:t>ozitivní vztah k práci u žáka podněcujeme účastí žáků na zlepšování školního prostředí – výzdobě třídy a společných prostor školy</w:t>
      </w:r>
    </w:p>
    <w:p w:rsidR="00C5640F" w:rsidRPr="00510A81" w:rsidRDefault="00DB5BEE" w:rsidP="00AF4BD2">
      <w:pPr>
        <w:pStyle w:val="Odstavecseseznamem"/>
        <w:numPr>
          <w:ilvl w:val="0"/>
          <w:numId w:val="90"/>
        </w:numPr>
        <w:jc w:val="both"/>
      </w:pPr>
      <w:r w:rsidRPr="00510A81">
        <w:t>n</w:t>
      </w:r>
      <w:r w:rsidR="00C5640F" w:rsidRPr="00510A81">
        <w:t>a základě poznání a posouzení svých reálných možností vedeme žáky k rozhodování o pracovním uplatnění, k vlast</w:t>
      </w:r>
      <w:r w:rsidRPr="00510A81">
        <w:t>ní životní a profesní orientaci</w:t>
      </w:r>
    </w:p>
    <w:p w:rsidR="00DB5BEE" w:rsidRPr="00510A81" w:rsidRDefault="00DB5BEE" w:rsidP="00AF4BD2">
      <w:pPr>
        <w:pStyle w:val="Odstavecseseznamem"/>
        <w:numPr>
          <w:ilvl w:val="0"/>
          <w:numId w:val="90"/>
        </w:numPr>
        <w:jc w:val="both"/>
      </w:pPr>
      <w:r w:rsidRPr="00510A81">
        <w:t>p</w:t>
      </w:r>
      <w:r w:rsidR="00C5640F" w:rsidRPr="00510A81">
        <w:t xml:space="preserve">omocí internetu a besed učíme žáky orientovat se v důležitých profesních informacích </w:t>
      </w:r>
    </w:p>
    <w:p w:rsidR="00EA796E" w:rsidRPr="00510A81" w:rsidRDefault="00DB5BEE" w:rsidP="00AF4BD2">
      <w:pPr>
        <w:pStyle w:val="Odstavecseseznamem"/>
        <w:numPr>
          <w:ilvl w:val="0"/>
          <w:numId w:val="90"/>
        </w:numPr>
        <w:jc w:val="both"/>
      </w:pPr>
      <w:r w:rsidRPr="00510A81">
        <w:t>s</w:t>
      </w:r>
      <w:r w:rsidR="00C5640F" w:rsidRPr="00510A81">
        <w:t>tanovením pravidel pracovních postupů při všech činnostech žáků ve škole (z hlediska bezpečnosti) vedeme žáky k dodržování zásad</w:t>
      </w:r>
      <w:r w:rsidRPr="00510A81">
        <w:t xml:space="preserve"> bezpečnosti a k ochraně zdraví</w:t>
      </w:r>
    </w:p>
    <w:p w:rsidR="004B4FFA" w:rsidRPr="00510A81" w:rsidRDefault="004B4FFA" w:rsidP="00BD6B6F">
      <w:pPr>
        <w:jc w:val="both"/>
        <w:rPr>
          <w:color w:val="548DD4" w:themeColor="text2" w:themeTint="99"/>
        </w:rPr>
      </w:pPr>
    </w:p>
    <w:p w:rsidR="00371ABD" w:rsidRPr="00D04F11" w:rsidRDefault="00371ABD" w:rsidP="00BD6B6F">
      <w:pPr>
        <w:jc w:val="both"/>
        <w:rPr>
          <w:color w:val="365F91" w:themeColor="accent1" w:themeShade="BF"/>
        </w:rPr>
      </w:pPr>
      <w:r w:rsidRPr="00D04F11">
        <w:rPr>
          <w:color w:val="365F91" w:themeColor="accent1" w:themeShade="BF"/>
        </w:rPr>
        <w:t>Metody a formy práce</w:t>
      </w:r>
    </w:p>
    <w:p w:rsidR="00A56989" w:rsidRDefault="00A56989" w:rsidP="00943E3D">
      <w:pPr>
        <w:pStyle w:val="Odstavecseseznamem"/>
        <w:numPr>
          <w:ilvl w:val="0"/>
          <w:numId w:val="168"/>
        </w:numPr>
        <w:jc w:val="both"/>
      </w:pPr>
      <w:r>
        <w:t>individuální vzdělávání</w:t>
      </w:r>
    </w:p>
    <w:p w:rsidR="00371ABD" w:rsidRPr="00510A81" w:rsidRDefault="00371ABD" w:rsidP="00943E3D">
      <w:pPr>
        <w:pStyle w:val="Odstavecseseznamem"/>
        <w:numPr>
          <w:ilvl w:val="0"/>
          <w:numId w:val="168"/>
        </w:numPr>
        <w:jc w:val="both"/>
      </w:pPr>
      <w:r w:rsidRPr="00510A81">
        <w:t xml:space="preserve">skupinové </w:t>
      </w:r>
      <w:r w:rsidR="00CE7B7F">
        <w:t>vzdělávání</w:t>
      </w:r>
    </w:p>
    <w:p w:rsidR="00371ABD" w:rsidRPr="00510A81" w:rsidRDefault="00371ABD" w:rsidP="00943E3D">
      <w:pPr>
        <w:pStyle w:val="Odstavecseseznamem"/>
        <w:numPr>
          <w:ilvl w:val="0"/>
          <w:numId w:val="168"/>
        </w:numPr>
        <w:jc w:val="both"/>
      </w:pPr>
      <w:r w:rsidRPr="00510A81">
        <w:t>samostatná práce</w:t>
      </w:r>
    </w:p>
    <w:p w:rsidR="00371ABD" w:rsidRPr="00510A81" w:rsidRDefault="00371ABD" w:rsidP="00943E3D">
      <w:pPr>
        <w:pStyle w:val="Odstavecseseznamem"/>
        <w:numPr>
          <w:ilvl w:val="0"/>
          <w:numId w:val="168"/>
        </w:numPr>
        <w:jc w:val="both"/>
      </w:pPr>
      <w:r w:rsidRPr="00510A81">
        <w:t>kolektivní práce</w:t>
      </w:r>
    </w:p>
    <w:p w:rsidR="00371ABD" w:rsidRPr="00510A81" w:rsidRDefault="00371ABD" w:rsidP="00943E3D">
      <w:pPr>
        <w:pStyle w:val="Odstavecseseznamem"/>
        <w:numPr>
          <w:ilvl w:val="0"/>
          <w:numId w:val="168"/>
        </w:numPr>
        <w:jc w:val="both"/>
      </w:pPr>
      <w:r w:rsidRPr="00510A81">
        <w:t>projekty</w:t>
      </w:r>
    </w:p>
    <w:p w:rsidR="00371ABD" w:rsidRPr="00510A81" w:rsidRDefault="00371ABD" w:rsidP="00BD6B6F">
      <w:pPr>
        <w:jc w:val="both"/>
      </w:pPr>
    </w:p>
    <w:p w:rsidR="00EA796E" w:rsidRPr="00510A81" w:rsidRDefault="00EA796E" w:rsidP="00BD6B6F">
      <w:pPr>
        <w:pStyle w:val="Bezmezer"/>
        <w:jc w:val="both"/>
        <w:rPr>
          <w:rFonts w:ascii="Georgia" w:hAnsi="Georgia"/>
        </w:rPr>
      </w:pPr>
    </w:p>
    <w:p w:rsidR="00F535AB" w:rsidRPr="00D04F11" w:rsidRDefault="008D69C3" w:rsidP="008D69C3">
      <w:pPr>
        <w:pStyle w:val="Nadpis4"/>
        <w:rPr>
          <w:color w:val="365F91" w:themeColor="accent1" w:themeShade="BF"/>
        </w:rPr>
      </w:pPr>
      <w:r w:rsidRPr="00D04F11">
        <w:rPr>
          <w:color w:val="365F91" w:themeColor="accent1" w:themeShade="BF"/>
        </w:rPr>
        <w:t>7</w:t>
      </w:r>
      <w:r w:rsidR="003065D8" w:rsidRPr="00D04F11">
        <w:rPr>
          <w:color w:val="365F91" w:themeColor="accent1" w:themeShade="BF"/>
        </w:rPr>
        <w:t>.4.1 Občanský základ</w:t>
      </w:r>
    </w:p>
    <w:p w:rsidR="007C3227" w:rsidRPr="00D04F11" w:rsidRDefault="007C3227" w:rsidP="00BD6B6F">
      <w:pPr>
        <w:jc w:val="both"/>
        <w:rPr>
          <w:color w:val="365F91" w:themeColor="accent1" w:themeShade="BF"/>
        </w:rPr>
      </w:pPr>
      <w:r w:rsidRPr="00D04F11">
        <w:rPr>
          <w:color w:val="365F91" w:themeColor="accent1" w:themeShade="BF"/>
        </w:rPr>
        <w:t>Obor: 78-</w:t>
      </w:r>
      <w:proofErr w:type="gramStart"/>
      <w:r w:rsidRPr="00D04F11">
        <w:rPr>
          <w:color w:val="365F91" w:themeColor="accent1" w:themeShade="BF"/>
        </w:rPr>
        <w:t>62-C</w:t>
      </w:r>
      <w:proofErr w:type="gramEnd"/>
      <w:r w:rsidRPr="00D04F11">
        <w:rPr>
          <w:color w:val="365F91" w:themeColor="accent1" w:themeShade="BF"/>
        </w:rPr>
        <w:t xml:space="preserve">/02 Praktická škola dvouletá </w:t>
      </w:r>
    </w:p>
    <w:p w:rsidR="007C3227" w:rsidRPr="00D04F11" w:rsidRDefault="007C3227" w:rsidP="00BD6B6F">
      <w:pPr>
        <w:jc w:val="both"/>
        <w:rPr>
          <w:color w:val="365F91" w:themeColor="accent1" w:themeShade="BF"/>
        </w:rPr>
      </w:pPr>
      <w:r w:rsidRPr="00D04F11">
        <w:rPr>
          <w:color w:val="365F91" w:themeColor="accent1" w:themeShade="BF"/>
        </w:rPr>
        <w:t>Týdně hodin za studium:</w:t>
      </w:r>
      <w:r w:rsidR="005F20B1" w:rsidRPr="00D04F11">
        <w:rPr>
          <w:color w:val="365F91" w:themeColor="accent1" w:themeShade="BF"/>
        </w:rPr>
        <w:t xml:space="preserve"> 1</w:t>
      </w:r>
    </w:p>
    <w:p w:rsidR="007C3227" w:rsidRPr="00D04F11" w:rsidRDefault="007C3227" w:rsidP="00BD6B6F">
      <w:pPr>
        <w:jc w:val="both"/>
        <w:rPr>
          <w:color w:val="365F91" w:themeColor="accent1" w:themeShade="BF"/>
        </w:rPr>
      </w:pPr>
      <w:r w:rsidRPr="00D04F11">
        <w:rPr>
          <w:color w:val="365F91" w:themeColor="accent1" w:themeShade="BF"/>
        </w:rPr>
        <w:t>Forma vzdělávání: denní studium</w:t>
      </w:r>
    </w:p>
    <w:p w:rsidR="002512F6" w:rsidRPr="00D04F11" w:rsidRDefault="007C3227" w:rsidP="00BD6B6F">
      <w:pPr>
        <w:jc w:val="both"/>
        <w:rPr>
          <w:color w:val="365F91" w:themeColor="accent1" w:themeShade="BF"/>
        </w:rPr>
      </w:pPr>
      <w:r w:rsidRPr="00D04F11">
        <w:rPr>
          <w:color w:val="365F91" w:themeColor="accent1" w:themeShade="BF"/>
        </w:rPr>
        <w:t xml:space="preserve">Platnost: od </w:t>
      </w:r>
      <w:r w:rsidR="00490C2F" w:rsidRPr="00D04F11">
        <w:rPr>
          <w:color w:val="365F91" w:themeColor="accent1" w:themeShade="BF"/>
        </w:rPr>
        <w:t xml:space="preserve">1. 9. </w:t>
      </w:r>
      <w:r w:rsidR="006B445B">
        <w:rPr>
          <w:color w:val="365F91" w:themeColor="accent1" w:themeShade="BF"/>
        </w:rPr>
        <w:t>2018</w:t>
      </w:r>
      <w:r w:rsidR="00490C2F" w:rsidRPr="00D04F11">
        <w:rPr>
          <w:color w:val="365F91" w:themeColor="accent1" w:themeShade="BF"/>
        </w:rPr>
        <w:t xml:space="preserve"> počínaje 1. ročníkem</w:t>
      </w:r>
    </w:p>
    <w:p w:rsidR="002512F6" w:rsidRPr="00510A81" w:rsidRDefault="002512F6" w:rsidP="00BD6B6F">
      <w:pPr>
        <w:jc w:val="both"/>
      </w:pPr>
    </w:p>
    <w:p w:rsidR="00654D77" w:rsidRPr="00510A81" w:rsidRDefault="004B4FFA" w:rsidP="00BD6B6F">
      <w:pPr>
        <w:jc w:val="both"/>
        <w:rPr>
          <w:b/>
        </w:rPr>
      </w:pPr>
      <w:r w:rsidRPr="00510A81">
        <w:rPr>
          <w:b/>
        </w:rPr>
        <w:t xml:space="preserve">1. </w:t>
      </w:r>
      <w:r w:rsidR="005F20B1" w:rsidRPr="00510A81">
        <w:rPr>
          <w:b/>
        </w:rPr>
        <w:t>ročník, 1 hodina týdně</w:t>
      </w:r>
    </w:p>
    <w:p w:rsidR="002512F6" w:rsidRPr="00510A81" w:rsidRDefault="002512F6" w:rsidP="00BD6B6F">
      <w:pPr>
        <w:jc w:val="both"/>
        <w:rPr>
          <w:b/>
        </w:rPr>
      </w:pPr>
    </w:p>
    <w:tbl>
      <w:tblPr>
        <w:tblStyle w:val="Mkatabulky"/>
        <w:tblW w:w="0" w:type="auto"/>
        <w:tblLook w:val="04A0" w:firstRow="1" w:lastRow="0" w:firstColumn="1" w:lastColumn="0" w:noHBand="0" w:noVBand="1"/>
      </w:tblPr>
      <w:tblGrid>
        <w:gridCol w:w="4529"/>
        <w:gridCol w:w="4533"/>
      </w:tblGrid>
      <w:tr w:rsidR="006B4951" w:rsidRPr="00510A81" w:rsidTr="006B4951">
        <w:tc>
          <w:tcPr>
            <w:tcW w:w="4606" w:type="dxa"/>
          </w:tcPr>
          <w:p w:rsidR="006B4951" w:rsidRPr="00510A81" w:rsidRDefault="006B4951" w:rsidP="00BD6B6F">
            <w:pPr>
              <w:jc w:val="both"/>
              <w:rPr>
                <w:b/>
              </w:rPr>
            </w:pPr>
            <w:r w:rsidRPr="00510A81">
              <w:rPr>
                <w:b/>
              </w:rPr>
              <w:t>Výsledky vzdělávání</w:t>
            </w:r>
          </w:p>
        </w:tc>
        <w:tc>
          <w:tcPr>
            <w:tcW w:w="4606" w:type="dxa"/>
          </w:tcPr>
          <w:p w:rsidR="006B4951" w:rsidRPr="00510A81" w:rsidRDefault="006B4951" w:rsidP="00BD6B6F">
            <w:pPr>
              <w:jc w:val="both"/>
              <w:rPr>
                <w:b/>
              </w:rPr>
            </w:pPr>
            <w:r w:rsidRPr="00510A81">
              <w:rPr>
                <w:b/>
              </w:rPr>
              <w:t>Učivo</w:t>
            </w:r>
          </w:p>
        </w:tc>
      </w:tr>
      <w:tr w:rsidR="006B4951" w:rsidRPr="00510A81" w:rsidTr="006B4951">
        <w:tc>
          <w:tcPr>
            <w:tcW w:w="4606" w:type="dxa"/>
          </w:tcPr>
          <w:p w:rsidR="006B4951" w:rsidRPr="00510A81" w:rsidRDefault="006B4951" w:rsidP="007A7409">
            <w:r w:rsidRPr="00510A81">
              <w:t>Žák by měl:</w:t>
            </w:r>
          </w:p>
          <w:p w:rsidR="006B4951" w:rsidRPr="00510A81" w:rsidRDefault="006B4951" w:rsidP="007A7409">
            <w:r w:rsidRPr="00510A81">
              <w:t>respektovat mravní principy a pravidla společenského soužití</w:t>
            </w:r>
          </w:p>
          <w:p w:rsidR="006B4951" w:rsidRPr="00510A81" w:rsidRDefault="006B4951" w:rsidP="007A7409">
            <w:r w:rsidRPr="00510A81">
              <w:t>uplatňovat vhodné způsoby společenského chování</w:t>
            </w:r>
          </w:p>
        </w:tc>
        <w:tc>
          <w:tcPr>
            <w:tcW w:w="4606" w:type="dxa"/>
          </w:tcPr>
          <w:p w:rsidR="006B4951" w:rsidRPr="00510A81" w:rsidRDefault="006B4951" w:rsidP="007A7409">
            <w:pPr>
              <w:rPr>
                <w:b/>
              </w:rPr>
            </w:pPr>
            <w:r w:rsidRPr="00510A81">
              <w:rPr>
                <w:b/>
              </w:rPr>
              <w:t>Člověk ve společnosti</w:t>
            </w:r>
          </w:p>
          <w:p w:rsidR="006B4951" w:rsidRPr="00510A81" w:rsidRDefault="006B4951" w:rsidP="007A7409">
            <w:r w:rsidRPr="00510A81">
              <w:t>mezilidské vztahy</w:t>
            </w:r>
          </w:p>
          <w:p w:rsidR="006B4951" w:rsidRPr="00510A81" w:rsidRDefault="006B4951" w:rsidP="007A7409">
            <w:r w:rsidRPr="00510A81">
              <w:t>vystupování a chování na veřejnosti a ve společnosti</w:t>
            </w:r>
          </w:p>
          <w:p w:rsidR="006B4951" w:rsidRPr="00A204C5" w:rsidRDefault="00A204C5" w:rsidP="00A204C5">
            <w:pPr>
              <w:rPr>
                <w:b/>
              </w:rPr>
            </w:pPr>
            <w:r>
              <w:rPr>
                <w:b/>
              </w:rPr>
              <w:t>PT OSV</w:t>
            </w:r>
          </w:p>
        </w:tc>
      </w:tr>
      <w:tr w:rsidR="006B4951" w:rsidRPr="00510A81" w:rsidTr="006B4951">
        <w:tc>
          <w:tcPr>
            <w:tcW w:w="4606" w:type="dxa"/>
          </w:tcPr>
          <w:p w:rsidR="00927CCF" w:rsidRPr="00510A81" w:rsidRDefault="00927CCF" w:rsidP="007A7409">
            <w:r w:rsidRPr="00510A81">
              <w:t>orientovat se ve školském systému, chápat pojmy kvalifikace, rekvalifikace</w:t>
            </w:r>
          </w:p>
          <w:p w:rsidR="00927CCF" w:rsidRPr="00510A81" w:rsidRDefault="00927CCF" w:rsidP="007A7409">
            <w:r w:rsidRPr="00510A81">
              <w:t>zvládat běžnou komunikaci s úřady, v případě potřeby umět požádat o radu a pomoc</w:t>
            </w:r>
          </w:p>
        </w:tc>
        <w:tc>
          <w:tcPr>
            <w:tcW w:w="4606" w:type="dxa"/>
          </w:tcPr>
          <w:p w:rsidR="006B4951" w:rsidRPr="00510A81" w:rsidRDefault="00927CCF" w:rsidP="007A7409">
            <w:pPr>
              <w:rPr>
                <w:b/>
              </w:rPr>
            </w:pPr>
            <w:r w:rsidRPr="00510A81">
              <w:rPr>
                <w:b/>
              </w:rPr>
              <w:t>Člověk jako občan</w:t>
            </w:r>
          </w:p>
          <w:p w:rsidR="00927CCF" w:rsidRPr="00510A81" w:rsidRDefault="00927CCF" w:rsidP="007A7409">
            <w:r w:rsidRPr="00510A81">
              <w:t>právo na vzdělání a význam celoživotního vzdělávání</w:t>
            </w:r>
          </w:p>
          <w:p w:rsidR="00927CCF" w:rsidRPr="00510A81" w:rsidRDefault="00927CCF" w:rsidP="007A7409">
            <w:r w:rsidRPr="00510A81">
              <w:t>trh práce – pracovní uplatnění, kvalifikace, rekvalifikace, nezaměstnanost</w:t>
            </w:r>
          </w:p>
          <w:p w:rsidR="00927CCF" w:rsidRDefault="00927CCF" w:rsidP="007A7409">
            <w:r w:rsidRPr="00510A81">
              <w:t>základy pracovně – právních vztahů</w:t>
            </w:r>
          </w:p>
          <w:p w:rsidR="00CE7B7F" w:rsidRPr="00A204C5" w:rsidRDefault="00A204C5" w:rsidP="007A7409">
            <w:pPr>
              <w:rPr>
                <w:b/>
              </w:rPr>
            </w:pPr>
            <w:r>
              <w:rPr>
                <w:b/>
              </w:rPr>
              <w:t>PT VPZ</w:t>
            </w:r>
          </w:p>
        </w:tc>
      </w:tr>
    </w:tbl>
    <w:p w:rsidR="00A204C5" w:rsidRDefault="00A204C5">
      <w:r>
        <w:br w:type="page"/>
      </w:r>
    </w:p>
    <w:tbl>
      <w:tblPr>
        <w:tblStyle w:val="Mkatabulky"/>
        <w:tblW w:w="0" w:type="auto"/>
        <w:tblLook w:val="04A0" w:firstRow="1" w:lastRow="0" w:firstColumn="1" w:lastColumn="0" w:noHBand="0" w:noVBand="1"/>
      </w:tblPr>
      <w:tblGrid>
        <w:gridCol w:w="4535"/>
        <w:gridCol w:w="4527"/>
      </w:tblGrid>
      <w:tr w:rsidR="006B4951" w:rsidRPr="00510A81" w:rsidTr="006B4951">
        <w:tc>
          <w:tcPr>
            <w:tcW w:w="4606" w:type="dxa"/>
          </w:tcPr>
          <w:p w:rsidR="008638EA" w:rsidRPr="00510A81" w:rsidRDefault="008638EA" w:rsidP="007A7409">
            <w:r w:rsidRPr="00510A81">
              <w:lastRenderedPageBreak/>
              <w:t>vyjmenovat státní symboly naší vlasti</w:t>
            </w:r>
          </w:p>
          <w:p w:rsidR="00CE7B7F" w:rsidRPr="00510A81" w:rsidRDefault="008638EA" w:rsidP="007A7409">
            <w:r w:rsidRPr="00510A81">
              <w:t>pojmenovat státoprávní uspořádání ČR</w:t>
            </w:r>
            <w:r w:rsidR="00CE7B7F">
              <w:t>, zákonodárné orgány a instituce státní správy</w:t>
            </w:r>
          </w:p>
        </w:tc>
        <w:tc>
          <w:tcPr>
            <w:tcW w:w="4606" w:type="dxa"/>
          </w:tcPr>
          <w:p w:rsidR="006B4951" w:rsidRPr="00510A81" w:rsidRDefault="00E5037A" w:rsidP="007A7409">
            <w:pPr>
              <w:rPr>
                <w:b/>
              </w:rPr>
            </w:pPr>
            <w:r w:rsidRPr="00510A81">
              <w:rPr>
                <w:b/>
              </w:rPr>
              <w:t>Člověk a právo</w:t>
            </w:r>
          </w:p>
          <w:p w:rsidR="00E5037A" w:rsidRPr="00510A81" w:rsidRDefault="00E5037A" w:rsidP="007A7409">
            <w:r w:rsidRPr="00510A81">
              <w:t>státoprávní uspořádání, ústava, státní znaky a symboly, zastupitelské orgány</w:t>
            </w:r>
          </w:p>
        </w:tc>
      </w:tr>
      <w:tr w:rsidR="006B4951" w:rsidRPr="00510A81" w:rsidTr="006B4951">
        <w:tc>
          <w:tcPr>
            <w:tcW w:w="4606" w:type="dxa"/>
          </w:tcPr>
          <w:p w:rsidR="006B4951" w:rsidRPr="00510A81" w:rsidRDefault="00E5037A" w:rsidP="007A7409">
            <w:r w:rsidRPr="00510A81">
              <w:t>uvést vztah ČR k některým mezinárodním organizacím</w:t>
            </w:r>
          </w:p>
        </w:tc>
        <w:tc>
          <w:tcPr>
            <w:tcW w:w="4606" w:type="dxa"/>
          </w:tcPr>
          <w:p w:rsidR="006B4951" w:rsidRPr="00510A81" w:rsidRDefault="00E5037A" w:rsidP="007A7409">
            <w:pPr>
              <w:rPr>
                <w:b/>
              </w:rPr>
            </w:pPr>
            <w:r w:rsidRPr="00510A81">
              <w:rPr>
                <w:b/>
              </w:rPr>
              <w:t xml:space="preserve">Člověk a svět </w:t>
            </w:r>
          </w:p>
          <w:p w:rsidR="00E5037A" w:rsidRPr="00510A81" w:rsidRDefault="00E5037A" w:rsidP="007A7409">
            <w:r w:rsidRPr="00510A81">
              <w:t>EU a ČR</w:t>
            </w:r>
          </w:p>
          <w:p w:rsidR="00E5037A" w:rsidRPr="00510A81" w:rsidRDefault="00E5037A" w:rsidP="007A7409">
            <w:r w:rsidRPr="00510A81">
              <w:t>mezinárodní vztahy a spolupráce</w:t>
            </w:r>
          </w:p>
        </w:tc>
      </w:tr>
      <w:tr w:rsidR="006B4951" w:rsidRPr="00510A81" w:rsidTr="006B4951">
        <w:tc>
          <w:tcPr>
            <w:tcW w:w="4606" w:type="dxa"/>
          </w:tcPr>
          <w:p w:rsidR="0093694C" w:rsidRPr="00510A81" w:rsidRDefault="0093694C" w:rsidP="007A7409">
            <w:r w:rsidRPr="00510A81">
              <w:t>uvést charakteristické znaky nejstarších civilizací</w:t>
            </w:r>
          </w:p>
          <w:p w:rsidR="0093694C" w:rsidRPr="00510A81" w:rsidRDefault="0093694C" w:rsidP="007A7409">
            <w:r w:rsidRPr="00510A81">
              <w:t>vyjmenovat jednotlivá historická období našeho státu</w:t>
            </w:r>
          </w:p>
        </w:tc>
        <w:tc>
          <w:tcPr>
            <w:tcW w:w="4606" w:type="dxa"/>
          </w:tcPr>
          <w:p w:rsidR="006B4951" w:rsidRPr="00510A81" w:rsidRDefault="009F3D35" w:rsidP="007A7409">
            <w:pPr>
              <w:rPr>
                <w:b/>
              </w:rPr>
            </w:pPr>
            <w:r w:rsidRPr="00510A81">
              <w:rPr>
                <w:b/>
              </w:rPr>
              <w:t>Člově</w:t>
            </w:r>
            <w:r w:rsidR="0093694C" w:rsidRPr="00510A81">
              <w:rPr>
                <w:b/>
              </w:rPr>
              <w:t>k a dějiny</w:t>
            </w:r>
          </w:p>
          <w:p w:rsidR="0093694C" w:rsidRPr="00510A81" w:rsidRDefault="0093694C" w:rsidP="007A7409">
            <w:r w:rsidRPr="00510A81">
              <w:t>nejstarší civilizace</w:t>
            </w:r>
          </w:p>
          <w:p w:rsidR="0093694C" w:rsidRPr="00510A81" w:rsidRDefault="0093694C" w:rsidP="007A7409">
            <w:r w:rsidRPr="00510A81">
              <w:t>historický přehled – vznik státu, státoprávní uspořádání, vlády</w:t>
            </w:r>
          </w:p>
        </w:tc>
      </w:tr>
    </w:tbl>
    <w:p w:rsidR="002512F6" w:rsidRPr="00510A81" w:rsidRDefault="002512F6" w:rsidP="00BD6B6F">
      <w:pPr>
        <w:jc w:val="both"/>
        <w:rPr>
          <w:color w:val="548DD4" w:themeColor="text2" w:themeTint="99"/>
        </w:rPr>
      </w:pPr>
    </w:p>
    <w:p w:rsidR="00CD2AF4" w:rsidRPr="00510A81" w:rsidRDefault="002512F6" w:rsidP="00BD6B6F">
      <w:pPr>
        <w:jc w:val="both"/>
        <w:rPr>
          <w:b/>
        </w:rPr>
      </w:pPr>
      <w:r w:rsidRPr="00510A81">
        <w:rPr>
          <w:b/>
        </w:rPr>
        <w:t>2</w:t>
      </w:r>
      <w:r w:rsidR="004B4FFA" w:rsidRPr="00510A81">
        <w:rPr>
          <w:b/>
        </w:rPr>
        <w:t xml:space="preserve">. </w:t>
      </w:r>
      <w:r w:rsidR="008C000C" w:rsidRPr="00510A81">
        <w:rPr>
          <w:b/>
        </w:rPr>
        <w:t>ročník, 1 hodina týdně</w:t>
      </w:r>
    </w:p>
    <w:p w:rsidR="002512F6" w:rsidRPr="00510A81" w:rsidRDefault="002512F6" w:rsidP="00BD6B6F">
      <w:pPr>
        <w:jc w:val="both"/>
        <w:rPr>
          <w:b/>
        </w:rPr>
      </w:pPr>
    </w:p>
    <w:tbl>
      <w:tblPr>
        <w:tblStyle w:val="Mkatabulky"/>
        <w:tblW w:w="0" w:type="auto"/>
        <w:tblLook w:val="04A0" w:firstRow="1" w:lastRow="0" w:firstColumn="1" w:lastColumn="0" w:noHBand="0" w:noVBand="1"/>
      </w:tblPr>
      <w:tblGrid>
        <w:gridCol w:w="4536"/>
        <w:gridCol w:w="4526"/>
      </w:tblGrid>
      <w:tr w:rsidR="00D72BD4" w:rsidRPr="00510A81" w:rsidTr="00D72BD4">
        <w:tc>
          <w:tcPr>
            <w:tcW w:w="4606" w:type="dxa"/>
          </w:tcPr>
          <w:p w:rsidR="00D72BD4" w:rsidRPr="00510A81" w:rsidRDefault="00D72BD4" w:rsidP="00BD6B6F">
            <w:pPr>
              <w:jc w:val="both"/>
              <w:rPr>
                <w:b/>
              </w:rPr>
            </w:pPr>
            <w:r w:rsidRPr="00510A81">
              <w:rPr>
                <w:b/>
              </w:rPr>
              <w:t>Výsledky vzdělávání</w:t>
            </w:r>
          </w:p>
        </w:tc>
        <w:tc>
          <w:tcPr>
            <w:tcW w:w="4606" w:type="dxa"/>
          </w:tcPr>
          <w:p w:rsidR="00D72BD4" w:rsidRPr="00510A81" w:rsidRDefault="00D72BD4" w:rsidP="00BD6B6F">
            <w:pPr>
              <w:jc w:val="both"/>
              <w:rPr>
                <w:b/>
              </w:rPr>
            </w:pPr>
            <w:r w:rsidRPr="00510A81">
              <w:rPr>
                <w:b/>
              </w:rPr>
              <w:t>Učivo</w:t>
            </w:r>
          </w:p>
        </w:tc>
      </w:tr>
      <w:tr w:rsidR="00D72BD4" w:rsidRPr="00510A81" w:rsidTr="00D72BD4">
        <w:tc>
          <w:tcPr>
            <w:tcW w:w="4606" w:type="dxa"/>
          </w:tcPr>
          <w:p w:rsidR="00D72BD4" w:rsidRPr="00510A81" w:rsidRDefault="00A42713" w:rsidP="007A7409">
            <w:r w:rsidRPr="00510A81">
              <w:t>Žák by měl:</w:t>
            </w:r>
          </w:p>
          <w:p w:rsidR="00A42713" w:rsidRPr="00510A81" w:rsidRDefault="00A42713" w:rsidP="007A7409">
            <w:pPr>
              <w:autoSpaceDE w:val="0"/>
              <w:autoSpaceDN w:val="0"/>
              <w:adjustRightInd w:val="0"/>
              <w:rPr>
                <w:rFonts w:cs="TimesNewRoman"/>
              </w:rPr>
            </w:pPr>
            <w:r w:rsidRPr="00510A81">
              <w:rPr>
                <w:rFonts w:cs="TimesNewRoman"/>
              </w:rPr>
              <w:t>rozlišit nepřiměřené chování a porušování společenských norem</w:t>
            </w:r>
          </w:p>
          <w:p w:rsidR="00A42713" w:rsidRPr="00510A81" w:rsidRDefault="00A42713" w:rsidP="007A7409">
            <w:pPr>
              <w:autoSpaceDE w:val="0"/>
              <w:autoSpaceDN w:val="0"/>
              <w:adjustRightInd w:val="0"/>
              <w:rPr>
                <w:rFonts w:cs="TimesNewRoman"/>
              </w:rPr>
            </w:pPr>
            <w:r w:rsidRPr="00510A81">
              <w:rPr>
                <w:rFonts w:cs="TimesNewRoman"/>
              </w:rPr>
              <w:t>být tolerantní k odlišnostem a zájmům</w:t>
            </w:r>
          </w:p>
          <w:p w:rsidR="00A42713" w:rsidRPr="00510A81" w:rsidRDefault="00A42713" w:rsidP="007A7409">
            <w:pPr>
              <w:rPr>
                <w:b/>
              </w:rPr>
            </w:pPr>
            <w:r w:rsidRPr="00510A81">
              <w:rPr>
                <w:rFonts w:cs="TimesNewRoman"/>
              </w:rPr>
              <w:t>minoritních skupin ve společnosti</w:t>
            </w:r>
          </w:p>
        </w:tc>
        <w:tc>
          <w:tcPr>
            <w:tcW w:w="4606" w:type="dxa"/>
          </w:tcPr>
          <w:p w:rsidR="00A42713" w:rsidRPr="00510A81" w:rsidRDefault="00A42713" w:rsidP="007A7409">
            <w:pPr>
              <w:rPr>
                <w:b/>
              </w:rPr>
            </w:pPr>
            <w:r w:rsidRPr="00510A81">
              <w:rPr>
                <w:b/>
              </w:rPr>
              <w:t>Člověk ve společnosti</w:t>
            </w:r>
          </w:p>
          <w:p w:rsidR="00A42713" w:rsidRPr="00510A81" w:rsidRDefault="00A42713" w:rsidP="007A7409">
            <w:pPr>
              <w:autoSpaceDE w:val="0"/>
              <w:autoSpaceDN w:val="0"/>
              <w:adjustRightInd w:val="0"/>
              <w:rPr>
                <w:rFonts w:cs="TimesNewRoman"/>
              </w:rPr>
            </w:pPr>
            <w:r w:rsidRPr="00510A81">
              <w:rPr>
                <w:rFonts w:cs="TimesNewRoman"/>
              </w:rPr>
              <w:t>svoboda osobnosti, svoboda druhých</w:t>
            </w:r>
          </w:p>
          <w:p w:rsidR="00A42713" w:rsidRPr="00510A81" w:rsidRDefault="00A42713" w:rsidP="007A7409">
            <w:pPr>
              <w:autoSpaceDE w:val="0"/>
              <w:autoSpaceDN w:val="0"/>
              <w:adjustRightInd w:val="0"/>
              <w:rPr>
                <w:rFonts w:cs="TimesNewRoman"/>
              </w:rPr>
            </w:pPr>
            <w:r w:rsidRPr="00510A81">
              <w:rPr>
                <w:rFonts w:cs="TimesNewRoman"/>
              </w:rPr>
              <w:t>rovnocennost a rovnoprávnost</w:t>
            </w:r>
          </w:p>
          <w:p w:rsidR="00A42713" w:rsidRPr="00510A81" w:rsidRDefault="00A42713" w:rsidP="007A7409">
            <w:pPr>
              <w:autoSpaceDE w:val="0"/>
              <w:autoSpaceDN w:val="0"/>
              <w:adjustRightInd w:val="0"/>
              <w:rPr>
                <w:rFonts w:cs="TimesNewRoman"/>
              </w:rPr>
            </w:pPr>
            <w:r w:rsidRPr="00510A81">
              <w:rPr>
                <w:rFonts w:cs="TimesNewRoman"/>
              </w:rPr>
              <w:t>národnostních menšin</w:t>
            </w:r>
          </w:p>
          <w:p w:rsidR="00A42713" w:rsidRPr="00510A81" w:rsidRDefault="00A42713" w:rsidP="007A7409">
            <w:pPr>
              <w:autoSpaceDE w:val="0"/>
              <w:autoSpaceDN w:val="0"/>
              <w:adjustRightInd w:val="0"/>
              <w:rPr>
                <w:rFonts w:cs="TimesNewRoman"/>
              </w:rPr>
            </w:pPr>
            <w:r w:rsidRPr="00510A81">
              <w:rPr>
                <w:rFonts w:cs="TimesNewRoman"/>
              </w:rPr>
              <w:t>rovnoprávné postavení mužů a žen</w:t>
            </w:r>
          </w:p>
          <w:p w:rsidR="00D72BD4" w:rsidRPr="00510A81" w:rsidRDefault="00A42713" w:rsidP="007A7409">
            <w:pPr>
              <w:rPr>
                <w:b/>
              </w:rPr>
            </w:pPr>
            <w:r w:rsidRPr="00510A81">
              <w:rPr>
                <w:rFonts w:cs="TimesNewRoman"/>
              </w:rPr>
              <w:t>kulturní dědictví a tradice v regionu</w:t>
            </w:r>
          </w:p>
        </w:tc>
      </w:tr>
      <w:tr w:rsidR="00D72BD4" w:rsidRPr="00510A81" w:rsidTr="00D72BD4">
        <w:tc>
          <w:tcPr>
            <w:tcW w:w="4606" w:type="dxa"/>
          </w:tcPr>
          <w:p w:rsidR="00AA0BEB" w:rsidRPr="00510A81" w:rsidRDefault="00AA0BEB" w:rsidP="007A7409">
            <w:r w:rsidRPr="00510A81">
              <w:t>orientovat se v působnosti orgánů a institucí</w:t>
            </w:r>
          </w:p>
          <w:p w:rsidR="00AA0BEB" w:rsidRPr="00510A81" w:rsidRDefault="00AA0BEB" w:rsidP="007A7409">
            <w:r w:rsidRPr="00510A81">
              <w:t>sociální a zdravotní péče</w:t>
            </w:r>
          </w:p>
          <w:p w:rsidR="00AA0BEB" w:rsidRPr="00510A81" w:rsidRDefault="00AA0BEB" w:rsidP="007A7409">
            <w:r w:rsidRPr="00510A81">
              <w:t>využívat v krizových situacích služeb</w:t>
            </w:r>
          </w:p>
          <w:p w:rsidR="00AA0BEB" w:rsidRPr="00510A81" w:rsidRDefault="00AA0BEB" w:rsidP="007A7409">
            <w:pPr>
              <w:rPr>
                <w:b/>
              </w:rPr>
            </w:pPr>
            <w:r w:rsidRPr="00510A81">
              <w:t>pomáhajících institucí</w:t>
            </w:r>
          </w:p>
        </w:tc>
        <w:tc>
          <w:tcPr>
            <w:tcW w:w="4606" w:type="dxa"/>
          </w:tcPr>
          <w:p w:rsidR="00AA0BEB" w:rsidRPr="00510A81" w:rsidRDefault="00AA0BEB" w:rsidP="007A7409">
            <w:pPr>
              <w:rPr>
                <w:b/>
              </w:rPr>
            </w:pPr>
            <w:r w:rsidRPr="00510A81">
              <w:rPr>
                <w:b/>
              </w:rPr>
              <w:t>Člověk jako občan</w:t>
            </w:r>
          </w:p>
          <w:p w:rsidR="00AA0BEB" w:rsidRPr="00510A81" w:rsidRDefault="00AA0BEB" w:rsidP="007A7409">
            <w:r w:rsidRPr="00510A81">
              <w:t>sociální a zdravotní péče – systém lékařské</w:t>
            </w:r>
          </w:p>
          <w:p w:rsidR="00AA0BEB" w:rsidRPr="00510A81" w:rsidRDefault="00AA0BEB" w:rsidP="007A7409">
            <w:r w:rsidRPr="00510A81">
              <w:t>péče, sociální péče o občana – soc. dávky,</w:t>
            </w:r>
          </w:p>
          <w:p w:rsidR="00AA0BEB" w:rsidRPr="00A204C5" w:rsidRDefault="00AA0BEB" w:rsidP="007A7409">
            <w:pPr>
              <w:rPr>
                <w:b/>
              </w:rPr>
            </w:pPr>
            <w:r w:rsidRPr="00510A81">
              <w:t>důchodové zabezpečení</w:t>
            </w:r>
            <w:r w:rsidR="00A204C5">
              <w:t xml:space="preserve"> </w:t>
            </w:r>
            <w:r w:rsidR="00A204C5">
              <w:rPr>
                <w:b/>
              </w:rPr>
              <w:t>PT OSV</w:t>
            </w:r>
          </w:p>
          <w:p w:rsidR="00AA0BEB" w:rsidRPr="00510A81" w:rsidRDefault="00AA0BEB" w:rsidP="007A7409">
            <w:r w:rsidRPr="00510A81">
              <w:t>pomáhající organizace</w:t>
            </w:r>
          </w:p>
          <w:p w:rsidR="00D72BD4" w:rsidRPr="00510A81" w:rsidRDefault="00AA0BEB" w:rsidP="007A7409">
            <w:pPr>
              <w:rPr>
                <w:b/>
              </w:rPr>
            </w:pPr>
            <w:r w:rsidRPr="00510A81">
              <w:t>volnočasové aktivity</w:t>
            </w:r>
          </w:p>
        </w:tc>
      </w:tr>
      <w:tr w:rsidR="00D72BD4" w:rsidRPr="00510A81" w:rsidTr="00D72BD4">
        <w:tc>
          <w:tcPr>
            <w:tcW w:w="4606" w:type="dxa"/>
          </w:tcPr>
          <w:p w:rsidR="00073911" w:rsidRPr="00510A81" w:rsidRDefault="00073911" w:rsidP="007A7409">
            <w:r w:rsidRPr="00510A81">
              <w:t>vysvětlit práva a povinnosti občanů</w:t>
            </w:r>
          </w:p>
          <w:p w:rsidR="00DE20BE" w:rsidRPr="00510A81" w:rsidRDefault="00073911" w:rsidP="007A7409">
            <w:r w:rsidRPr="00510A81">
              <w:t>rozeznat ohrožení sociálně patologickými jevy</w:t>
            </w:r>
          </w:p>
        </w:tc>
        <w:tc>
          <w:tcPr>
            <w:tcW w:w="4606" w:type="dxa"/>
          </w:tcPr>
          <w:p w:rsidR="00D72BD4" w:rsidRPr="00510A81" w:rsidRDefault="00073911" w:rsidP="007A7409">
            <w:pPr>
              <w:rPr>
                <w:b/>
              </w:rPr>
            </w:pPr>
            <w:r w:rsidRPr="00510A81">
              <w:rPr>
                <w:b/>
              </w:rPr>
              <w:t>Člověk a právo</w:t>
            </w:r>
          </w:p>
          <w:p w:rsidR="00073911" w:rsidRPr="00510A81" w:rsidRDefault="00073911" w:rsidP="007A7409">
            <w:r w:rsidRPr="00510A81">
              <w:t>zákony, lidská práva, práva a povinnosti občana</w:t>
            </w:r>
          </w:p>
          <w:p w:rsidR="00073911" w:rsidRPr="00510A81" w:rsidRDefault="00073911" w:rsidP="007A7409">
            <w:r w:rsidRPr="00510A81">
              <w:t>právní vztahy a z nich vyplývající závazky</w:t>
            </w:r>
          </w:p>
          <w:p w:rsidR="00073911" w:rsidRPr="00510A81" w:rsidRDefault="00073911" w:rsidP="007A7409">
            <w:pPr>
              <w:rPr>
                <w:b/>
              </w:rPr>
            </w:pPr>
            <w:r w:rsidRPr="00510A81">
              <w:t>protiprávní jednání, trestná činnost mládeže</w:t>
            </w:r>
          </w:p>
        </w:tc>
      </w:tr>
      <w:tr w:rsidR="00D72BD4" w:rsidRPr="00510A81" w:rsidTr="00D72BD4">
        <w:tc>
          <w:tcPr>
            <w:tcW w:w="4606" w:type="dxa"/>
          </w:tcPr>
          <w:p w:rsidR="00B0467F" w:rsidRPr="00510A81" w:rsidRDefault="00B0467F" w:rsidP="007A7409">
            <w:pPr>
              <w:rPr>
                <w:b/>
              </w:rPr>
            </w:pPr>
            <w:r w:rsidRPr="00510A81">
              <w:rPr>
                <w:rFonts w:cs="TimesNewRoman"/>
              </w:rPr>
              <w:t>popsat nebezpečí a hrozby terorismu</w:t>
            </w:r>
          </w:p>
        </w:tc>
        <w:tc>
          <w:tcPr>
            <w:tcW w:w="4606" w:type="dxa"/>
          </w:tcPr>
          <w:p w:rsidR="00B0467F" w:rsidRPr="00510A81" w:rsidRDefault="00B0467F" w:rsidP="007A7409">
            <w:pPr>
              <w:rPr>
                <w:b/>
              </w:rPr>
            </w:pPr>
            <w:r w:rsidRPr="00510A81">
              <w:rPr>
                <w:b/>
              </w:rPr>
              <w:t xml:space="preserve">Člověk a svět </w:t>
            </w:r>
          </w:p>
          <w:p w:rsidR="00D72BD4" w:rsidRPr="00510A81" w:rsidRDefault="00B0467F" w:rsidP="007A7409">
            <w:r w:rsidRPr="00510A81">
              <w:t>terorismus a jeho hrozba</w:t>
            </w:r>
          </w:p>
        </w:tc>
      </w:tr>
      <w:tr w:rsidR="00D72BD4" w:rsidRPr="00510A81" w:rsidTr="00D72BD4">
        <w:tc>
          <w:tcPr>
            <w:tcW w:w="4606" w:type="dxa"/>
          </w:tcPr>
          <w:p w:rsidR="00B0467F" w:rsidRPr="00510A81" w:rsidRDefault="00B0467F" w:rsidP="007A7409">
            <w:r w:rsidRPr="00510A81">
              <w:t>charakterizovat rozdíly jednotlivých historických etap novověku</w:t>
            </w:r>
          </w:p>
          <w:p w:rsidR="00B0467F" w:rsidRPr="00510A81" w:rsidRDefault="00B0467F" w:rsidP="007A7409">
            <w:r w:rsidRPr="00510A81">
              <w:t>popsat rozdíly života v demokratických a nedemokratických společnostech</w:t>
            </w:r>
          </w:p>
        </w:tc>
        <w:tc>
          <w:tcPr>
            <w:tcW w:w="4606" w:type="dxa"/>
          </w:tcPr>
          <w:p w:rsidR="00957ACF" w:rsidRPr="00510A81" w:rsidRDefault="00957ACF" w:rsidP="007A7409">
            <w:pPr>
              <w:rPr>
                <w:b/>
              </w:rPr>
            </w:pPr>
            <w:r w:rsidRPr="00510A81">
              <w:rPr>
                <w:b/>
              </w:rPr>
              <w:t>Člov</w:t>
            </w:r>
            <w:r w:rsidR="009F3D35" w:rsidRPr="00510A81">
              <w:rPr>
                <w:b/>
              </w:rPr>
              <w:t>ě</w:t>
            </w:r>
            <w:r w:rsidRPr="00510A81">
              <w:rPr>
                <w:b/>
              </w:rPr>
              <w:t>k a dějiny</w:t>
            </w:r>
          </w:p>
          <w:p w:rsidR="00957ACF" w:rsidRPr="00510A81" w:rsidRDefault="00957ACF" w:rsidP="007A7409">
            <w:r w:rsidRPr="00510A81">
              <w:t>území českého státu v proměnách času</w:t>
            </w:r>
          </w:p>
          <w:p w:rsidR="00D72BD4" w:rsidRPr="00510A81" w:rsidRDefault="00957ACF" w:rsidP="007A7409">
            <w:pPr>
              <w:rPr>
                <w:b/>
              </w:rPr>
            </w:pPr>
            <w:r w:rsidRPr="00510A81">
              <w:t>novověk a nejnovější dějiny</w:t>
            </w:r>
          </w:p>
        </w:tc>
      </w:tr>
    </w:tbl>
    <w:p w:rsidR="00D72BD4" w:rsidRPr="00510A81" w:rsidRDefault="00D72BD4" w:rsidP="00BD6B6F">
      <w:pPr>
        <w:jc w:val="both"/>
        <w:rPr>
          <w:b/>
        </w:rPr>
      </w:pPr>
    </w:p>
    <w:p w:rsidR="002512F6" w:rsidRPr="00510A81" w:rsidRDefault="002512F6" w:rsidP="00BD6B6F">
      <w:pPr>
        <w:pStyle w:val="Nadpis2"/>
        <w:jc w:val="both"/>
      </w:pPr>
    </w:p>
    <w:p w:rsidR="00D04F11" w:rsidRDefault="00D04F11" w:rsidP="00CE7B7F">
      <w:pPr>
        <w:pStyle w:val="Nadpis2"/>
        <w:pageBreakBefore/>
      </w:pPr>
    </w:p>
    <w:p w:rsidR="00654D77" w:rsidRPr="00D04F11" w:rsidRDefault="008D69C3" w:rsidP="007A7409">
      <w:pPr>
        <w:pStyle w:val="Nadpis2"/>
        <w:rPr>
          <w:color w:val="365F91" w:themeColor="accent1" w:themeShade="BF"/>
        </w:rPr>
      </w:pPr>
      <w:bookmarkStart w:id="47" w:name="_Toc459205392"/>
      <w:r w:rsidRPr="00D04F11">
        <w:rPr>
          <w:color w:val="365F91" w:themeColor="accent1" w:themeShade="BF"/>
        </w:rPr>
        <w:t>7</w:t>
      </w:r>
      <w:r w:rsidR="00654D77" w:rsidRPr="00D04F11">
        <w:rPr>
          <w:color w:val="365F91" w:themeColor="accent1" w:themeShade="BF"/>
        </w:rPr>
        <w:t>.5 Člověk a příroda</w:t>
      </w:r>
      <w:bookmarkEnd w:id="47"/>
    </w:p>
    <w:p w:rsidR="00654D77" w:rsidRPr="00D04F11" w:rsidRDefault="00654D77" w:rsidP="00BD6B6F">
      <w:pPr>
        <w:jc w:val="both"/>
        <w:rPr>
          <w:color w:val="365F91" w:themeColor="accent1" w:themeShade="BF"/>
        </w:rPr>
      </w:pPr>
      <w:r w:rsidRPr="00D04F11">
        <w:rPr>
          <w:color w:val="365F91" w:themeColor="accent1" w:themeShade="BF"/>
        </w:rPr>
        <w:t>Charakteristika vzdělávací oblasti</w:t>
      </w:r>
    </w:p>
    <w:p w:rsidR="00654D77" w:rsidRPr="00510A81" w:rsidRDefault="00D05DC0" w:rsidP="00BD6B6F">
      <w:pPr>
        <w:pStyle w:val="Bezmezer"/>
        <w:jc w:val="both"/>
        <w:rPr>
          <w:rFonts w:ascii="Georgia" w:hAnsi="Georgia"/>
        </w:rPr>
      </w:pPr>
      <w:r w:rsidRPr="00510A81">
        <w:rPr>
          <w:rFonts w:ascii="Georgia" w:hAnsi="Georgia"/>
        </w:rPr>
        <w:t>Vzdělávací</w:t>
      </w:r>
      <w:r w:rsidR="00654D77" w:rsidRPr="00510A81">
        <w:rPr>
          <w:rFonts w:ascii="Georgia" w:hAnsi="Georgia"/>
        </w:rPr>
        <w:t xml:space="preserve"> oblast </w:t>
      </w:r>
      <w:r w:rsidR="00654D77" w:rsidRPr="00510A81">
        <w:rPr>
          <w:rFonts w:ascii="Georgia" w:hAnsi="Georgia"/>
          <w:b/>
        </w:rPr>
        <w:t xml:space="preserve">Člověk a </w:t>
      </w:r>
      <w:r w:rsidRPr="00510A81">
        <w:rPr>
          <w:rFonts w:ascii="Georgia" w:hAnsi="Georgia"/>
          <w:b/>
        </w:rPr>
        <w:t>příroda</w:t>
      </w:r>
      <w:r w:rsidR="00654D77" w:rsidRPr="00510A81">
        <w:rPr>
          <w:rFonts w:ascii="Georgia" w:hAnsi="Georgia"/>
        </w:rPr>
        <w:t xml:space="preserve"> </w:t>
      </w:r>
      <w:r w:rsidRPr="00510A81">
        <w:rPr>
          <w:rFonts w:ascii="Georgia" w:hAnsi="Georgia"/>
        </w:rPr>
        <w:t>dává</w:t>
      </w:r>
      <w:r w:rsidR="00654D77" w:rsidRPr="00510A81">
        <w:rPr>
          <w:rFonts w:ascii="Georgia" w:hAnsi="Georgia"/>
        </w:rPr>
        <w:t xml:space="preserve"> žakům </w:t>
      </w:r>
      <w:r w:rsidRPr="00510A81">
        <w:rPr>
          <w:rFonts w:ascii="Georgia" w:hAnsi="Georgia"/>
        </w:rPr>
        <w:t>příležitost</w:t>
      </w:r>
      <w:r w:rsidR="00654D77" w:rsidRPr="00510A81">
        <w:rPr>
          <w:rFonts w:ascii="Georgia" w:hAnsi="Georgia"/>
        </w:rPr>
        <w:t xml:space="preserve"> </w:t>
      </w:r>
      <w:r w:rsidRPr="00510A81">
        <w:rPr>
          <w:rFonts w:ascii="Georgia" w:hAnsi="Georgia"/>
        </w:rPr>
        <w:t>poznávat</w:t>
      </w:r>
      <w:r w:rsidR="00654D77" w:rsidRPr="00510A81">
        <w:rPr>
          <w:rFonts w:ascii="Georgia" w:hAnsi="Georgia"/>
        </w:rPr>
        <w:t xml:space="preserve"> </w:t>
      </w:r>
      <w:r w:rsidRPr="00510A81">
        <w:rPr>
          <w:rFonts w:ascii="Georgia" w:hAnsi="Georgia"/>
        </w:rPr>
        <w:t>přírodu</w:t>
      </w:r>
      <w:r w:rsidR="00654D77" w:rsidRPr="00510A81">
        <w:rPr>
          <w:rFonts w:ascii="Georgia" w:hAnsi="Georgia"/>
        </w:rPr>
        <w:t xml:space="preserve"> jako </w:t>
      </w:r>
      <w:r w:rsidRPr="00510A81">
        <w:rPr>
          <w:rFonts w:ascii="Georgia" w:hAnsi="Georgia"/>
        </w:rPr>
        <w:t>systém</w:t>
      </w:r>
      <w:r w:rsidR="00654D77" w:rsidRPr="00510A81">
        <w:rPr>
          <w:rFonts w:ascii="Georgia" w:hAnsi="Georgia"/>
        </w:rPr>
        <w:t>,</w:t>
      </w:r>
    </w:p>
    <w:p w:rsidR="00654D77" w:rsidRPr="00510A81" w:rsidRDefault="00654D77" w:rsidP="00BD6B6F">
      <w:pPr>
        <w:pStyle w:val="Bezmezer"/>
        <w:jc w:val="both"/>
        <w:rPr>
          <w:rFonts w:ascii="Georgia" w:hAnsi="Georgia"/>
        </w:rPr>
      </w:pPr>
      <w:r w:rsidRPr="00510A81">
        <w:rPr>
          <w:rFonts w:ascii="Georgia" w:hAnsi="Georgia"/>
        </w:rPr>
        <w:t xml:space="preserve">jehož </w:t>
      </w:r>
      <w:r w:rsidR="00D05DC0" w:rsidRPr="00510A81">
        <w:rPr>
          <w:rFonts w:ascii="Georgia" w:hAnsi="Georgia"/>
        </w:rPr>
        <w:t>součásti</w:t>
      </w:r>
      <w:r w:rsidRPr="00510A81">
        <w:rPr>
          <w:rFonts w:ascii="Georgia" w:hAnsi="Georgia"/>
        </w:rPr>
        <w:t xml:space="preserve"> jsou </w:t>
      </w:r>
      <w:r w:rsidR="00D05DC0" w:rsidRPr="00510A81">
        <w:rPr>
          <w:rFonts w:ascii="Georgia" w:hAnsi="Georgia"/>
        </w:rPr>
        <w:t>vzájemně</w:t>
      </w:r>
      <w:r w:rsidRPr="00510A81">
        <w:rPr>
          <w:rFonts w:ascii="Georgia" w:hAnsi="Georgia"/>
        </w:rPr>
        <w:t xml:space="preserve"> propojeny, </w:t>
      </w:r>
      <w:r w:rsidR="00D05DC0" w:rsidRPr="00510A81">
        <w:rPr>
          <w:rFonts w:ascii="Georgia" w:hAnsi="Georgia"/>
        </w:rPr>
        <w:t>působí</w:t>
      </w:r>
      <w:r w:rsidRPr="00510A81">
        <w:rPr>
          <w:rFonts w:ascii="Georgia" w:hAnsi="Georgia"/>
        </w:rPr>
        <w:t xml:space="preserve"> na sebe a ovlivňuj</w:t>
      </w:r>
      <w:r w:rsidR="007C3227" w:rsidRPr="00510A81">
        <w:rPr>
          <w:rFonts w:ascii="Georgia" w:hAnsi="Georgia"/>
        </w:rPr>
        <w:t>í</w:t>
      </w:r>
      <w:r w:rsidRPr="00510A81">
        <w:rPr>
          <w:rFonts w:ascii="Georgia" w:hAnsi="Georgia"/>
        </w:rPr>
        <w:t xml:space="preserve"> se. </w:t>
      </w:r>
      <w:r w:rsidR="007C3227" w:rsidRPr="00510A81">
        <w:rPr>
          <w:rFonts w:ascii="Georgia" w:hAnsi="Georgia"/>
        </w:rPr>
        <w:t>Rozvíjí u žá</w:t>
      </w:r>
      <w:r w:rsidR="00D05DC0" w:rsidRPr="00510A81">
        <w:rPr>
          <w:rFonts w:ascii="Georgia" w:hAnsi="Georgia"/>
        </w:rPr>
        <w:t>ků pochopení</w:t>
      </w:r>
    </w:p>
    <w:p w:rsidR="00654D77" w:rsidRPr="00510A81" w:rsidRDefault="00D05DC0" w:rsidP="00BD6B6F">
      <w:pPr>
        <w:pStyle w:val="Bezmezer"/>
        <w:jc w:val="both"/>
        <w:rPr>
          <w:rFonts w:ascii="Georgia" w:hAnsi="Georgia"/>
        </w:rPr>
      </w:pPr>
      <w:r w:rsidRPr="00510A81">
        <w:rPr>
          <w:rFonts w:ascii="Georgia" w:hAnsi="Georgia"/>
        </w:rPr>
        <w:t>přírodních</w:t>
      </w:r>
      <w:r w:rsidR="00654D77" w:rsidRPr="00510A81">
        <w:rPr>
          <w:rFonts w:ascii="Georgia" w:hAnsi="Georgia"/>
        </w:rPr>
        <w:t xml:space="preserve"> </w:t>
      </w:r>
      <w:r w:rsidR="007C3227" w:rsidRPr="00510A81">
        <w:rPr>
          <w:rFonts w:ascii="Georgia" w:hAnsi="Georgia"/>
        </w:rPr>
        <w:t>zákonitostí, porozumění</w:t>
      </w:r>
      <w:r w:rsidR="00654D77" w:rsidRPr="00510A81">
        <w:rPr>
          <w:rFonts w:ascii="Georgia" w:hAnsi="Georgia"/>
        </w:rPr>
        <w:t xml:space="preserve"> jim, </w:t>
      </w:r>
      <w:r w:rsidR="007C3227" w:rsidRPr="00510A81">
        <w:rPr>
          <w:rFonts w:ascii="Georgia" w:hAnsi="Georgia"/>
        </w:rPr>
        <w:t>získává</w:t>
      </w:r>
      <w:r w:rsidRPr="00510A81">
        <w:rPr>
          <w:rFonts w:ascii="Georgia" w:hAnsi="Georgia"/>
        </w:rPr>
        <w:t>ní</w:t>
      </w:r>
      <w:r w:rsidR="00654D77" w:rsidRPr="00510A81">
        <w:rPr>
          <w:rFonts w:ascii="Georgia" w:hAnsi="Georgia"/>
        </w:rPr>
        <w:t xml:space="preserve"> </w:t>
      </w:r>
      <w:r w:rsidRPr="00510A81">
        <w:rPr>
          <w:rFonts w:ascii="Georgia" w:hAnsi="Georgia"/>
        </w:rPr>
        <w:t>základních</w:t>
      </w:r>
      <w:r w:rsidR="007C3227" w:rsidRPr="00510A81">
        <w:rPr>
          <w:rFonts w:ascii="Georgia" w:hAnsi="Georgia"/>
        </w:rPr>
        <w:t xml:space="preserve"> poznatků a dovedností</w:t>
      </w:r>
      <w:r w:rsidR="00654D77" w:rsidRPr="00510A81">
        <w:rPr>
          <w:rFonts w:ascii="Georgia" w:hAnsi="Georgia"/>
        </w:rPr>
        <w:t xml:space="preserve"> z </w:t>
      </w:r>
      <w:r w:rsidRPr="00510A81">
        <w:rPr>
          <w:rFonts w:ascii="Georgia" w:hAnsi="Georgia"/>
        </w:rPr>
        <w:t>fyzikální</w:t>
      </w:r>
      <w:r w:rsidR="00654D77" w:rsidRPr="00510A81">
        <w:rPr>
          <w:rFonts w:ascii="Georgia" w:hAnsi="Georgia"/>
        </w:rPr>
        <w:t>,</w:t>
      </w:r>
    </w:p>
    <w:p w:rsidR="00654D77" w:rsidRPr="00510A81" w:rsidRDefault="00D05DC0" w:rsidP="00BD6B6F">
      <w:pPr>
        <w:pStyle w:val="Bezmezer"/>
        <w:jc w:val="both"/>
        <w:rPr>
          <w:rFonts w:ascii="Georgia" w:hAnsi="Georgia"/>
        </w:rPr>
      </w:pPr>
      <w:r w:rsidRPr="00510A81">
        <w:rPr>
          <w:rFonts w:ascii="Georgia" w:hAnsi="Georgia"/>
        </w:rPr>
        <w:t>chemické</w:t>
      </w:r>
      <w:r w:rsidR="00654D77" w:rsidRPr="00510A81">
        <w:rPr>
          <w:rFonts w:ascii="Georgia" w:hAnsi="Georgia"/>
        </w:rPr>
        <w:t xml:space="preserve">, </w:t>
      </w:r>
      <w:r w:rsidRPr="00510A81">
        <w:rPr>
          <w:rFonts w:ascii="Georgia" w:hAnsi="Georgia"/>
        </w:rPr>
        <w:t>přírodovědné</w:t>
      </w:r>
      <w:r w:rsidR="00654D77" w:rsidRPr="00510A81">
        <w:rPr>
          <w:rFonts w:ascii="Georgia" w:hAnsi="Georgia"/>
        </w:rPr>
        <w:t xml:space="preserve"> a </w:t>
      </w:r>
      <w:r w:rsidRPr="00510A81">
        <w:rPr>
          <w:rFonts w:ascii="Georgia" w:hAnsi="Georgia"/>
        </w:rPr>
        <w:t>zeměpisné</w:t>
      </w:r>
      <w:r w:rsidR="00654D77" w:rsidRPr="00510A81">
        <w:rPr>
          <w:rFonts w:ascii="Georgia" w:hAnsi="Georgia"/>
        </w:rPr>
        <w:t xml:space="preserve"> oblasti. Ve </w:t>
      </w:r>
      <w:r w:rsidRPr="00510A81">
        <w:rPr>
          <w:rFonts w:ascii="Georgia" w:hAnsi="Georgia"/>
        </w:rPr>
        <w:t>vzdělávací</w:t>
      </w:r>
      <w:r w:rsidR="00654D77" w:rsidRPr="00510A81">
        <w:rPr>
          <w:rFonts w:ascii="Georgia" w:hAnsi="Georgia"/>
        </w:rPr>
        <w:t xml:space="preserve"> oblasti</w:t>
      </w:r>
      <w:r w:rsidR="007C3227" w:rsidRPr="00510A81">
        <w:rPr>
          <w:rFonts w:ascii="Georgia" w:hAnsi="Georgia"/>
        </w:rPr>
        <w:t xml:space="preserve"> se u žá</w:t>
      </w:r>
      <w:r w:rsidR="00365DDF" w:rsidRPr="00510A81">
        <w:rPr>
          <w:rFonts w:ascii="Georgia" w:hAnsi="Georgia"/>
        </w:rPr>
        <w:t>ků formuj</w:t>
      </w:r>
      <w:r w:rsidR="007C3227" w:rsidRPr="00510A81">
        <w:rPr>
          <w:rFonts w:ascii="Georgia" w:hAnsi="Georgia"/>
        </w:rPr>
        <w:t>í</w:t>
      </w:r>
      <w:r w:rsidR="00365DDF" w:rsidRPr="00510A81">
        <w:rPr>
          <w:rFonts w:ascii="Georgia" w:hAnsi="Georgia"/>
        </w:rPr>
        <w:t xml:space="preserve"> dovednosti a </w:t>
      </w:r>
      <w:r w:rsidRPr="00510A81">
        <w:rPr>
          <w:rFonts w:ascii="Georgia" w:hAnsi="Georgia"/>
        </w:rPr>
        <w:t>postoje důležité pro po</w:t>
      </w:r>
      <w:r w:rsidR="007C3227" w:rsidRPr="00510A81">
        <w:rPr>
          <w:rFonts w:ascii="Georgia" w:hAnsi="Georgia"/>
        </w:rPr>
        <w:t>chopení vlivu člověka na životní prostředí a možnosti využití</w:t>
      </w:r>
      <w:r w:rsidRPr="00510A81">
        <w:rPr>
          <w:rFonts w:ascii="Georgia" w:hAnsi="Georgia"/>
        </w:rPr>
        <w:t xml:space="preserve"> přírodovědných</w:t>
      </w:r>
      <w:r w:rsidR="00365DDF" w:rsidRPr="00510A81">
        <w:rPr>
          <w:rFonts w:ascii="Georgia" w:hAnsi="Georgia"/>
        </w:rPr>
        <w:t xml:space="preserve"> </w:t>
      </w:r>
      <w:r w:rsidR="007C3227" w:rsidRPr="00510A81">
        <w:rPr>
          <w:rFonts w:ascii="Georgia" w:hAnsi="Georgia"/>
        </w:rPr>
        <w:t>znalostí</w:t>
      </w:r>
      <w:r w:rsidR="00654D77" w:rsidRPr="00510A81">
        <w:rPr>
          <w:rFonts w:ascii="Georgia" w:hAnsi="Georgia"/>
        </w:rPr>
        <w:t xml:space="preserve"> ve prospěch ochrany </w:t>
      </w:r>
      <w:r w:rsidRPr="00510A81">
        <w:rPr>
          <w:rFonts w:ascii="Georgia" w:hAnsi="Georgia"/>
        </w:rPr>
        <w:t>přírody</w:t>
      </w:r>
      <w:r w:rsidR="00654D77" w:rsidRPr="00510A81">
        <w:rPr>
          <w:rFonts w:ascii="Georgia" w:hAnsi="Georgia"/>
        </w:rPr>
        <w:t>.</w:t>
      </w:r>
    </w:p>
    <w:p w:rsidR="00B678E7" w:rsidRPr="00510A81" w:rsidRDefault="00B678E7" w:rsidP="00BD6B6F">
      <w:pPr>
        <w:jc w:val="both"/>
        <w:rPr>
          <w:color w:val="548DD4" w:themeColor="text2" w:themeTint="99"/>
        </w:rPr>
      </w:pPr>
    </w:p>
    <w:p w:rsidR="00654D77" w:rsidRPr="00D04F11" w:rsidRDefault="00654D77" w:rsidP="00BD6B6F">
      <w:pPr>
        <w:jc w:val="both"/>
        <w:rPr>
          <w:color w:val="365F91" w:themeColor="accent1" w:themeShade="BF"/>
        </w:rPr>
      </w:pPr>
      <w:r w:rsidRPr="00D04F11">
        <w:rPr>
          <w:color w:val="365F91" w:themeColor="accent1" w:themeShade="BF"/>
        </w:rPr>
        <w:t>Cílové zaměření vzdělávací oblasti</w:t>
      </w:r>
    </w:p>
    <w:p w:rsidR="00654D77" w:rsidRPr="00510A81" w:rsidRDefault="00D05DC0" w:rsidP="00BD6B6F">
      <w:pPr>
        <w:pStyle w:val="Bezmezer"/>
        <w:jc w:val="both"/>
        <w:rPr>
          <w:rFonts w:ascii="Georgia" w:hAnsi="Georgia"/>
        </w:rPr>
      </w:pPr>
      <w:r w:rsidRPr="00510A81">
        <w:rPr>
          <w:rFonts w:ascii="Georgia" w:hAnsi="Georgia"/>
        </w:rPr>
        <w:t>Vzdělávání</w:t>
      </w:r>
      <w:r w:rsidR="00D43E52" w:rsidRPr="00510A81">
        <w:rPr>
          <w:rFonts w:ascii="Georgia" w:hAnsi="Georgia"/>
        </w:rPr>
        <w:t xml:space="preserve"> v dané</w:t>
      </w:r>
      <w:r w:rsidRPr="00510A81">
        <w:rPr>
          <w:rFonts w:ascii="Georgia" w:hAnsi="Georgia"/>
        </w:rPr>
        <w:t xml:space="preserve"> vzdělávací oblast</w:t>
      </w:r>
      <w:r w:rsidR="007C3227" w:rsidRPr="00510A81">
        <w:rPr>
          <w:rFonts w:ascii="Georgia" w:hAnsi="Georgia"/>
        </w:rPr>
        <w:t>i směřuje k utváření a rozvíjení klíčových kompetencí</w:t>
      </w:r>
      <w:r w:rsidRPr="00510A81">
        <w:rPr>
          <w:rFonts w:ascii="Georgia" w:hAnsi="Georgia"/>
        </w:rPr>
        <w:t xml:space="preserve"> tím, že</w:t>
      </w:r>
      <w:r w:rsidR="002512F6" w:rsidRPr="00510A81">
        <w:rPr>
          <w:rFonts w:ascii="Georgia" w:hAnsi="Georgia"/>
        </w:rPr>
        <w:t xml:space="preserve"> </w:t>
      </w:r>
      <w:r w:rsidR="007C3227" w:rsidRPr="00510A81">
        <w:rPr>
          <w:rFonts w:ascii="Georgia" w:hAnsi="Georgia"/>
        </w:rPr>
        <w:t>vede žá</w:t>
      </w:r>
      <w:r w:rsidR="00654D77" w:rsidRPr="00510A81">
        <w:rPr>
          <w:rFonts w:ascii="Georgia" w:hAnsi="Georgia"/>
        </w:rPr>
        <w:t>ka k:</w:t>
      </w:r>
    </w:p>
    <w:p w:rsidR="00654D77" w:rsidRPr="00510A81" w:rsidRDefault="007C3227" w:rsidP="00BD6B6F">
      <w:pPr>
        <w:pStyle w:val="Bezmezer"/>
        <w:numPr>
          <w:ilvl w:val="0"/>
          <w:numId w:val="50"/>
        </w:numPr>
        <w:jc w:val="both"/>
        <w:rPr>
          <w:rFonts w:ascii="Georgia" w:hAnsi="Georgia"/>
        </w:rPr>
      </w:pPr>
      <w:r w:rsidRPr="00510A81">
        <w:rPr>
          <w:rFonts w:ascii="Georgia" w:hAnsi="Georgia"/>
        </w:rPr>
        <w:t>rozvíjení</w:t>
      </w:r>
      <w:r w:rsidR="00654D77" w:rsidRPr="00510A81">
        <w:rPr>
          <w:rFonts w:ascii="Georgia" w:hAnsi="Georgia"/>
        </w:rPr>
        <w:t xml:space="preserve"> schopnost</w:t>
      </w:r>
      <w:r w:rsidRPr="00510A81">
        <w:rPr>
          <w:rFonts w:ascii="Georgia" w:hAnsi="Georgia"/>
        </w:rPr>
        <w:t>í</w:t>
      </w:r>
      <w:r w:rsidR="00654D77" w:rsidRPr="00510A81">
        <w:rPr>
          <w:rFonts w:ascii="Georgia" w:hAnsi="Georgia"/>
        </w:rPr>
        <w:t xml:space="preserve"> </w:t>
      </w:r>
      <w:r w:rsidR="004248CE" w:rsidRPr="00510A81">
        <w:rPr>
          <w:rFonts w:ascii="Georgia" w:hAnsi="Georgia"/>
        </w:rPr>
        <w:t>získávat</w:t>
      </w:r>
      <w:r w:rsidRPr="00510A81">
        <w:rPr>
          <w:rFonts w:ascii="Georgia" w:hAnsi="Georgia"/>
        </w:rPr>
        <w:t xml:space="preserve"> informace při řešení</w:t>
      </w:r>
      <w:r w:rsidR="00654D77" w:rsidRPr="00510A81">
        <w:rPr>
          <w:rFonts w:ascii="Georgia" w:hAnsi="Georgia"/>
        </w:rPr>
        <w:t xml:space="preserve"> </w:t>
      </w:r>
      <w:r w:rsidR="004248CE" w:rsidRPr="00510A81">
        <w:rPr>
          <w:rFonts w:ascii="Georgia" w:hAnsi="Georgia"/>
        </w:rPr>
        <w:t>přírodovědných</w:t>
      </w:r>
      <w:r w:rsidR="00654D77" w:rsidRPr="00510A81">
        <w:rPr>
          <w:rFonts w:ascii="Georgia" w:hAnsi="Georgia"/>
        </w:rPr>
        <w:t xml:space="preserve"> </w:t>
      </w:r>
      <w:r w:rsidR="004248CE" w:rsidRPr="00510A81">
        <w:rPr>
          <w:rFonts w:ascii="Georgia" w:hAnsi="Georgia"/>
        </w:rPr>
        <w:t>problémů</w:t>
      </w:r>
      <w:r w:rsidR="00654D77" w:rsidRPr="00510A81">
        <w:rPr>
          <w:rFonts w:ascii="Georgia" w:hAnsi="Georgia"/>
        </w:rPr>
        <w:t xml:space="preserve"> a pracovat s nimi</w:t>
      </w:r>
    </w:p>
    <w:p w:rsidR="00654D77" w:rsidRPr="00510A81" w:rsidRDefault="007C3227" w:rsidP="00BD6B6F">
      <w:pPr>
        <w:pStyle w:val="Bezmezer"/>
        <w:numPr>
          <w:ilvl w:val="0"/>
          <w:numId w:val="50"/>
        </w:numPr>
        <w:jc w:val="both"/>
        <w:rPr>
          <w:rFonts w:ascii="Georgia" w:hAnsi="Georgia"/>
        </w:rPr>
      </w:pPr>
      <w:r w:rsidRPr="00510A81">
        <w:rPr>
          <w:rFonts w:ascii="Georgia" w:hAnsi="Georgia"/>
        </w:rPr>
        <w:t>porovnává</w:t>
      </w:r>
      <w:r w:rsidR="004248CE" w:rsidRPr="00510A81">
        <w:rPr>
          <w:rFonts w:ascii="Georgia" w:hAnsi="Georgia"/>
        </w:rPr>
        <w:t>ní</w:t>
      </w:r>
      <w:r w:rsidR="00654D77" w:rsidRPr="00510A81">
        <w:rPr>
          <w:rFonts w:ascii="Georgia" w:hAnsi="Georgia"/>
        </w:rPr>
        <w:t xml:space="preserve"> a </w:t>
      </w:r>
      <w:r w:rsidRPr="00510A81">
        <w:rPr>
          <w:rFonts w:ascii="Georgia" w:hAnsi="Georgia"/>
        </w:rPr>
        <w:t>zobecňová</w:t>
      </w:r>
      <w:r w:rsidR="004248CE" w:rsidRPr="00510A81">
        <w:rPr>
          <w:rFonts w:ascii="Georgia" w:hAnsi="Georgia"/>
        </w:rPr>
        <w:t>ní</w:t>
      </w:r>
      <w:r w:rsidR="00654D77" w:rsidRPr="00510A81">
        <w:rPr>
          <w:rFonts w:ascii="Georgia" w:hAnsi="Georgia"/>
        </w:rPr>
        <w:t xml:space="preserve"> </w:t>
      </w:r>
      <w:r w:rsidR="004248CE" w:rsidRPr="00510A81">
        <w:rPr>
          <w:rFonts w:ascii="Georgia" w:hAnsi="Georgia"/>
        </w:rPr>
        <w:t>nových</w:t>
      </w:r>
      <w:r w:rsidR="00654D77" w:rsidRPr="00510A81">
        <w:rPr>
          <w:rFonts w:ascii="Georgia" w:hAnsi="Georgia"/>
        </w:rPr>
        <w:t xml:space="preserve"> poznatků a </w:t>
      </w:r>
      <w:r w:rsidR="004248CE" w:rsidRPr="00510A81">
        <w:rPr>
          <w:rFonts w:ascii="Georgia" w:hAnsi="Georgia"/>
        </w:rPr>
        <w:t>vlastních</w:t>
      </w:r>
      <w:r w:rsidR="00654D77" w:rsidRPr="00510A81">
        <w:rPr>
          <w:rFonts w:ascii="Georgia" w:hAnsi="Georgia"/>
        </w:rPr>
        <w:t xml:space="preserve"> zkušenost</w:t>
      </w:r>
      <w:r w:rsidRPr="00510A81">
        <w:rPr>
          <w:rFonts w:ascii="Georgia" w:hAnsi="Georgia"/>
        </w:rPr>
        <w:t>í</w:t>
      </w:r>
      <w:r w:rsidR="00654D77" w:rsidRPr="00510A81">
        <w:rPr>
          <w:rFonts w:ascii="Georgia" w:hAnsi="Georgia"/>
        </w:rPr>
        <w:t xml:space="preserve"> a jej</w:t>
      </w:r>
      <w:r w:rsidRPr="00510A81">
        <w:rPr>
          <w:rFonts w:ascii="Georgia" w:hAnsi="Georgia"/>
        </w:rPr>
        <w:t>ich využití</w:t>
      </w:r>
    </w:p>
    <w:p w:rsidR="00654D77" w:rsidRPr="00510A81" w:rsidRDefault="0038181D" w:rsidP="00BD6B6F">
      <w:pPr>
        <w:pStyle w:val="Bezmezer"/>
        <w:jc w:val="both"/>
        <w:rPr>
          <w:rFonts w:ascii="Georgia" w:hAnsi="Georgia"/>
        </w:rPr>
      </w:pPr>
      <w:r w:rsidRPr="00510A81">
        <w:rPr>
          <w:rFonts w:ascii="Georgia" w:hAnsi="Georgia"/>
        </w:rPr>
        <w:t xml:space="preserve">              </w:t>
      </w:r>
      <w:r w:rsidR="00654D77" w:rsidRPr="00510A81">
        <w:rPr>
          <w:rFonts w:ascii="Georgia" w:hAnsi="Georgia"/>
        </w:rPr>
        <w:t xml:space="preserve">v </w:t>
      </w:r>
      <w:r w:rsidR="004248CE" w:rsidRPr="00510A81">
        <w:rPr>
          <w:rFonts w:ascii="Georgia" w:hAnsi="Georgia"/>
        </w:rPr>
        <w:t>praktickém</w:t>
      </w:r>
      <w:r w:rsidR="00654D77" w:rsidRPr="00510A81">
        <w:rPr>
          <w:rFonts w:ascii="Georgia" w:hAnsi="Georgia"/>
        </w:rPr>
        <w:t xml:space="preserve"> životě</w:t>
      </w:r>
    </w:p>
    <w:p w:rsidR="00654D77" w:rsidRPr="00510A81" w:rsidRDefault="007C3227" w:rsidP="00BD6B6F">
      <w:pPr>
        <w:pStyle w:val="Bezmezer"/>
        <w:numPr>
          <w:ilvl w:val="0"/>
          <w:numId w:val="51"/>
        </w:numPr>
        <w:jc w:val="both"/>
        <w:rPr>
          <w:rFonts w:ascii="Georgia" w:hAnsi="Georgia"/>
        </w:rPr>
      </w:pPr>
      <w:r w:rsidRPr="00510A81">
        <w:rPr>
          <w:rFonts w:ascii="Georgia" w:hAnsi="Georgia"/>
        </w:rPr>
        <w:t>porozumění</w:t>
      </w:r>
      <w:r w:rsidR="00654D77" w:rsidRPr="00510A81">
        <w:rPr>
          <w:rFonts w:ascii="Georgia" w:hAnsi="Georgia"/>
        </w:rPr>
        <w:t xml:space="preserve"> vztahům a</w:t>
      </w:r>
      <w:r w:rsidRPr="00510A81">
        <w:rPr>
          <w:rFonts w:ascii="Georgia" w:hAnsi="Georgia"/>
        </w:rPr>
        <w:t xml:space="preserve"> souvislostem mezi činnosti lidí</w:t>
      </w:r>
      <w:r w:rsidR="00654D77" w:rsidRPr="00510A81">
        <w:rPr>
          <w:rFonts w:ascii="Georgia" w:hAnsi="Georgia"/>
        </w:rPr>
        <w:t xml:space="preserve">, </w:t>
      </w:r>
      <w:r w:rsidR="004248CE" w:rsidRPr="00510A81">
        <w:rPr>
          <w:rFonts w:ascii="Georgia" w:hAnsi="Georgia"/>
        </w:rPr>
        <w:t>přírodním</w:t>
      </w:r>
      <w:r w:rsidR="00654D77" w:rsidRPr="00510A81">
        <w:rPr>
          <w:rFonts w:ascii="Georgia" w:hAnsi="Georgia"/>
        </w:rPr>
        <w:t xml:space="preserve"> a </w:t>
      </w:r>
      <w:r w:rsidR="004248CE" w:rsidRPr="00510A81">
        <w:rPr>
          <w:rFonts w:ascii="Georgia" w:hAnsi="Georgia"/>
        </w:rPr>
        <w:t>životním</w:t>
      </w:r>
      <w:r w:rsidR="00654D77" w:rsidRPr="00510A81">
        <w:rPr>
          <w:rFonts w:ascii="Georgia" w:hAnsi="Georgia"/>
        </w:rPr>
        <w:t xml:space="preserve"> </w:t>
      </w:r>
      <w:r w:rsidR="004248CE" w:rsidRPr="00510A81">
        <w:rPr>
          <w:rFonts w:ascii="Georgia" w:hAnsi="Georgia"/>
        </w:rPr>
        <w:t>prostředím</w:t>
      </w:r>
    </w:p>
    <w:p w:rsidR="00654D77" w:rsidRPr="00510A81" w:rsidRDefault="007C3227" w:rsidP="00BD6B6F">
      <w:pPr>
        <w:pStyle w:val="Bezmezer"/>
        <w:numPr>
          <w:ilvl w:val="0"/>
          <w:numId w:val="51"/>
        </w:numPr>
        <w:jc w:val="both"/>
        <w:rPr>
          <w:rFonts w:ascii="Georgia" w:hAnsi="Georgia"/>
        </w:rPr>
      </w:pPr>
      <w:r w:rsidRPr="00510A81">
        <w:rPr>
          <w:rFonts w:ascii="Georgia" w:hAnsi="Georgia"/>
        </w:rPr>
        <w:t>osvojení</w:t>
      </w:r>
      <w:r w:rsidR="00654D77" w:rsidRPr="00510A81">
        <w:rPr>
          <w:rFonts w:ascii="Georgia" w:hAnsi="Georgia"/>
        </w:rPr>
        <w:t xml:space="preserve"> si </w:t>
      </w:r>
      <w:r w:rsidR="004248CE" w:rsidRPr="00510A81">
        <w:rPr>
          <w:rFonts w:ascii="Georgia" w:hAnsi="Georgia"/>
        </w:rPr>
        <w:t>základního</w:t>
      </w:r>
      <w:r w:rsidR="00654D77" w:rsidRPr="00510A81">
        <w:rPr>
          <w:rFonts w:ascii="Georgia" w:hAnsi="Georgia"/>
        </w:rPr>
        <w:t xml:space="preserve"> principu </w:t>
      </w:r>
      <w:r w:rsidR="004248CE" w:rsidRPr="00510A81">
        <w:rPr>
          <w:rFonts w:ascii="Georgia" w:hAnsi="Georgia"/>
        </w:rPr>
        <w:t>šetrného</w:t>
      </w:r>
      <w:r w:rsidR="00654D77" w:rsidRPr="00510A81">
        <w:rPr>
          <w:rFonts w:ascii="Georgia" w:hAnsi="Georgia"/>
        </w:rPr>
        <w:t xml:space="preserve"> a </w:t>
      </w:r>
      <w:r w:rsidR="004248CE" w:rsidRPr="00510A81">
        <w:rPr>
          <w:rFonts w:ascii="Georgia" w:hAnsi="Georgia"/>
        </w:rPr>
        <w:t>odpovědného</w:t>
      </w:r>
      <w:r w:rsidR="00654D77" w:rsidRPr="00510A81">
        <w:rPr>
          <w:rFonts w:ascii="Georgia" w:hAnsi="Georgia"/>
        </w:rPr>
        <w:t xml:space="preserve"> </w:t>
      </w:r>
      <w:r w:rsidR="004248CE" w:rsidRPr="00510A81">
        <w:rPr>
          <w:rFonts w:ascii="Georgia" w:hAnsi="Georgia"/>
        </w:rPr>
        <w:t>přístupu</w:t>
      </w:r>
      <w:r w:rsidR="00654D77" w:rsidRPr="00510A81">
        <w:rPr>
          <w:rFonts w:ascii="Georgia" w:hAnsi="Georgia"/>
        </w:rPr>
        <w:t xml:space="preserve"> k </w:t>
      </w:r>
      <w:r w:rsidR="004248CE" w:rsidRPr="00510A81">
        <w:rPr>
          <w:rFonts w:ascii="Georgia" w:hAnsi="Georgia"/>
        </w:rPr>
        <w:t>životnímu</w:t>
      </w:r>
      <w:r w:rsidR="00654D77" w:rsidRPr="00510A81">
        <w:rPr>
          <w:rFonts w:ascii="Georgia" w:hAnsi="Georgia"/>
        </w:rPr>
        <w:t xml:space="preserve"> </w:t>
      </w:r>
      <w:r w:rsidR="004248CE" w:rsidRPr="00510A81">
        <w:rPr>
          <w:rFonts w:ascii="Georgia" w:hAnsi="Georgia"/>
        </w:rPr>
        <w:t>prostředí</w:t>
      </w:r>
    </w:p>
    <w:p w:rsidR="00654D77" w:rsidRPr="00510A81" w:rsidRDefault="0038181D" w:rsidP="00BD6B6F">
      <w:pPr>
        <w:pStyle w:val="Bezmezer"/>
        <w:jc w:val="both"/>
        <w:rPr>
          <w:rFonts w:ascii="Georgia" w:hAnsi="Georgia"/>
        </w:rPr>
      </w:pPr>
      <w:r w:rsidRPr="00510A81">
        <w:rPr>
          <w:rFonts w:ascii="Georgia" w:hAnsi="Georgia"/>
        </w:rPr>
        <w:t xml:space="preserve">              </w:t>
      </w:r>
      <w:r w:rsidR="00654D77" w:rsidRPr="00510A81">
        <w:rPr>
          <w:rFonts w:ascii="Georgia" w:hAnsi="Georgia"/>
        </w:rPr>
        <w:t xml:space="preserve">v </w:t>
      </w:r>
      <w:r w:rsidR="004248CE" w:rsidRPr="00510A81">
        <w:rPr>
          <w:rFonts w:ascii="Georgia" w:hAnsi="Georgia"/>
        </w:rPr>
        <w:t>osobním</w:t>
      </w:r>
      <w:r w:rsidR="00654D77" w:rsidRPr="00510A81">
        <w:rPr>
          <w:rFonts w:ascii="Georgia" w:hAnsi="Georgia"/>
        </w:rPr>
        <w:t xml:space="preserve"> a </w:t>
      </w:r>
      <w:r w:rsidR="004248CE" w:rsidRPr="00510A81">
        <w:rPr>
          <w:rFonts w:ascii="Georgia" w:hAnsi="Georgia"/>
        </w:rPr>
        <w:t>profesním</w:t>
      </w:r>
      <w:r w:rsidR="00654D77" w:rsidRPr="00510A81">
        <w:rPr>
          <w:rFonts w:ascii="Georgia" w:hAnsi="Georgia"/>
        </w:rPr>
        <w:t xml:space="preserve"> </w:t>
      </w:r>
      <w:r w:rsidR="004248CE" w:rsidRPr="00510A81">
        <w:rPr>
          <w:rFonts w:ascii="Georgia" w:hAnsi="Georgia"/>
        </w:rPr>
        <w:t>je</w:t>
      </w:r>
      <w:r w:rsidR="007C3227" w:rsidRPr="00510A81">
        <w:rPr>
          <w:rFonts w:ascii="Georgia" w:hAnsi="Georgia"/>
        </w:rPr>
        <w:t>dná</w:t>
      </w:r>
      <w:r w:rsidR="004248CE" w:rsidRPr="00510A81">
        <w:rPr>
          <w:rFonts w:ascii="Georgia" w:hAnsi="Georgia"/>
        </w:rPr>
        <w:t>ní</w:t>
      </w:r>
    </w:p>
    <w:p w:rsidR="00654D77" w:rsidRPr="00510A81" w:rsidRDefault="007C3227" w:rsidP="00BD6B6F">
      <w:pPr>
        <w:pStyle w:val="Bezmezer"/>
        <w:numPr>
          <w:ilvl w:val="0"/>
          <w:numId w:val="52"/>
        </w:numPr>
        <w:jc w:val="both"/>
        <w:rPr>
          <w:rFonts w:ascii="Georgia" w:hAnsi="Georgia"/>
        </w:rPr>
      </w:pPr>
      <w:r w:rsidRPr="00510A81">
        <w:rPr>
          <w:rFonts w:ascii="Georgia" w:hAnsi="Georgia"/>
        </w:rPr>
        <w:t>chápá</w:t>
      </w:r>
      <w:r w:rsidR="004248CE" w:rsidRPr="00510A81">
        <w:rPr>
          <w:rFonts w:ascii="Georgia" w:hAnsi="Georgia"/>
        </w:rPr>
        <w:t>n</w:t>
      </w:r>
      <w:r w:rsidRPr="00510A81">
        <w:rPr>
          <w:rFonts w:ascii="Georgia" w:hAnsi="Georgia"/>
        </w:rPr>
        <w:t>í</w:t>
      </w:r>
      <w:r w:rsidR="00654D77" w:rsidRPr="00510A81">
        <w:rPr>
          <w:rFonts w:ascii="Georgia" w:hAnsi="Georgia"/>
        </w:rPr>
        <w:t xml:space="preserve"> </w:t>
      </w:r>
      <w:r w:rsidR="004248CE" w:rsidRPr="00510A81">
        <w:rPr>
          <w:rFonts w:ascii="Georgia" w:hAnsi="Georgia"/>
        </w:rPr>
        <w:t>základních</w:t>
      </w:r>
      <w:r w:rsidR="00654D77" w:rsidRPr="00510A81">
        <w:rPr>
          <w:rFonts w:ascii="Georgia" w:hAnsi="Georgia"/>
        </w:rPr>
        <w:t xml:space="preserve"> vztahů v </w:t>
      </w:r>
      <w:r w:rsidR="004248CE" w:rsidRPr="00510A81">
        <w:rPr>
          <w:rFonts w:ascii="Georgia" w:hAnsi="Georgia"/>
        </w:rPr>
        <w:t>různých</w:t>
      </w:r>
      <w:r w:rsidR="00654D77" w:rsidRPr="00510A81">
        <w:rPr>
          <w:rFonts w:ascii="Georgia" w:hAnsi="Georgia"/>
        </w:rPr>
        <w:t xml:space="preserve"> </w:t>
      </w:r>
      <w:r w:rsidR="004248CE" w:rsidRPr="00510A81">
        <w:rPr>
          <w:rFonts w:ascii="Georgia" w:hAnsi="Georgia"/>
        </w:rPr>
        <w:t>ekosystémech</w:t>
      </w:r>
    </w:p>
    <w:p w:rsidR="00654D77" w:rsidRPr="00510A81" w:rsidRDefault="007C3227" w:rsidP="00BD6B6F">
      <w:pPr>
        <w:pStyle w:val="Bezmezer"/>
        <w:numPr>
          <w:ilvl w:val="0"/>
          <w:numId w:val="52"/>
        </w:numPr>
        <w:jc w:val="both"/>
        <w:rPr>
          <w:rFonts w:ascii="Georgia" w:hAnsi="Georgia"/>
        </w:rPr>
      </w:pPr>
      <w:r w:rsidRPr="00510A81">
        <w:rPr>
          <w:rFonts w:ascii="Georgia" w:hAnsi="Georgia"/>
        </w:rPr>
        <w:t>respektová</w:t>
      </w:r>
      <w:r w:rsidR="004248CE" w:rsidRPr="00510A81">
        <w:rPr>
          <w:rFonts w:ascii="Georgia" w:hAnsi="Georgia"/>
        </w:rPr>
        <w:t>ní</w:t>
      </w:r>
      <w:r w:rsidR="00654D77" w:rsidRPr="00510A81">
        <w:rPr>
          <w:rFonts w:ascii="Georgia" w:hAnsi="Georgia"/>
        </w:rPr>
        <w:t xml:space="preserve"> </w:t>
      </w:r>
      <w:r w:rsidR="004248CE" w:rsidRPr="00510A81">
        <w:rPr>
          <w:rFonts w:ascii="Georgia" w:hAnsi="Georgia"/>
        </w:rPr>
        <w:t>zásad</w:t>
      </w:r>
      <w:r w:rsidR="00654D77" w:rsidRPr="00510A81">
        <w:rPr>
          <w:rFonts w:ascii="Georgia" w:hAnsi="Georgia"/>
        </w:rPr>
        <w:t xml:space="preserve"> ekologie a </w:t>
      </w:r>
      <w:r w:rsidR="004248CE" w:rsidRPr="00510A81">
        <w:rPr>
          <w:rFonts w:ascii="Georgia" w:hAnsi="Georgia"/>
        </w:rPr>
        <w:t>uvědomění</w:t>
      </w:r>
      <w:r w:rsidR="00654D77" w:rsidRPr="00510A81">
        <w:rPr>
          <w:rFonts w:ascii="Georgia" w:hAnsi="Georgia"/>
        </w:rPr>
        <w:t xml:space="preserve"> si </w:t>
      </w:r>
      <w:r w:rsidR="004248CE" w:rsidRPr="00510A81">
        <w:rPr>
          <w:rFonts w:ascii="Georgia" w:hAnsi="Georgia"/>
        </w:rPr>
        <w:t>významu</w:t>
      </w:r>
      <w:r w:rsidR="00654D77" w:rsidRPr="00510A81">
        <w:rPr>
          <w:rFonts w:ascii="Georgia" w:hAnsi="Georgia"/>
        </w:rPr>
        <w:t xml:space="preserve"> </w:t>
      </w:r>
      <w:r w:rsidR="004248CE" w:rsidRPr="00510A81">
        <w:rPr>
          <w:rFonts w:ascii="Georgia" w:hAnsi="Georgia"/>
        </w:rPr>
        <w:t>jednotlivých</w:t>
      </w:r>
      <w:r w:rsidR="00654D77" w:rsidRPr="00510A81">
        <w:rPr>
          <w:rFonts w:ascii="Georgia" w:hAnsi="Georgia"/>
        </w:rPr>
        <w:t xml:space="preserve"> složek </w:t>
      </w:r>
      <w:r w:rsidR="004248CE" w:rsidRPr="00510A81">
        <w:rPr>
          <w:rFonts w:ascii="Georgia" w:hAnsi="Georgia"/>
        </w:rPr>
        <w:t>životního</w:t>
      </w:r>
      <w:r w:rsidR="00654D77" w:rsidRPr="00510A81">
        <w:rPr>
          <w:rFonts w:ascii="Georgia" w:hAnsi="Georgia"/>
        </w:rPr>
        <w:t xml:space="preserve"> </w:t>
      </w:r>
      <w:r w:rsidR="004248CE" w:rsidRPr="00510A81">
        <w:rPr>
          <w:rFonts w:ascii="Georgia" w:hAnsi="Georgia"/>
        </w:rPr>
        <w:t>prostředí</w:t>
      </w:r>
      <w:r w:rsidR="0038181D" w:rsidRPr="00510A81">
        <w:rPr>
          <w:rFonts w:ascii="Georgia" w:hAnsi="Georgia"/>
        </w:rPr>
        <w:t xml:space="preserve"> i </w:t>
      </w:r>
      <w:r w:rsidR="004248CE" w:rsidRPr="00510A81">
        <w:rPr>
          <w:rFonts w:ascii="Georgia" w:hAnsi="Georgia"/>
        </w:rPr>
        <w:t>prostředí</w:t>
      </w:r>
      <w:r w:rsidR="00654D77" w:rsidRPr="00510A81">
        <w:rPr>
          <w:rFonts w:ascii="Georgia" w:hAnsi="Georgia"/>
        </w:rPr>
        <w:t xml:space="preserve"> jako celku</w:t>
      </w:r>
    </w:p>
    <w:p w:rsidR="00654D77" w:rsidRPr="00510A81" w:rsidRDefault="007C3227" w:rsidP="00BD6B6F">
      <w:pPr>
        <w:pStyle w:val="Bezmezer"/>
        <w:numPr>
          <w:ilvl w:val="0"/>
          <w:numId w:val="53"/>
        </w:numPr>
        <w:jc w:val="both"/>
        <w:rPr>
          <w:rFonts w:ascii="Georgia" w:hAnsi="Georgia"/>
        </w:rPr>
      </w:pPr>
      <w:r w:rsidRPr="00510A81">
        <w:rPr>
          <w:rFonts w:ascii="Georgia" w:hAnsi="Georgia"/>
        </w:rPr>
        <w:t>získá</w:t>
      </w:r>
      <w:r w:rsidR="004248CE" w:rsidRPr="00510A81">
        <w:rPr>
          <w:rFonts w:ascii="Georgia" w:hAnsi="Georgia"/>
        </w:rPr>
        <w:t>ní</w:t>
      </w:r>
      <w:r w:rsidR="00654D77" w:rsidRPr="00510A81">
        <w:rPr>
          <w:rFonts w:ascii="Georgia" w:hAnsi="Georgia"/>
        </w:rPr>
        <w:t xml:space="preserve"> </w:t>
      </w:r>
      <w:r w:rsidR="004248CE" w:rsidRPr="00510A81">
        <w:rPr>
          <w:rFonts w:ascii="Georgia" w:hAnsi="Georgia"/>
        </w:rPr>
        <w:t>základních</w:t>
      </w:r>
      <w:r w:rsidRPr="00510A81">
        <w:rPr>
          <w:rFonts w:ascii="Georgia" w:hAnsi="Georgia"/>
        </w:rPr>
        <w:t xml:space="preserve"> znalostí</w:t>
      </w:r>
      <w:r w:rsidR="00654D77" w:rsidRPr="00510A81">
        <w:rPr>
          <w:rFonts w:ascii="Georgia" w:hAnsi="Georgia"/>
        </w:rPr>
        <w:t xml:space="preserve"> z oblasti </w:t>
      </w:r>
      <w:r w:rsidR="004248CE" w:rsidRPr="00510A81">
        <w:rPr>
          <w:rFonts w:ascii="Georgia" w:hAnsi="Georgia"/>
        </w:rPr>
        <w:t>fyzikálních</w:t>
      </w:r>
      <w:r w:rsidR="00654D77" w:rsidRPr="00510A81">
        <w:rPr>
          <w:rFonts w:ascii="Georgia" w:hAnsi="Georgia"/>
        </w:rPr>
        <w:t xml:space="preserve"> a </w:t>
      </w:r>
      <w:r w:rsidR="004248CE" w:rsidRPr="00510A81">
        <w:rPr>
          <w:rFonts w:ascii="Georgia" w:hAnsi="Georgia"/>
        </w:rPr>
        <w:t>chemických</w:t>
      </w:r>
      <w:r w:rsidR="00654D77" w:rsidRPr="00510A81">
        <w:rPr>
          <w:rFonts w:ascii="Georgia" w:hAnsi="Georgia"/>
        </w:rPr>
        <w:t xml:space="preserve"> jevů</w:t>
      </w:r>
    </w:p>
    <w:p w:rsidR="00654D77" w:rsidRPr="00510A81" w:rsidRDefault="007C3227" w:rsidP="00BD6B6F">
      <w:pPr>
        <w:pStyle w:val="Bezmezer"/>
        <w:numPr>
          <w:ilvl w:val="0"/>
          <w:numId w:val="53"/>
        </w:numPr>
        <w:jc w:val="both"/>
        <w:rPr>
          <w:rFonts w:ascii="Georgia" w:hAnsi="Georgia"/>
        </w:rPr>
      </w:pPr>
      <w:r w:rsidRPr="00510A81">
        <w:rPr>
          <w:rFonts w:ascii="Georgia" w:hAnsi="Georgia"/>
        </w:rPr>
        <w:t>využívá</w:t>
      </w:r>
      <w:r w:rsidR="004248CE" w:rsidRPr="00510A81">
        <w:rPr>
          <w:rFonts w:ascii="Georgia" w:hAnsi="Georgia"/>
        </w:rPr>
        <w:t>ní</w:t>
      </w:r>
      <w:r w:rsidR="00654D77" w:rsidRPr="00510A81">
        <w:rPr>
          <w:rFonts w:ascii="Georgia" w:hAnsi="Georgia"/>
        </w:rPr>
        <w:t xml:space="preserve"> prostředků </w:t>
      </w:r>
      <w:r w:rsidR="004248CE" w:rsidRPr="00510A81">
        <w:rPr>
          <w:rFonts w:ascii="Georgia" w:hAnsi="Georgia"/>
        </w:rPr>
        <w:t>moderních</w:t>
      </w:r>
      <w:r w:rsidR="00654D77" w:rsidRPr="00510A81">
        <w:rPr>
          <w:rFonts w:ascii="Georgia" w:hAnsi="Georgia"/>
        </w:rPr>
        <w:t xml:space="preserve"> </w:t>
      </w:r>
      <w:r w:rsidR="004248CE" w:rsidRPr="00510A81">
        <w:rPr>
          <w:rFonts w:ascii="Georgia" w:hAnsi="Georgia"/>
        </w:rPr>
        <w:t>technologických</w:t>
      </w:r>
      <w:r w:rsidR="00654D77" w:rsidRPr="00510A81">
        <w:rPr>
          <w:rFonts w:ascii="Georgia" w:hAnsi="Georgia"/>
        </w:rPr>
        <w:t xml:space="preserve"> postupů</w:t>
      </w:r>
    </w:p>
    <w:p w:rsidR="00654D77" w:rsidRPr="00510A81" w:rsidRDefault="007C3227" w:rsidP="00BD6B6F">
      <w:pPr>
        <w:pStyle w:val="Bezmezer"/>
        <w:numPr>
          <w:ilvl w:val="0"/>
          <w:numId w:val="53"/>
        </w:numPr>
        <w:ind w:left="771" w:hanging="357"/>
        <w:jc w:val="both"/>
        <w:rPr>
          <w:rFonts w:ascii="Georgia" w:hAnsi="Georgia"/>
        </w:rPr>
      </w:pPr>
      <w:r w:rsidRPr="00510A81">
        <w:rPr>
          <w:rFonts w:ascii="Georgia" w:hAnsi="Georgia"/>
        </w:rPr>
        <w:t>porozumění</w:t>
      </w:r>
      <w:r w:rsidR="00654D77" w:rsidRPr="00510A81">
        <w:rPr>
          <w:rFonts w:ascii="Georgia" w:hAnsi="Georgia"/>
        </w:rPr>
        <w:t xml:space="preserve"> </w:t>
      </w:r>
      <w:r w:rsidR="004248CE" w:rsidRPr="00510A81">
        <w:rPr>
          <w:rFonts w:ascii="Georgia" w:hAnsi="Georgia"/>
        </w:rPr>
        <w:t>geografickým</w:t>
      </w:r>
      <w:r w:rsidRPr="00510A81">
        <w:rPr>
          <w:rFonts w:ascii="Georgia" w:hAnsi="Georgia"/>
        </w:rPr>
        <w:t xml:space="preserve"> objektům, jevům a působení</w:t>
      </w:r>
      <w:r w:rsidR="00654D77" w:rsidRPr="00510A81">
        <w:rPr>
          <w:rFonts w:ascii="Georgia" w:hAnsi="Georgia"/>
        </w:rPr>
        <w:t xml:space="preserve"> </w:t>
      </w:r>
      <w:r w:rsidR="004248CE" w:rsidRPr="00510A81">
        <w:rPr>
          <w:rFonts w:ascii="Georgia" w:hAnsi="Georgia"/>
        </w:rPr>
        <w:t>vnitřních</w:t>
      </w:r>
      <w:r w:rsidR="00654D77" w:rsidRPr="00510A81">
        <w:rPr>
          <w:rFonts w:ascii="Georgia" w:hAnsi="Georgia"/>
        </w:rPr>
        <w:t xml:space="preserve"> a </w:t>
      </w:r>
      <w:r w:rsidR="004248CE" w:rsidRPr="00510A81">
        <w:rPr>
          <w:rFonts w:ascii="Georgia" w:hAnsi="Georgia"/>
        </w:rPr>
        <w:t>vnějších</w:t>
      </w:r>
      <w:r w:rsidR="00654D77" w:rsidRPr="00510A81">
        <w:rPr>
          <w:rFonts w:ascii="Georgia" w:hAnsi="Georgia"/>
        </w:rPr>
        <w:t xml:space="preserve"> procesů v</w:t>
      </w:r>
      <w:r w:rsidR="0038181D" w:rsidRPr="00510A81">
        <w:rPr>
          <w:rFonts w:ascii="Georgia" w:hAnsi="Georgia"/>
        </w:rPr>
        <w:t xml:space="preserve"> přírodní </w:t>
      </w:r>
      <w:r w:rsidR="004248CE" w:rsidRPr="00510A81">
        <w:rPr>
          <w:rFonts w:ascii="Georgia" w:hAnsi="Georgia"/>
        </w:rPr>
        <w:t>sféře</w:t>
      </w:r>
    </w:p>
    <w:p w:rsidR="00B678E7" w:rsidRPr="00510A81" w:rsidRDefault="00B678E7" w:rsidP="00BD6B6F">
      <w:pPr>
        <w:jc w:val="both"/>
        <w:rPr>
          <w:color w:val="548DD4" w:themeColor="text2" w:themeTint="99"/>
        </w:rPr>
      </w:pPr>
    </w:p>
    <w:p w:rsidR="00DB5BEE" w:rsidRPr="00D04F11" w:rsidRDefault="00DB5BEE" w:rsidP="00BD6B6F">
      <w:pPr>
        <w:jc w:val="both"/>
        <w:rPr>
          <w:color w:val="365F91" w:themeColor="accent1" w:themeShade="BF"/>
        </w:rPr>
      </w:pPr>
      <w:r w:rsidRPr="00D04F11">
        <w:rPr>
          <w:color w:val="365F91" w:themeColor="accent1" w:themeShade="BF"/>
        </w:rPr>
        <w:t>Realizace klíčových kompetencí</w:t>
      </w:r>
    </w:p>
    <w:p w:rsidR="00BE246F" w:rsidRPr="00510A81" w:rsidRDefault="00BE246F" w:rsidP="00BD6B6F">
      <w:pPr>
        <w:jc w:val="both"/>
        <w:rPr>
          <w:b/>
        </w:rPr>
      </w:pPr>
      <w:r w:rsidRPr="00510A81">
        <w:rPr>
          <w:b/>
        </w:rPr>
        <w:t>Kompetence k učení</w:t>
      </w:r>
    </w:p>
    <w:p w:rsidR="00BE246F" w:rsidRPr="00510A81" w:rsidRDefault="005C01ED" w:rsidP="00AF4BD2">
      <w:pPr>
        <w:pStyle w:val="Odstavecseseznamem"/>
        <w:numPr>
          <w:ilvl w:val="0"/>
          <w:numId w:val="91"/>
        </w:numPr>
        <w:jc w:val="both"/>
      </w:pPr>
      <w:r w:rsidRPr="00510A81">
        <w:t>z</w:t>
      </w:r>
      <w:r w:rsidR="00BE246F" w:rsidRPr="00510A81">
        <w:t>adáváním úloh vycházejících v co největší míře z praktického života umožňujeme aplikaci získaných zku</w:t>
      </w:r>
      <w:r w:rsidRPr="00510A81">
        <w:t>šeností v praktických situacích</w:t>
      </w:r>
    </w:p>
    <w:p w:rsidR="00BE246F" w:rsidRPr="00510A81" w:rsidRDefault="005C01ED" w:rsidP="00AF4BD2">
      <w:pPr>
        <w:pStyle w:val="Odstavecseseznamem"/>
        <w:numPr>
          <w:ilvl w:val="0"/>
          <w:numId w:val="91"/>
        </w:numPr>
        <w:jc w:val="both"/>
      </w:pPr>
      <w:r w:rsidRPr="00510A81">
        <w:t>v</w:t>
      </w:r>
      <w:r w:rsidR="00BE246F" w:rsidRPr="00510A81">
        <w:t>yhledáváním informací a orientací v informačních zdrojích, pomocí naučených stereotypů i získaných zkušeností vedeme žáky k</w:t>
      </w:r>
      <w:r w:rsidRPr="00510A81">
        <w:t> </w:t>
      </w:r>
      <w:r w:rsidR="00BE246F" w:rsidRPr="00510A81">
        <w:t>samostatnosti</w:t>
      </w:r>
    </w:p>
    <w:p w:rsidR="00BE246F" w:rsidRPr="00510A81" w:rsidRDefault="005C01ED" w:rsidP="00AF4BD2">
      <w:pPr>
        <w:pStyle w:val="Odstavecseseznamem"/>
        <w:numPr>
          <w:ilvl w:val="0"/>
          <w:numId w:val="91"/>
        </w:numPr>
        <w:jc w:val="both"/>
      </w:pPr>
      <w:r w:rsidRPr="00510A81">
        <w:t>p</w:t>
      </w:r>
      <w:r w:rsidR="00BE246F" w:rsidRPr="00510A81">
        <w:t xml:space="preserve">raktickým nácvikem učíme žáky pracovat s přístroji, zařízeními, měřidly, pomůckami a využívat různé </w:t>
      </w:r>
      <w:r w:rsidRPr="00510A81">
        <w:t>druhy učebních</w:t>
      </w:r>
      <w:r w:rsidR="00BE246F" w:rsidRPr="00510A81">
        <w:t xml:space="preserve"> materiálů (učebnice, ma</w:t>
      </w:r>
      <w:r w:rsidRPr="00510A81">
        <w:t>py, atlasy, časopisy, internet, encyklopedie apod.)</w:t>
      </w:r>
    </w:p>
    <w:p w:rsidR="00BE246F" w:rsidRPr="00510A81" w:rsidRDefault="005C01ED" w:rsidP="00AF4BD2">
      <w:pPr>
        <w:pStyle w:val="Odstavecseseznamem"/>
        <w:numPr>
          <w:ilvl w:val="0"/>
          <w:numId w:val="91"/>
        </w:numPr>
        <w:jc w:val="both"/>
      </w:pPr>
      <w:r w:rsidRPr="00510A81">
        <w:t>p</w:t>
      </w:r>
      <w:r w:rsidR="00BE246F" w:rsidRPr="00510A81">
        <w:t xml:space="preserve">ředkládáním problémových úloh vedeme žáky k samostatnému pozorování a porovnávání získaných informací, k popisu a hledání souvislostí </w:t>
      </w:r>
      <w:r w:rsidRPr="00510A81">
        <w:t>mezi jevy a k jejich vysvětlení</w:t>
      </w:r>
    </w:p>
    <w:p w:rsidR="00BE246F" w:rsidRPr="00510A81" w:rsidRDefault="005C01ED" w:rsidP="00AF4BD2">
      <w:pPr>
        <w:pStyle w:val="Odstavecseseznamem"/>
        <w:numPr>
          <w:ilvl w:val="0"/>
          <w:numId w:val="91"/>
        </w:numPr>
        <w:jc w:val="both"/>
      </w:pPr>
      <w:r w:rsidRPr="00510A81">
        <w:t>v</w:t>
      </w:r>
      <w:r w:rsidR="00BE246F" w:rsidRPr="00510A81">
        <w:t xml:space="preserve">hodným začleňováním obecně používaných termínů, znaků a symbolů přibližujeme žákům konkrétní </w:t>
      </w:r>
      <w:r w:rsidRPr="00510A81">
        <w:t>situace každodenního života</w:t>
      </w:r>
    </w:p>
    <w:p w:rsidR="005C01ED" w:rsidRPr="00510A81" w:rsidRDefault="005C01ED" w:rsidP="00BD6B6F">
      <w:pPr>
        <w:jc w:val="both"/>
      </w:pPr>
    </w:p>
    <w:p w:rsidR="00BE246F" w:rsidRPr="00510A81" w:rsidRDefault="00BE246F" w:rsidP="007A7409">
      <w:pPr>
        <w:pageBreakBefore/>
        <w:jc w:val="both"/>
        <w:rPr>
          <w:b/>
        </w:rPr>
      </w:pPr>
      <w:r w:rsidRPr="00510A81">
        <w:rPr>
          <w:b/>
        </w:rPr>
        <w:lastRenderedPageBreak/>
        <w:t>Kompetence k řešení problémů</w:t>
      </w:r>
    </w:p>
    <w:p w:rsidR="00BE246F" w:rsidRPr="00510A81" w:rsidRDefault="005C01ED" w:rsidP="00AF4BD2">
      <w:pPr>
        <w:pStyle w:val="Odstavecseseznamem"/>
        <w:numPr>
          <w:ilvl w:val="0"/>
          <w:numId w:val="92"/>
        </w:numPr>
        <w:jc w:val="both"/>
      </w:pPr>
      <w:r w:rsidRPr="00510A81">
        <w:t>o</w:t>
      </w:r>
      <w:r w:rsidR="00BE246F" w:rsidRPr="00510A81">
        <w:t>tevřeností a atmosférou vzájemné důvěry, řešením problémových situací vedeme žáky k samostatnému řešení problémů ve škole i mimo školu na základě naučených st</w:t>
      </w:r>
      <w:r w:rsidRPr="00510A81">
        <w:t>ereotypů i získaných zkušeností</w:t>
      </w:r>
    </w:p>
    <w:p w:rsidR="00BE246F" w:rsidRPr="00510A81" w:rsidRDefault="005C01ED" w:rsidP="00AF4BD2">
      <w:pPr>
        <w:pStyle w:val="Odstavecseseznamem"/>
        <w:numPr>
          <w:ilvl w:val="0"/>
          <w:numId w:val="92"/>
        </w:numPr>
        <w:jc w:val="both"/>
      </w:pPr>
      <w:r w:rsidRPr="00510A81">
        <w:t>z</w:t>
      </w:r>
      <w:r w:rsidR="00BE246F" w:rsidRPr="00510A81">
        <w:t xml:space="preserve">adáváním vhodných úkolů se žáci učí řešit známé a opakující situace na základě nápodoby a vlastních </w:t>
      </w:r>
      <w:r w:rsidRPr="00510A81">
        <w:t>zkušeností</w:t>
      </w:r>
    </w:p>
    <w:p w:rsidR="00BE246F" w:rsidRPr="00510A81" w:rsidRDefault="005C01ED" w:rsidP="00AF4BD2">
      <w:pPr>
        <w:pStyle w:val="Odstavecseseznamem"/>
        <w:numPr>
          <w:ilvl w:val="0"/>
          <w:numId w:val="92"/>
        </w:numPr>
        <w:jc w:val="both"/>
      </w:pPr>
      <w:r w:rsidRPr="00510A81">
        <w:t>s</w:t>
      </w:r>
      <w:r w:rsidR="00BE246F" w:rsidRPr="00510A81">
        <w:t>ledováním vlastníh</w:t>
      </w:r>
      <w:r w:rsidRPr="00510A81">
        <w:t>o pokroku při zdolávání problém, p</w:t>
      </w:r>
      <w:r w:rsidR="00BE246F" w:rsidRPr="00510A81">
        <w:t xml:space="preserve">omáháme žákům nenechat se odradit případným </w:t>
      </w:r>
      <w:r w:rsidRPr="00510A81">
        <w:t>nezdarem</w:t>
      </w:r>
    </w:p>
    <w:p w:rsidR="00BE246F" w:rsidRPr="00510A81" w:rsidRDefault="005C01ED" w:rsidP="00AF4BD2">
      <w:pPr>
        <w:pStyle w:val="Odstavecseseznamem"/>
        <w:numPr>
          <w:ilvl w:val="0"/>
          <w:numId w:val="92"/>
        </w:numPr>
        <w:jc w:val="both"/>
      </w:pPr>
      <w:r w:rsidRPr="00510A81">
        <w:t>u</w:t>
      </w:r>
      <w:r w:rsidR="00BE246F" w:rsidRPr="00510A81">
        <w:t>pevňováním znalostí 1.</w:t>
      </w:r>
      <w:r w:rsidRPr="00510A81">
        <w:t xml:space="preserve"> </w:t>
      </w:r>
      <w:r w:rsidR="00BE246F" w:rsidRPr="00510A81">
        <w:t>pomoci vedeme žáky k tomu, aby dokázali přivolat nebo poskytnout 1. pomoc v případě o</w:t>
      </w:r>
      <w:r w:rsidRPr="00510A81">
        <w:t>hrožení vlastní nebo jiné osoby</w:t>
      </w:r>
    </w:p>
    <w:p w:rsidR="00BE246F" w:rsidRPr="00510A81" w:rsidRDefault="005C01ED" w:rsidP="00AF4BD2">
      <w:pPr>
        <w:pStyle w:val="Odstavecseseznamem"/>
        <w:numPr>
          <w:ilvl w:val="0"/>
          <w:numId w:val="92"/>
        </w:numPr>
        <w:jc w:val="both"/>
      </w:pPr>
      <w:r w:rsidRPr="00510A81">
        <w:t>v</w:t>
      </w:r>
      <w:r w:rsidR="00BE246F" w:rsidRPr="00510A81">
        <w:t xml:space="preserve">ytvářením vhodných podmínek při řešení problémů </w:t>
      </w:r>
      <w:r w:rsidRPr="00510A81">
        <w:t>vedeme žáky k týmové spolupráci</w:t>
      </w:r>
    </w:p>
    <w:p w:rsidR="005C01ED" w:rsidRPr="00510A81" w:rsidRDefault="005C01ED" w:rsidP="00BD6B6F">
      <w:pPr>
        <w:jc w:val="both"/>
      </w:pPr>
    </w:p>
    <w:p w:rsidR="00BE246F" w:rsidRPr="00510A81" w:rsidRDefault="00BE246F" w:rsidP="00BD6B6F">
      <w:pPr>
        <w:jc w:val="both"/>
        <w:rPr>
          <w:b/>
        </w:rPr>
      </w:pPr>
      <w:r w:rsidRPr="00510A81">
        <w:rPr>
          <w:b/>
        </w:rPr>
        <w:t>Kompetence komunikativní</w:t>
      </w:r>
    </w:p>
    <w:p w:rsidR="00BE246F" w:rsidRPr="00510A81" w:rsidRDefault="005C01ED" w:rsidP="00AF4BD2">
      <w:pPr>
        <w:pStyle w:val="Odstavecseseznamem"/>
        <w:numPr>
          <w:ilvl w:val="0"/>
          <w:numId w:val="93"/>
        </w:numPr>
        <w:jc w:val="both"/>
      </w:pPr>
      <w:r w:rsidRPr="00510A81">
        <w:t>v</w:t>
      </w:r>
      <w:r w:rsidR="00BE246F" w:rsidRPr="00510A81">
        <w:t xml:space="preserve">yužíváním běžných informačních a komunikačních prostředků vedeme žáky k rozvíjení komunikačních </w:t>
      </w:r>
      <w:r w:rsidRPr="00510A81">
        <w:t>schopností</w:t>
      </w:r>
    </w:p>
    <w:p w:rsidR="00BE246F" w:rsidRPr="00510A81" w:rsidRDefault="005C01ED" w:rsidP="00AF4BD2">
      <w:pPr>
        <w:pStyle w:val="Odstavecseseznamem"/>
        <w:numPr>
          <w:ilvl w:val="0"/>
          <w:numId w:val="93"/>
        </w:numPr>
        <w:jc w:val="both"/>
      </w:pPr>
      <w:r w:rsidRPr="00510A81">
        <w:t>k</w:t>
      </w:r>
      <w:r w:rsidR="00BE246F" w:rsidRPr="00510A81">
        <w:t>omunikací ve skupině vedeme žák</w:t>
      </w:r>
      <w:r w:rsidRPr="00510A81">
        <w:t>y k respektování názorů druhých</w:t>
      </w:r>
    </w:p>
    <w:p w:rsidR="00BE246F" w:rsidRPr="00510A81" w:rsidRDefault="005C01ED" w:rsidP="00AF4BD2">
      <w:pPr>
        <w:pStyle w:val="Odstavecseseznamem"/>
        <w:numPr>
          <w:ilvl w:val="0"/>
          <w:numId w:val="93"/>
        </w:numPr>
        <w:jc w:val="both"/>
      </w:pPr>
      <w:r w:rsidRPr="00510A81">
        <w:t>v</w:t>
      </w:r>
      <w:r w:rsidR="00BE246F" w:rsidRPr="00510A81">
        <w:t xml:space="preserve">ytvářením přátelské atmosféry ve třídě a užíváním vhodných forem obhajoby svého názoru podněcujeme žáky, aby se nebáli zeptat </w:t>
      </w:r>
      <w:r w:rsidRPr="00510A81">
        <w:t>a vyslovit svůj názor a postoj</w:t>
      </w:r>
    </w:p>
    <w:p w:rsidR="00BE246F" w:rsidRPr="00510A81" w:rsidRDefault="005C01ED" w:rsidP="00AF4BD2">
      <w:pPr>
        <w:pStyle w:val="Odstavecseseznamem"/>
        <w:numPr>
          <w:ilvl w:val="0"/>
          <w:numId w:val="93"/>
        </w:numPr>
        <w:jc w:val="both"/>
      </w:pPr>
      <w:r w:rsidRPr="00510A81">
        <w:t>v</w:t>
      </w:r>
      <w:r w:rsidR="00BE246F" w:rsidRPr="00510A81">
        <w:t xml:space="preserve">hodným výběrem témat z každodenního života pomáháme žákům porozumět obsahu sdělení a přiměřeně na něj reagovat individuálně podle schopností žáka </w:t>
      </w:r>
    </w:p>
    <w:p w:rsidR="005C01ED" w:rsidRPr="00510A81" w:rsidRDefault="005C01ED" w:rsidP="00BD6B6F">
      <w:pPr>
        <w:jc w:val="both"/>
      </w:pPr>
    </w:p>
    <w:p w:rsidR="00BE246F" w:rsidRPr="00510A81" w:rsidRDefault="00BE246F" w:rsidP="00BD6B6F">
      <w:pPr>
        <w:jc w:val="both"/>
        <w:rPr>
          <w:b/>
        </w:rPr>
      </w:pPr>
      <w:r w:rsidRPr="00510A81">
        <w:rPr>
          <w:b/>
        </w:rPr>
        <w:t>Kompetence sociální a personální</w:t>
      </w:r>
    </w:p>
    <w:p w:rsidR="00BE246F" w:rsidRPr="00510A81" w:rsidRDefault="005C01ED" w:rsidP="00AF4BD2">
      <w:pPr>
        <w:pStyle w:val="Odstavecseseznamem"/>
        <w:numPr>
          <w:ilvl w:val="0"/>
          <w:numId w:val="94"/>
        </w:numPr>
        <w:jc w:val="both"/>
      </w:pPr>
      <w:r w:rsidRPr="00510A81">
        <w:t>v</w:t>
      </w:r>
      <w:r w:rsidR="00BE246F" w:rsidRPr="00510A81">
        <w:t xml:space="preserve">hodným klimatem ve třídě, navozováním vhodných situací posilujeme sebedůvěru žáků, pocit </w:t>
      </w:r>
      <w:r w:rsidRPr="00510A81">
        <w:t>zodpovědnosti</w:t>
      </w:r>
    </w:p>
    <w:p w:rsidR="005C01ED" w:rsidRPr="00510A81" w:rsidRDefault="005C01ED" w:rsidP="00AF4BD2">
      <w:pPr>
        <w:pStyle w:val="Odstavecseseznamem"/>
        <w:numPr>
          <w:ilvl w:val="0"/>
          <w:numId w:val="94"/>
        </w:numPr>
        <w:jc w:val="both"/>
      </w:pPr>
      <w:r w:rsidRPr="00510A81">
        <w:t>v</w:t>
      </w:r>
      <w:r w:rsidR="00BE246F" w:rsidRPr="00510A81">
        <w:t>yužíváním vhodných metod a forem práce ved</w:t>
      </w:r>
      <w:r w:rsidRPr="00510A81">
        <w:t>eme žáky ke vzájemné spolupráci</w:t>
      </w:r>
    </w:p>
    <w:p w:rsidR="00BE246F" w:rsidRPr="00510A81" w:rsidRDefault="00BE246F" w:rsidP="00AF4BD2">
      <w:pPr>
        <w:pStyle w:val="Odstavecseseznamem"/>
        <w:numPr>
          <w:ilvl w:val="0"/>
          <w:numId w:val="94"/>
        </w:numPr>
        <w:jc w:val="both"/>
      </w:pPr>
      <w:r w:rsidRPr="00510A81">
        <w:t xml:space="preserve"> </w:t>
      </w:r>
      <w:r w:rsidR="005C01ED" w:rsidRPr="00510A81">
        <w:t>d</w:t>
      </w:r>
      <w:r w:rsidRPr="00510A81">
        <w:t>održováním dohodnutých pravidel, školního řádu vedeme žáky k dodržování zásad slušného a bezpečného chování a vzájemného soužití ve škole i mimo ni</w:t>
      </w:r>
    </w:p>
    <w:p w:rsidR="00BE246F" w:rsidRPr="00510A81" w:rsidRDefault="005C01ED" w:rsidP="00AF4BD2">
      <w:pPr>
        <w:pStyle w:val="Odstavecseseznamem"/>
        <w:numPr>
          <w:ilvl w:val="0"/>
          <w:numId w:val="94"/>
        </w:numPr>
        <w:jc w:val="both"/>
      </w:pPr>
      <w:r w:rsidRPr="00510A81">
        <w:t>z</w:t>
      </w:r>
      <w:r w:rsidR="00BE246F" w:rsidRPr="00510A81">
        <w:t xml:space="preserve">apojováním žáků do sportovního a kulturního dění v obci, regionu upevňujeme základní návyky </w:t>
      </w:r>
      <w:r w:rsidRPr="00510A81">
        <w:t>společenského chování</w:t>
      </w:r>
    </w:p>
    <w:p w:rsidR="005C01ED" w:rsidRPr="00510A81" w:rsidRDefault="005C01ED" w:rsidP="00BD6B6F">
      <w:pPr>
        <w:jc w:val="both"/>
      </w:pPr>
    </w:p>
    <w:p w:rsidR="00BE246F" w:rsidRPr="00510A81" w:rsidRDefault="00BE246F" w:rsidP="00BD6B6F">
      <w:pPr>
        <w:jc w:val="both"/>
        <w:rPr>
          <w:b/>
        </w:rPr>
      </w:pPr>
      <w:r w:rsidRPr="00510A81">
        <w:rPr>
          <w:b/>
        </w:rPr>
        <w:t>Kompetence občanské</w:t>
      </w:r>
    </w:p>
    <w:p w:rsidR="00BE246F" w:rsidRPr="00510A81" w:rsidRDefault="005C01ED" w:rsidP="00AF4BD2">
      <w:pPr>
        <w:pStyle w:val="Odstavecseseznamem"/>
        <w:numPr>
          <w:ilvl w:val="0"/>
          <w:numId w:val="95"/>
        </w:numPr>
        <w:jc w:val="both"/>
      </w:pPr>
      <w:r w:rsidRPr="00510A81">
        <w:t>z</w:t>
      </w:r>
      <w:r w:rsidR="00BE246F" w:rsidRPr="00510A81">
        <w:t xml:space="preserve">apojováním žáků do ekologických projektů a tříděním odpadů vedeme žáky k šetrnému využívání </w:t>
      </w:r>
      <w:r w:rsidRPr="00510A81">
        <w:t>přírodních zdrojů a energií</w:t>
      </w:r>
    </w:p>
    <w:p w:rsidR="005C01ED" w:rsidRPr="00510A81" w:rsidRDefault="005C01ED" w:rsidP="00AF4BD2">
      <w:pPr>
        <w:pStyle w:val="Odstavecseseznamem"/>
        <w:numPr>
          <w:ilvl w:val="0"/>
          <w:numId w:val="95"/>
        </w:numPr>
        <w:jc w:val="both"/>
      </w:pPr>
      <w:r w:rsidRPr="00510A81">
        <w:t>d</w:t>
      </w:r>
      <w:r w:rsidR="00BE246F" w:rsidRPr="00510A81">
        <w:t>održováním bezpečnosti práce a pravidel vedeme žáky k ochraně svého zdraví a přírody</w:t>
      </w:r>
    </w:p>
    <w:p w:rsidR="00BE246F" w:rsidRPr="00510A81" w:rsidRDefault="005C01ED" w:rsidP="00AF4BD2">
      <w:pPr>
        <w:pStyle w:val="Odstavecseseznamem"/>
        <w:numPr>
          <w:ilvl w:val="0"/>
          <w:numId w:val="95"/>
        </w:numPr>
        <w:jc w:val="both"/>
      </w:pPr>
      <w:r w:rsidRPr="00510A81">
        <w:t>p</w:t>
      </w:r>
      <w:r w:rsidR="00BE246F" w:rsidRPr="00510A81">
        <w:t>raktickým nácvikem a vlastním příkladem upevňujeme chování žáků v krizových situacích i v situacích ohro</w:t>
      </w:r>
      <w:r w:rsidRPr="00510A81">
        <w:t>žujících život i zdraví člověka</w:t>
      </w:r>
    </w:p>
    <w:p w:rsidR="00BE246F" w:rsidRPr="00510A81" w:rsidRDefault="005C01ED" w:rsidP="00AF4BD2">
      <w:pPr>
        <w:pStyle w:val="Odstavecseseznamem"/>
        <w:numPr>
          <w:ilvl w:val="0"/>
          <w:numId w:val="95"/>
        </w:numPr>
        <w:jc w:val="both"/>
      </w:pPr>
      <w:r w:rsidRPr="00510A81">
        <w:t>u</w:t>
      </w:r>
      <w:r w:rsidR="00BE246F" w:rsidRPr="00510A81">
        <w:t xml:space="preserve">pevňováním osvojených návyků a dovedností </w:t>
      </w:r>
      <w:r w:rsidRPr="00510A81">
        <w:t>zapojujeme žáky do společnosti</w:t>
      </w:r>
    </w:p>
    <w:p w:rsidR="00BE246F" w:rsidRPr="00510A81" w:rsidRDefault="005C01ED" w:rsidP="00AF4BD2">
      <w:pPr>
        <w:pStyle w:val="Odstavecseseznamem"/>
        <w:numPr>
          <w:ilvl w:val="0"/>
          <w:numId w:val="95"/>
        </w:numPr>
        <w:jc w:val="both"/>
      </w:pPr>
      <w:r w:rsidRPr="00510A81">
        <w:t>d</w:t>
      </w:r>
      <w:r w:rsidR="00BE246F" w:rsidRPr="00510A81">
        <w:t xml:space="preserve">održováním pravidel chování vedeme žáky k upevňování základních společenských norem a pravidel soužití </w:t>
      </w:r>
    </w:p>
    <w:p w:rsidR="005C01ED" w:rsidRPr="00510A81" w:rsidRDefault="005C01ED" w:rsidP="00BD6B6F">
      <w:pPr>
        <w:jc w:val="both"/>
      </w:pPr>
    </w:p>
    <w:p w:rsidR="00BE246F" w:rsidRPr="00510A81" w:rsidRDefault="005C01ED" w:rsidP="00BD6B6F">
      <w:pPr>
        <w:jc w:val="both"/>
        <w:rPr>
          <w:b/>
        </w:rPr>
      </w:pPr>
      <w:r w:rsidRPr="00510A81">
        <w:rPr>
          <w:b/>
        </w:rPr>
        <w:t>K</w:t>
      </w:r>
      <w:r w:rsidR="00BE246F" w:rsidRPr="00510A81">
        <w:rPr>
          <w:b/>
        </w:rPr>
        <w:t>ompetence pracovní</w:t>
      </w:r>
    </w:p>
    <w:p w:rsidR="00BE246F" w:rsidRPr="00510A81" w:rsidRDefault="005C01ED" w:rsidP="00AF4BD2">
      <w:pPr>
        <w:pStyle w:val="Odstavecseseznamem"/>
        <w:numPr>
          <w:ilvl w:val="0"/>
          <w:numId w:val="96"/>
        </w:numPr>
        <w:jc w:val="both"/>
      </w:pPr>
      <w:r w:rsidRPr="00510A81">
        <w:t>p</w:t>
      </w:r>
      <w:r w:rsidR="00BE246F" w:rsidRPr="00510A81">
        <w:t xml:space="preserve">omocí naučených stereotypů, dodržováním pravidel vedeme žáky k dodržování a upevňování bezpečného chování při práci s přístroji a zařízeními </w:t>
      </w:r>
    </w:p>
    <w:p w:rsidR="00BE246F" w:rsidRPr="00510A81" w:rsidRDefault="005C01ED" w:rsidP="00AF4BD2">
      <w:pPr>
        <w:pStyle w:val="Odstavecseseznamem"/>
        <w:numPr>
          <w:ilvl w:val="0"/>
          <w:numId w:val="96"/>
        </w:numPr>
        <w:jc w:val="both"/>
      </w:pPr>
      <w:r w:rsidRPr="00510A81">
        <w:t>v</w:t>
      </w:r>
      <w:r w:rsidR="00BE246F" w:rsidRPr="00510A81">
        <w:t xml:space="preserve">ýběrem vhodných úloh motivujeme žáky k pracovní výdrži, ke koncentraci na pracovní výkon a k jeho </w:t>
      </w:r>
      <w:r w:rsidRPr="00510A81">
        <w:t>dokončení</w:t>
      </w:r>
    </w:p>
    <w:p w:rsidR="00BE246F" w:rsidRPr="00510A81" w:rsidRDefault="005C01ED" w:rsidP="00AF4BD2">
      <w:pPr>
        <w:pStyle w:val="Odstavecseseznamem"/>
        <w:numPr>
          <w:ilvl w:val="0"/>
          <w:numId w:val="96"/>
        </w:numPr>
        <w:jc w:val="both"/>
      </w:pPr>
      <w:r w:rsidRPr="00510A81">
        <w:t>p</w:t>
      </w:r>
      <w:r w:rsidR="00BE246F" w:rsidRPr="00510A81">
        <w:t>osilováním respektu a tolerance umožňujeme žákům reálně posoudit výsle</w:t>
      </w:r>
      <w:r w:rsidRPr="00510A81">
        <w:t>dek své práce i práce ostatních</w:t>
      </w:r>
    </w:p>
    <w:p w:rsidR="00BE246F" w:rsidRPr="00510A81" w:rsidRDefault="005C01ED" w:rsidP="00AF4BD2">
      <w:pPr>
        <w:pStyle w:val="Odstavecseseznamem"/>
        <w:numPr>
          <w:ilvl w:val="0"/>
          <w:numId w:val="96"/>
        </w:numPr>
        <w:jc w:val="both"/>
      </w:pPr>
      <w:r w:rsidRPr="00510A81">
        <w:t>p</w:t>
      </w:r>
      <w:r w:rsidR="00BE246F" w:rsidRPr="00510A81">
        <w:t xml:space="preserve">rocvičováním, opakováním jednoduchých praktických činností prohlubujeme základní pracovní dovednosti </w:t>
      </w:r>
      <w:r w:rsidRPr="00510A81">
        <w:t>žáků</w:t>
      </w:r>
    </w:p>
    <w:p w:rsidR="00DB5BEE" w:rsidRPr="00510A81" w:rsidRDefault="005C01ED" w:rsidP="00AF4BD2">
      <w:pPr>
        <w:pStyle w:val="Odstavecseseznamem"/>
        <w:numPr>
          <w:ilvl w:val="0"/>
          <w:numId w:val="96"/>
        </w:numPr>
        <w:jc w:val="both"/>
      </w:pPr>
      <w:r w:rsidRPr="00510A81">
        <w:t>d</w:t>
      </w:r>
      <w:r w:rsidR="00BE246F" w:rsidRPr="00510A81">
        <w:t>održováním pravidel, naučených stereotypů vedeme žáky k dodržování bezpečnostních a hygienických pravidel při práci se živými a neživými přírodninami podle individu</w:t>
      </w:r>
      <w:r w:rsidRPr="00510A81">
        <w:t>álních možností žáků</w:t>
      </w:r>
    </w:p>
    <w:p w:rsidR="00B678E7" w:rsidRPr="00510A81" w:rsidRDefault="00B678E7" w:rsidP="00BD6B6F">
      <w:pPr>
        <w:jc w:val="both"/>
        <w:rPr>
          <w:color w:val="548DD4" w:themeColor="text2" w:themeTint="99"/>
        </w:rPr>
      </w:pPr>
    </w:p>
    <w:p w:rsidR="00366329" w:rsidRPr="00D04F11" w:rsidRDefault="00366329" w:rsidP="00BD6B6F">
      <w:pPr>
        <w:jc w:val="both"/>
        <w:rPr>
          <w:color w:val="365F91" w:themeColor="accent1" w:themeShade="BF"/>
        </w:rPr>
      </w:pPr>
      <w:r w:rsidRPr="00D04F11">
        <w:rPr>
          <w:color w:val="365F91" w:themeColor="accent1" w:themeShade="BF"/>
        </w:rPr>
        <w:t>Metody a formy práce</w:t>
      </w:r>
    </w:p>
    <w:p w:rsidR="00366329" w:rsidRPr="00510A81" w:rsidRDefault="00A56989" w:rsidP="00943E3D">
      <w:pPr>
        <w:pStyle w:val="Odstavecseseznamem"/>
        <w:numPr>
          <w:ilvl w:val="0"/>
          <w:numId w:val="169"/>
        </w:numPr>
        <w:jc w:val="both"/>
      </w:pPr>
      <w:r>
        <w:t>individuální vzdělávání</w:t>
      </w:r>
    </w:p>
    <w:p w:rsidR="00366329" w:rsidRPr="00510A81" w:rsidRDefault="00366329" w:rsidP="00943E3D">
      <w:pPr>
        <w:pStyle w:val="Odstavecseseznamem"/>
        <w:numPr>
          <w:ilvl w:val="0"/>
          <w:numId w:val="169"/>
        </w:numPr>
        <w:jc w:val="both"/>
      </w:pPr>
      <w:r w:rsidRPr="00510A81">
        <w:t xml:space="preserve">skupinové </w:t>
      </w:r>
      <w:r w:rsidR="00CE7B7F">
        <w:t>vzdělávání</w:t>
      </w:r>
    </w:p>
    <w:p w:rsidR="00366329" w:rsidRPr="00510A81" w:rsidRDefault="00366329" w:rsidP="00943E3D">
      <w:pPr>
        <w:pStyle w:val="Odstavecseseznamem"/>
        <w:numPr>
          <w:ilvl w:val="0"/>
          <w:numId w:val="169"/>
        </w:numPr>
        <w:jc w:val="both"/>
      </w:pPr>
      <w:r w:rsidRPr="00510A81">
        <w:t>samostatná práce</w:t>
      </w:r>
    </w:p>
    <w:p w:rsidR="00366329" w:rsidRPr="00510A81" w:rsidRDefault="00366329" w:rsidP="00943E3D">
      <w:pPr>
        <w:pStyle w:val="Odstavecseseznamem"/>
        <w:numPr>
          <w:ilvl w:val="0"/>
          <w:numId w:val="169"/>
        </w:numPr>
        <w:jc w:val="both"/>
      </w:pPr>
      <w:r w:rsidRPr="00510A81">
        <w:t>kolektivní práce</w:t>
      </w:r>
    </w:p>
    <w:p w:rsidR="00366329" w:rsidRPr="00510A81" w:rsidRDefault="00366329" w:rsidP="00943E3D">
      <w:pPr>
        <w:pStyle w:val="Odstavecseseznamem"/>
        <w:numPr>
          <w:ilvl w:val="0"/>
          <w:numId w:val="169"/>
        </w:numPr>
        <w:jc w:val="both"/>
      </w:pPr>
      <w:r w:rsidRPr="00510A81">
        <w:t>projekty</w:t>
      </w:r>
    </w:p>
    <w:p w:rsidR="002512F6" w:rsidRPr="00510A81" w:rsidRDefault="002512F6" w:rsidP="00BD6B6F">
      <w:pPr>
        <w:jc w:val="both"/>
      </w:pPr>
    </w:p>
    <w:p w:rsidR="00441E05" w:rsidRPr="00D04F11" w:rsidRDefault="008D69C3" w:rsidP="008D69C3">
      <w:pPr>
        <w:pStyle w:val="Nadpis4"/>
        <w:rPr>
          <w:color w:val="365F91" w:themeColor="accent1" w:themeShade="BF"/>
        </w:rPr>
      </w:pPr>
      <w:r w:rsidRPr="00D04F11">
        <w:rPr>
          <w:color w:val="365F91" w:themeColor="accent1" w:themeShade="BF"/>
        </w:rPr>
        <w:t>7</w:t>
      </w:r>
      <w:r w:rsidR="00441E05" w:rsidRPr="00D04F11">
        <w:rPr>
          <w:color w:val="365F91" w:themeColor="accent1" w:themeShade="BF"/>
        </w:rPr>
        <w:t>.5.1 Člověk a příroda</w:t>
      </w:r>
    </w:p>
    <w:p w:rsidR="007C3227" w:rsidRPr="00D04F11" w:rsidRDefault="007C3227" w:rsidP="00BD6B6F">
      <w:pPr>
        <w:jc w:val="both"/>
        <w:rPr>
          <w:color w:val="365F91" w:themeColor="accent1" w:themeShade="BF"/>
        </w:rPr>
      </w:pPr>
      <w:r w:rsidRPr="00D04F11">
        <w:rPr>
          <w:color w:val="365F91" w:themeColor="accent1" w:themeShade="BF"/>
        </w:rPr>
        <w:t>Obor: 78-</w:t>
      </w:r>
      <w:proofErr w:type="gramStart"/>
      <w:r w:rsidRPr="00D04F11">
        <w:rPr>
          <w:color w:val="365F91" w:themeColor="accent1" w:themeShade="BF"/>
        </w:rPr>
        <w:t>62-C</w:t>
      </w:r>
      <w:proofErr w:type="gramEnd"/>
      <w:r w:rsidRPr="00D04F11">
        <w:rPr>
          <w:color w:val="365F91" w:themeColor="accent1" w:themeShade="BF"/>
        </w:rPr>
        <w:t xml:space="preserve">/02 Praktická škola dvouletá </w:t>
      </w:r>
    </w:p>
    <w:p w:rsidR="007C3227" w:rsidRPr="00D04F11" w:rsidRDefault="007C3227" w:rsidP="00BD6B6F">
      <w:pPr>
        <w:jc w:val="both"/>
        <w:rPr>
          <w:color w:val="365F91" w:themeColor="accent1" w:themeShade="BF"/>
        </w:rPr>
      </w:pPr>
      <w:r w:rsidRPr="00D04F11">
        <w:rPr>
          <w:color w:val="365F91" w:themeColor="accent1" w:themeShade="BF"/>
        </w:rPr>
        <w:t>Týdně hodin za studium:</w:t>
      </w:r>
      <w:r w:rsidR="00354CE2" w:rsidRPr="00D04F11">
        <w:rPr>
          <w:color w:val="365F91" w:themeColor="accent1" w:themeShade="BF"/>
        </w:rPr>
        <w:t xml:space="preserve"> 1</w:t>
      </w:r>
    </w:p>
    <w:p w:rsidR="007C3227" w:rsidRPr="00D04F11" w:rsidRDefault="007C3227" w:rsidP="00BD6B6F">
      <w:pPr>
        <w:jc w:val="both"/>
        <w:rPr>
          <w:color w:val="365F91" w:themeColor="accent1" w:themeShade="BF"/>
        </w:rPr>
      </w:pPr>
      <w:r w:rsidRPr="00D04F11">
        <w:rPr>
          <w:color w:val="365F91" w:themeColor="accent1" w:themeShade="BF"/>
        </w:rPr>
        <w:t>Forma vzdělávání: denní studium</w:t>
      </w:r>
    </w:p>
    <w:p w:rsidR="007C3227" w:rsidRPr="00D04F11" w:rsidRDefault="007C3227" w:rsidP="00BD6B6F">
      <w:pPr>
        <w:jc w:val="both"/>
        <w:rPr>
          <w:color w:val="365F91" w:themeColor="accent1" w:themeShade="BF"/>
        </w:rPr>
      </w:pPr>
      <w:r w:rsidRPr="00D04F11">
        <w:rPr>
          <w:color w:val="365F91" w:themeColor="accent1" w:themeShade="BF"/>
        </w:rPr>
        <w:t xml:space="preserve">Platnost: od 1. 9. </w:t>
      </w:r>
      <w:r w:rsidR="006B445B">
        <w:rPr>
          <w:color w:val="365F91" w:themeColor="accent1" w:themeShade="BF"/>
        </w:rPr>
        <w:t>2018</w:t>
      </w:r>
      <w:r w:rsidRPr="00D04F11">
        <w:rPr>
          <w:color w:val="365F91" w:themeColor="accent1" w:themeShade="BF"/>
        </w:rPr>
        <w:t xml:space="preserve"> počínaje 1. ročníkem</w:t>
      </w:r>
    </w:p>
    <w:p w:rsidR="007C3227" w:rsidRPr="00D04F11" w:rsidRDefault="007C3227" w:rsidP="00BD6B6F">
      <w:pPr>
        <w:jc w:val="both"/>
        <w:rPr>
          <w:color w:val="365F91" w:themeColor="accent1" w:themeShade="BF"/>
        </w:rPr>
      </w:pPr>
    </w:p>
    <w:p w:rsidR="00A47F52" w:rsidRPr="00510A81" w:rsidRDefault="00B678E7" w:rsidP="00BD6B6F">
      <w:pPr>
        <w:jc w:val="both"/>
        <w:rPr>
          <w:b/>
        </w:rPr>
      </w:pPr>
      <w:r w:rsidRPr="00510A81">
        <w:rPr>
          <w:b/>
        </w:rPr>
        <w:t xml:space="preserve">1. </w:t>
      </w:r>
      <w:r w:rsidR="00354CE2" w:rsidRPr="00510A81">
        <w:rPr>
          <w:b/>
        </w:rPr>
        <w:t>ročník, 1 hodina týdně</w:t>
      </w:r>
    </w:p>
    <w:p w:rsidR="002512F6" w:rsidRPr="00510A81" w:rsidRDefault="002512F6" w:rsidP="00BD6B6F">
      <w:pPr>
        <w:jc w:val="both"/>
        <w:rPr>
          <w:b/>
        </w:rPr>
      </w:pPr>
    </w:p>
    <w:tbl>
      <w:tblPr>
        <w:tblStyle w:val="Mkatabulky"/>
        <w:tblW w:w="0" w:type="auto"/>
        <w:tblLook w:val="04A0" w:firstRow="1" w:lastRow="0" w:firstColumn="1" w:lastColumn="0" w:noHBand="0" w:noVBand="1"/>
      </w:tblPr>
      <w:tblGrid>
        <w:gridCol w:w="4531"/>
        <w:gridCol w:w="4531"/>
      </w:tblGrid>
      <w:tr w:rsidR="00A47F52" w:rsidRPr="00510A81" w:rsidTr="00A47F52">
        <w:tc>
          <w:tcPr>
            <w:tcW w:w="4606" w:type="dxa"/>
          </w:tcPr>
          <w:p w:rsidR="00A47F52" w:rsidRPr="00510A81" w:rsidRDefault="00A47F52" w:rsidP="00BD6B6F">
            <w:pPr>
              <w:jc w:val="both"/>
              <w:rPr>
                <w:b/>
              </w:rPr>
            </w:pPr>
            <w:r w:rsidRPr="00510A81">
              <w:rPr>
                <w:b/>
              </w:rPr>
              <w:t>Výsledky vzdělávání</w:t>
            </w:r>
          </w:p>
        </w:tc>
        <w:tc>
          <w:tcPr>
            <w:tcW w:w="4606" w:type="dxa"/>
          </w:tcPr>
          <w:p w:rsidR="00A47F52" w:rsidRPr="00510A81" w:rsidRDefault="00A47F52" w:rsidP="00BD6B6F">
            <w:pPr>
              <w:jc w:val="both"/>
              <w:rPr>
                <w:b/>
              </w:rPr>
            </w:pPr>
            <w:r w:rsidRPr="00510A81">
              <w:rPr>
                <w:b/>
              </w:rPr>
              <w:t>Učivo</w:t>
            </w:r>
          </w:p>
        </w:tc>
      </w:tr>
      <w:tr w:rsidR="00A47F52" w:rsidRPr="00510A81" w:rsidTr="00A47F52">
        <w:tc>
          <w:tcPr>
            <w:tcW w:w="4606" w:type="dxa"/>
          </w:tcPr>
          <w:p w:rsidR="00A47F52" w:rsidRPr="00510A81" w:rsidRDefault="00A47F52" w:rsidP="007A7409">
            <w:r w:rsidRPr="00510A81">
              <w:t>Žák by měl:</w:t>
            </w:r>
          </w:p>
          <w:p w:rsidR="00A47F52" w:rsidRPr="00510A81" w:rsidRDefault="00A47F52" w:rsidP="007A7409">
            <w:r w:rsidRPr="00510A81">
              <w:t>získat základní vědomosti o přírodě a přírodních dějích</w:t>
            </w:r>
          </w:p>
          <w:p w:rsidR="00A47F52" w:rsidRPr="00510A81" w:rsidRDefault="00A47F52" w:rsidP="007A7409">
            <w:r w:rsidRPr="00510A81">
              <w:t>popsat základní stavbu těla rostlin</w:t>
            </w:r>
          </w:p>
          <w:p w:rsidR="00A47F52" w:rsidRPr="00510A81" w:rsidRDefault="00A47F52" w:rsidP="007A7409">
            <w:r w:rsidRPr="00510A81">
              <w:t>znát vybrané zástupce rostlin a živočichů</w:t>
            </w:r>
          </w:p>
        </w:tc>
        <w:tc>
          <w:tcPr>
            <w:tcW w:w="4606" w:type="dxa"/>
          </w:tcPr>
          <w:p w:rsidR="00413EF6" w:rsidRPr="00510A81" w:rsidRDefault="00413EF6" w:rsidP="007A7409">
            <w:pPr>
              <w:rPr>
                <w:b/>
              </w:rPr>
            </w:pPr>
            <w:r w:rsidRPr="00510A81">
              <w:rPr>
                <w:b/>
              </w:rPr>
              <w:t>Základy přírodopisu</w:t>
            </w:r>
          </w:p>
          <w:p w:rsidR="00413EF6" w:rsidRPr="00510A81" w:rsidRDefault="00413EF6" w:rsidP="007A7409">
            <w:r w:rsidRPr="00510A81">
              <w:t>obecná biologie a genetika</w:t>
            </w:r>
          </w:p>
          <w:p w:rsidR="00413EF6" w:rsidRPr="00510A81" w:rsidRDefault="00413EF6" w:rsidP="007A7409">
            <w:r w:rsidRPr="00510A81">
              <w:t>vznik života – základní projevy života,</w:t>
            </w:r>
            <w:r w:rsidR="00100F20" w:rsidRPr="00510A81">
              <w:t xml:space="preserve"> </w:t>
            </w:r>
            <w:r w:rsidRPr="00510A81">
              <w:t>organismy a jejich třídění</w:t>
            </w:r>
          </w:p>
          <w:p w:rsidR="00A47F52" w:rsidRPr="00510A81" w:rsidRDefault="00413EF6" w:rsidP="007A7409">
            <w:r w:rsidRPr="00510A81">
              <w:t>biologie rostlin – stavba těla, význam rostlin a jejich ochrana, hospodářsky významné rostliny, chráněné rostlinné druhy, jedovaté a léčivé rostliny</w:t>
            </w:r>
          </w:p>
        </w:tc>
      </w:tr>
      <w:tr w:rsidR="00A47F52" w:rsidRPr="00510A81" w:rsidTr="00A47F52">
        <w:tc>
          <w:tcPr>
            <w:tcW w:w="4606" w:type="dxa"/>
          </w:tcPr>
          <w:p w:rsidR="00697086" w:rsidRPr="00510A81" w:rsidRDefault="00697086" w:rsidP="007A7409">
            <w:r w:rsidRPr="00510A81">
              <w:t>rozlišovat základní rozdíly mezi ekosystémy a popsat ekosystémy vytvořené člověkem</w:t>
            </w:r>
          </w:p>
          <w:p w:rsidR="00C24E77" w:rsidRPr="00510A81" w:rsidRDefault="00C24E77" w:rsidP="007A7409">
            <w:r w:rsidRPr="00510A81">
              <w:t>vysvětlit podstatu potravních řetězců</w:t>
            </w:r>
          </w:p>
        </w:tc>
        <w:tc>
          <w:tcPr>
            <w:tcW w:w="4606" w:type="dxa"/>
          </w:tcPr>
          <w:p w:rsidR="00A47F52" w:rsidRPr="00510A81" w:rsidRDefault="00697086" w:rsidP="007A7409">
            <w:pPr>
              <w:rPr>
                <w:b/>
              </w:rPr>
            </w:pPr>
            <w:r w:rsidRPr="00510A81">
              <w:rPr>
                <w:b/>
              </w:rPr>
              <w:t>Základy ekologie</w:t>
            </w:r>
          </w:p>
          <w:p w:rsidR="00697086" w:rsidRPr="00510A81" w:rsidRDefault="00697086" w:rsidP="007A7409">
            <w:r w:rsidRPr="00510A81">
              <w:t>společenstva –</w:t>
            </w:r>
            <w:r w:rsidR="00A204C5">
              <w:t xml:space="preserve"> přirozená a umělá</w:t>
            </w:r>
            <w:r w:rsidRPr="00510A81">
              <w:t>, druhy</w:t>
            </w:r>
          </w:p>
          <w:p w:rsidR="00697086" w:rsidRPr="00510A81" w:rsidRDefault="00697086" w:rsidP="007A7409">
            <w:r w:rsidRPr="00510A81">
              <w:t>ekosystémů, rovnováha v ekosystémech,</w:t>
            </w:r>
          </w:p>
          <w:p w:rsidR="00697086" w:rsidRPr="00A204C5" w:rsidRDefault="00697086" w:rsidP="007A7409">
            <w:pPr>
              <w:rPr>
                <w:b/>
              </w:rPr>
            </w:pPr>
            <w:r w:rsidRPr="00510A81">
              <w:t>vzájemné vztahy</w:t>
            </w:r>
            <w:r w:rsidR="00A204C5">
              <w:t xml:space="preserve"> </w:t>
            </w:r>
            <w:r w:rsidR="00A204C5">
              <w:rPr>
                <w:b/>
              </w:rPr>
              <w:t>PT EVVO</w:t>
            </w:r>
          </w:p>
          <w:p w:rsidR="00C24E77" w:rsidRPr="00510A81" w:rsidRDefault="00C24E77" w:rsidP="007A7409">
            <w:r w:rsidRPr="00510A81">
              <w:t>potravní řetězce</w:t>
            </w:r>
          </w:p>
          <w:p w:rsidR="00C24E77" w:rsidRPr="00510A81" w:rsidRDefault="00C24E77" w:rsidP="007A7409">
            <w:pPr>
              <w:pStyle w:val="Odstavecseseznamem"/>
            </w:pPr>
          </w:p>
        </w:tc>
      </w:tr>
      <w:tr w:rsidR="00A47F52" w:rsidRPr="00510A81" w:rsidTr="00A47F52">
        <w:tc>
          <w:tcPr>
            <w:tcW w:w="4606" w:type="dxa"/>
          </w:tcPr>
          <w:p w:rsidR="00F96A9F" w:rsidRPr="00510A81" w:rsidRDefault="00F96A9F" w:rsidP="007A7409">
            <w:r w:rsidRPr="00510A81">
              <w:t>určit společné a rozdílné vlastnosti látek</w:t>
            </w:r>
          </w:p>
          <w:p w:rsidR="00F96A9F" w:rsidRPr="00510A81" w:rsidRDefault="00F96A9F" w:rsidP="007A7409">
            <w:r w:rsidRPr="00510A81">
              <w:t>změřit ně</w:t>
            </w:r>
            <w:r w:rsidR="00490C2F">
              <w:t>které fyzikální veličiny vybran</w:t>
            </w:r>
            <w:r w:rsidR="007A7409">
              <w:t>ý</w:t>
            </w:r>
            <w:r w:rsidRPr="00510A81">
              <w:t>ch látek a těles</w:t>
            </w:r>
          </w:p>
        </w:tc>
        <w:tc>
          <w:tcPr>
            <w:tcW w:w="4606" w:type="dxa"/>
          </w:tcPr>
          <w:p w:rsidR="00A47F52" w:rsidRPr="00510A81" w:rsidRDefault="00F96A9F" w:rsidP="007A7409">
            <w:pPr>
              <w:rPr>
                <w:b/>
              </w:rPr>
            </w:pPr>
            <w:r w:rsidRPr="00510A81">
              <w:rPr>
                <w:b/>
              </w:rPr>
              <w:t>Základy fyziky</w:t>
            </w:r>
          </w:p>
          <w:p w:rsidR="00F96A9F" w:rsidRPr="00510A81" w:rsidRDefault="00F96A9F" w:rsidP="007A7409">
            <w:r w:rsidRPr="00510A81">
              <w:t>druhy látek a jejich základní fyzikální</w:t>
            </w:r>
          </w:p>
          <w:p w:rsidR="00F96A9F" w:rsidRPr="00510A81" w:rsidRDefault="00F96A9F" w:rsidP="007A7409">
            <w:r w:rsidRPr="00510A81">
              <w:t>vlastnosti, měřené veličiny</w:t>
            </w:r>
          </w:p>
          <w:p w:rsidR="00F96A9F" w:rsidRPr="00510A81" w:rsidRDefault="00F96A9F" w:rsidP="007A7409">
            <w:r w:rsidRPr="00510A81">
              <w:t>tělesa – pohyb a síla</w:t>
            </w:r>
          </w:p>
        </w:tc>
      </w:tr>
      <w:tr w:rsidR="00A47F52" w:rsidRPr="00510A81" w:rsidTr="00A47F52">
        <w:tc>
          <w:tcPr>
            <w:tcW w:w="4606" w:type="dxa"/>
          </w:tcPr>
          <w:p w:rsidR="0024683D" w:rsidRPr="00510A81" w:rsidRDefault="0024683D" w:rsidP="007A7409">
            <w:r w:rsidRPr="00510A81">
              <w:t>rozlišit výchozí látky jednoduchých</w:t>
            </w:r>
          </w:p>
          <w:p w:rsidR="0024683D" w:rsidRPr="00510A81" w:rsidRDefault="0024683D" w:rsidP="007A7409">
            <w:r w:rsidRPr="00510A81">
              <w:t>chemických reakcí</w:t>
            </w:r>
          </w:p>
          <w:p w:rsidR="0024683D" w:rsidRPr="00510A81" w:rsidRDefault="0024683D" w:rsidP="007A7409">
            <w:r w:rsidRPr="00510A81">
              <w:t>vyjmenovat produkty průmyslového</w:t>
            </w:r>
          </w:p>
          <w:p w:rsidR="0024683D" w:rsidRPr="00510A81" w:rsidRDefault="0024683D" w:rsidP="007A7409">
            <w:r w:rsidRPr="00510A81">
              <w:t>zpracování ropy</w:t>
            </w:r>
          </w:p>
        </w:tc>
        <w:tc>
          <w:tcPr>
            <w:tcW w:w="4606" w:type="dxa"/>
          </w:tcPr>
          <w:p w:rsidR="00A47F52" w:rsidRPr="00510A81" w:rsidRDefault="008073BC" w:rsidP="007A7409">
            <w:pPr>
              <w:rPr>
                <w:b/>
              </w:rPr>
            </w:pPr>
            <w:r w:rsidRPr="00510A81">
              <w:rPr>
                <w:b/>
              </w:rPr>
              <w:t>Základy chemie</w:t>
            </w:r>
          </w:p>
          <w:p w:rsidR="008073BC" w:rsidRPr="00510A81" w:rsidRDefault="008073BC" w:rsidP="007A7409">
            <w:r w:rsidRPr="00510A81">
              <w:t>nejjednodušší chemické reakce základních prvků</w:t>
            </w:r>
          </w:p>
          <w:p w:rsidR="008073BC" w:rsidRPr="00510A81" w:rsidRDefault="008073BC" w:rsidP="007A7409">
            <w:r w:rsidRPr="00510A81">
              <w:t>základní organické sloučeniny</w:t>
            </w:r>
          </w:p>
          <w:p w:rsidR="008073BC" w:rsidRPr="00510A81" w:rsidRDefault="008073BC" w:rsidP="007A7409">
            <w:r w:rsidRPr="00510A81">
              <w:t>základní anorganické sloučeniny</w:t>
            </w:r>
          </w:p>
          <w:p w:rsidR="008073BC" w:rsidRPr="00510A81" w:rsidRDefault="008073BC" w:rsidP="007A7409">
            <w:r w:rsidRPr="00510A81">
              <w:t>směsi</w:t>
            </w:r>
          </w:p>
        </w:tc>
      </w:tr>
      <w:tr w:rsidR="00A47F52" w:rsidRPr="00510A81" w:rsidTr="00A47F52">
        <w:tc>
          <w:tcPr>
            <w:tcW w:w="4606" w:type="dxa"/>
          </w:tcPr>
          <w:p w:rsidR="00C27CAC" w:rsidRPr="00510A81" w:rsidRDefault="00C27CAC" w:rsidP="007A7409">
            <w:r w:rsidRPr="00510A81">
              <w:t>používat základní kartografickou</w:t>
            </w:r>
          </w:p>
          <w:p w:rsidR="00C27CAC" w:rsidRPr="00510A81" w:rsidRDefault="00C27CAC" w:rsidP="007A7409">
            <w:r w:rsidRPr="00510A81">
              <w:t>a topografickou terminologii</w:t>
            </w:r>
          </w:p>
          <w:p w:rsidR="00C27CAC" w:rsidRPr="00510A81" w:rsidRDefault="00C27CAC" w:rsidP="007A7409">
            <w:r w:rsidRPr="00510A81">
              <w:t>objasnit důsledky pohybů Země</w:t>
            </w:r>
          </w:p>
        </w:tc>
        <w:tc>
          <w:tcPr>
            <w:tcW w:w="4606" w:type="dxa"/>
          </w:tcPr>
          <w:p w:rsidR="00A47F52" w:rsidRPr="00510A81" w:rsidRDefault="00C27CAC" w:rsidP="007A7409">
            <w:pPr>
              <w:rPr>
                <w:b/>
              </w:rPr>
            </w:pPr>
            <w:r w:rsidRPr="00510A81">
              <w:rPr>
                <w:b/>
              </w:rPr>
              <w:t>Základy zeměpisu</w:t>
            </w:r>
          </w:p>
          <w:p w:rsidR="00C27CAC" w:rsidRPr="00510A81" w:rsidRDefault="00C27CAC" w:rsidP="007A7409">
            <w:r w:rsidRPr="00510A81">
              <w:t>kartografie a topografie</w:t>
            </w:r>
          </w:p>
          <w:p w:rsidR="00C27CAC" w:rsidRPr="00510A81" w:rsidRDefault="00C27CAC" w:rsidP="007A7409">
            <w:r w:rsidRPr="00510A81">
              <w:t>přírodní obraz Země</w:t>
            </w:r>
          </w:p>
          <w:p w:rsidR="00C27CAC" w:rsidRPr="00510A81" w:rsidRDefault="00C27CAC" w:rsidP="007A7409">
            <w:r w:rsidRPr="00510A81">
              <w:t>sluneční soustava, vesmír, Slunce, Země</w:t>
            </w:r>
          </w:p>
        </w:tc>
      </w:tr>
    </w:tbl>
    <w:p w:rsidR="00A47F52" w:rsidRPr="00510A81" w:rsidRDefault="00A47F52" w:rsidP="00BD6B6F">
      <w:pPr>
        <w:jc w:val="both"/>
      </w:pPr>
    </w:p>
    <w:p w:rsidR="002512F6" w:rsidRPr="00510A81" w:rsidRDefault="002512F6" w:rsidP="00BD6B6F">
      <w:pPr>
        <w:jc w:val="both"/>
        <w:rPr>
          <w:color w:val="548DD4" w:themeColor="text2" w:themeTint="99"/>
        </w:rPr>
      </w:pPr>
    </w:p>
    <w:p w:rsidR="001E7CA4" w:rsidRDefault="001E7CA4">
      <w:pPr>
        <w:spacing w:after="200" w:line="276" w:lineRule="auto"/>
        <w:rPr>
          <w:b/>
        </w:rPr>
      </w:pPr>
      <w:r>
        <w:rPr>
          <w:b/>
        </w:rPr>
        <w:br w:type="page"/>
      </w:r>
    </w:p>
    <w:p w:rsidR="00A33F99" w:rsidRPr="00510A81" w:rsidRDefault="002512F6" w:rsidP="00BD6B6F">
      <w:pPr>
        <w:jc w:val="both"/>
        <w:rPr>
          <w:b/>
        </w:rPr>
      </w:pPr>
      <w:r w:rsidRPr="00510A81">
        <w:rPr>
          <w:b/>
        </w:rPr>
        <w:lastRenderedPageBreak/>
        <w:t>2</w:t>
      </w:r>
      <w:r w:rsidR="00B678E7" w:rsidRPr="00510A81">
        <w:rPr>
          <w:b/>
        </w:rPr>
        <w:t xml:space="preserve">. </w:t>
      </w:r>
      <w:r w:rsidR="007F6594" w:rsidRPr="00510A81">
        <w:rPr>
          <w:b/>
        </w:rPr>
        <w:t>ročník, 1 hodina týdně</w:t>
      </w:r>
    </w:p>
    <w:p w:rsidR="002512F6" w:rsidRPr="00510A81" w:rsidRDefault="002512F6" w:rsidP="00BD6B6F">
      <w:pPr>
        <w:jc w:val="both"/>
        <w:rPr>
          <w:b/>
        </w:rPr>
      </w:pPr>
    </w:p>
    <w:tbl>
      <w:tblPr>
        <w:tblStyle w:val="Mkatabulky"/>
        <w:tblW w:w="0" w:type="auto"/>
        <w:tblLook w:val="04A0" w:firstRow="1" w:lastRow="0" w:firstColumn="1" w:lastColumn="0" w:noHBand="0" w:noVBand="1"/>
      </w:tblPr>
      <w:tblGrid>
        <w:gridCol w:w="4526"/>
        <w:gridCol w:w="4536"/>
      </w:tblGrid>
      <w:tr w:rsidR="00A33F99" w:rsidRPr="00510A81" w:rsidTr="00F910B0">
        <w:tc>
          <w:tcPr>
            <w:tcW w:w="4606" w:type="dxa"/>
          </w:tcPr>
          <w:p w:rsidR="00A33F99" w:rsidRPr="00510A81" w:rsidRDefault="00A33F99" w:rsidP="00BD6B6F">
            <w:pPr>
              <w:jc w:val="both"/>
              <w:rPr>
                <w:b/>
              </w:rPr>
            </w:pPr>
            <w:r w:rsidRPr="00510A81">
              <w:rPr>
                <w:b/>
              </w:rPr>
              <w:t>Výsledky vzdělávání</w:t>
            </w:r>
          </w:p>
        </w:tc>
        <w:tc>
          <w:tcPr>
            <w:tcW w:w="4606" w:type="dxa"/>
          </w:tcPr>
          <w:p w:rsidR="00A33F99" w:rsidRPr="00510A81" w:rsidRDefault="00A33F99" w:rsidP="00BD6B6F">
            <w:pPr>
              <w:jc w:val="both"/>
              <w:rPr>
                <w:b/>
              </w:rPr>
            </w:pPr>
            <w:r w:rsidRPr="00510A81">
              <w:rPr>
                <w:b/>
              </w:rPr>
              <w:t>Učivo</w:t>
            </w:r>
          </w:p>
        </w:tc>
      </w:tr>
      <w:tr w:rsidR="00A33F99" w:rsidRPr="00510A81" w:rsidTr="00F910B0">
        <w:tc>
          <w:tcPr>
            <w:tcW w:w="4606" w:type="dxa"/>
          </w:tcPr>
          <w:p w:rsidR="00A33F99" w:rsidRPr="00510A81" w:rsidRDefault="00A33F99" w:rsidP="007A7409">
            <w:r w:rsidRPr="00510A81">
              <w:t>Žák by měl:</w:t>
            </w:r>
          </w:p>
          <w:p w:rsidR="00A33F99" w:rsidRPr="00510A81" w:rsidRDefault="00A33F99" w:rsidP="007A7409">
            <w:r w:rsidRPr="00510A81">
              <w:t>prokázat znalost významu rostlin a živočichů</w:t>
            </w:r>
          </w:p>
          <w:p w:rsidR="00A33F99" w:rsidRPr="00510A81" w:rsidRDefault="00A33F99" w:rsidP="007A7409">
            <w:r w:rsidRPr="00510A81">
              <w:t>vysvětlit význam hospodářsky důležitých</w:t>
            </w:r>
          </w:p>
          <w:p w:rsidR="00A33F99" w:rsidRPr="00510A81" w:rsidRDefault="00A33F99" w:rsidP="007A7409">
            <w:r w:rsidRPr="00510A81">
              <w:t>rostlin a zvířat</w:t>
            </w:r>
          </w:p>
          <w:p w:rsidR="00A33F99" w:rsidRPr="00510A81" w:rsidRDefault="00A33F99" w:rsidP="007A7409">
            <w:r w:rsidRPr="00510A81">
              <w:t>dodržovat zásady bezpečného chování</w:t>
            </w:r>
          </w:p>
          <w:p w:rsidR="00A33F99" w:rsidRPr="00510A81" w:rsidRDefault="00A33F99" w:rsidP="007A7409">
            <w:r w:rsidRPr="00510A81">
              <w:t>v přírodě</w:t>
            </w:r>
          </w:p>
          <w:p w:rsidR="00A33F99" w:rsidRPr="00510A81" w:rsidRDefault="00A33F99" w:rsidP="007A7409">
            <w:pPr>
              <w:pStyle w:val="Odstavecseseznamem"/>
            </w:pPr>
          </w:p>
        </w:tc>
        <w:tc>
          <w:tcPr>
            <w:tcW w:w="4606" w:type="dxa"/>
          </w:tcPr>
          <w:p w:rsidR="00A33F99" w:rsidRPr="00510A81" w:rsidRDefault="00A33F99" w:rsidP="007A7409">
            <w:pPr>
              <w:rPr>
                <w:b/>
              </w:rPr>
            </w:pPr>
            <w:r w:rsidRPr="00510A81">
              <w:rPr>
                <w:b/>
              </w:rPr>
              <w:t>Základy přírodopisu</w:t>
            </w:r>
          </w:p>
          <w:p w:rsidR="00470C79" w:rsidRPr="00A204C5" w:rsidRDefault="00470C79" w:rsidP="007A7409">
            <w:pPr>
              <w:rPr>
                <w:b/>
              </w:rPr>
            </w:pPr>
            <w:r w:rsidRPr="00510A81">
              <w:t>biologie živočichů – živočišná společenstva, domácí a volně žijící zvířata, hospodářsky významné druhy, kriticky ohrožené druhy, ochrana živočichů</w:t>
            </w:r>
            <w:r w:rsidR="00A204C5">
              <w:t xml:space="preserve"> </w:t>
            </w:r>
            <w:r w:rsidR="00A204C5">
              <w:rPr>
                <w:b/>
              </w:rPr>
              <w:t>PT EVVO</w:t>
            </w:r>
          </w:p>
          <w:p w:rsidR="00470C79" w:rsidRPr="00510A81" w:rsidRDefault="00470C79" w:rsidP="007A7409">
            <w:r w:rsidRPr="00510A81">
              <w:t>neživá příroda – horniny, nerosty, půdy,</w:t>
            </w:r>
          </w:p>
          <w:p w:rsidR="00470C79" w:rsidRPr="00510A81" w:rsidRDefault="00470C79" w:rsidP="007A7409">
            <w:r w:rsidRPr="00510A81">
              <w:t>praktický význam</w:t>
            </w:r>
          </w:p>
          <w:p w:rsidR="00A33F99" w:rsidRPr="00510A81" w:rsidRDefault="00470C79" w:rsidP="007A7409">
            <w:r w:rsidRPr="00510A81">
              <w:t>zásady bezpečného chování v přírodě</w:t>
            </w:r>
          </w:p>
          <w:p w:rsidR="00A33F99" w:rsidRPr="00510A81" w:rsidRDefault="00A33F99" w:rsidP="007A7409">
            <w:pPr>
              <w:pStyle w:val="Odstavecseseznamem"/>
            </w:pPr>
          </w:p>
        </w:tc>
      </w:tr>
      <w:tr w:rsidR="00A33F99" w:rsidRPr="00510A81" w:rsidTr="00F910B0">
        <w:tc>
          <w:tcPr>
            <w:tcW w:w="4606" w:type="dxa"/>
          </w:tcPr>
          <w:p w:rsidR="00097239" w:rsidRPr="00510A81" w:rsidRDefault="00097239" w:rsidP="007A7409">
            <w:r w:rsidRPr="00510A81">
              <w:t>uvést zástupce v nejbližším ekosystému</w:t>
            </w:r>
          </w:p>
          <w:p w:rsidR="00097239" w:rsidRPr="00510A81" w:rsidRDefault="00097239" w:rsidP="007A7409">
            <w:r w:rsidRPr="00510A81">
              <w:t>a vztahy mezi nimi</w:t>
            </w:r>
          </w:p>
          <w:p w:rsidR="00097239" w:rsidRPr="00510A81" w:rsidRDefault="00097239" w:rsidP="007A7409">
            <w:r w:rsidRPr="00510A81">
              <w:t>vysvětlit zásady chování v chráněné oblasti</w:t>
            </w:r>
          </w:p>
          <w:p w:rsidR="00A33F99" w:rsidRPr="00510A81" w:rsidRDefault="00097239" w:rsidP="007A7409">
            <w:r w:rsidRPr="00510A81">
              <w:t>dodržovat pravidla pro třídění odpadů</w:t>
            </w:r>
          </w:p>
        </w:tc>
        <w:tc>
          <w:tcPr>
            <w:tcW w:w="4606" w:type="dxa"/>
          </w:tcPr>
          <w:p w:rsidR="00A33F99" w:rsidRPr="00510A81" w:rsidRDefault="00A33F99" w:rsidP="007A7409">
            <w:pPr>
              <w:rPr>
                <w:b/>
              </w:rPr>
            </w:pPr>
            <w:r w:rsidRPr="00510A81">
              <w:rPr>
                <w:b/>
              </w:rPr>
              <w:t>Základy ekologie</w:t>
            </w:r>
          </w:p>
          <w:p w:rsidR="00097239" w:rsidRPr="00510A81" w:rsidRDefault="00097239" w:rsidP="007A7409">
            <w:r w:rsidRPr="00510A81">
              <w:t>ochrana přírody a životního prostředí –</w:t>
            </w:r>
          </w:p>
          <w:p w:rsidR="00097239" w:rsidRPr="00A204C5" w:rsidRDefault="00097239" w:rsidP="007A7409">
            <w:pPr>
              <w:rPr>
                <w:b/>
              </w:rPr>
            </w:pPr>
            <w:r w:rsidRPr="00510A81">
              <w:t>globální problémy a jejich řešení, chráněná území</w:t>
            </w:r>
            <w:r w:rsidR="00A204C5">
              <w:t xml:space="preserve"> </w:t>
            </w:r>
            <w:r w:rsidR="00A204C5">
              <w:rPr>
                <w:b/>
              </w:rPr>
              <w:t>PT EVVO</w:t>
            </w:r>
          </w:p>
          <w:p w:rsidR="00A33F99" w:rsidRPr="00510A81" w:rsidRDefault="00097239" w:rsidP="007A7409">
            <w:r w:rsidRPr="00510A81">
              <w:t>hospodaření s odpady, ekologické havárie</w:t>
            </w:r>
          </w:p>
        </w:tc>
      </w:tr>
      <w:tr w:rsidR="00A33F99" w:rsidRPr="00510A81" w:rsidTr="00F910B0">
        <w:tc>
          <w:tcPr>
            <w:tcW w:w="4606" w:type="dxa"/>
          </w:tcPr>
          <w:p w:rsidR="00F24A1E" w:rsidRPr="00510A81" w:rsidRDefault="00F24A1E" w:rsidP="007A7409">
            <w:r w:rsidRPr="00510A81">
              <w:t>využívat poznatky o jednoduchých strojích v praxi</w:t>
            </w:r>
          </w:p>
          <w:p w:rsidR="00F24A1E" w:rsidRPr="00510A81" w:rsidRDefault="00F24A1E" w:rsidP="007A7409">
            <w:r w:rsidRPr="00510A81">
              <w:t>uvést rozdíly jednotlivých druhů energií</w:t>
            </w:r>
          </w:p>
          <w:p w:rsidR="00F24A1E" w:rsidRPr="00510A81" w:rsidRDefault="00F24A1E" w:rsidP="007A7409">
            <w:r w:rsidRPr="00510A81">
              <w:t>a jejich využitelnosti</w:t>
            </w:r>
          </w:p>
          <w:p w:rsidR="00A33F99" w:rsidRPr="00510A81" w:rsidRDefault="00F24A1E" w:rsidP="007A7409">
            <w:r w:rsidRPr="00510A81">
              <w:t>znát důsledky působení nadměrného hluku</w:t>
            </w:r>
          </w:p>
        </w:tc>
        <w:tc>
          <w:tcPr>
            <w:tcW w:w="4606" w:type="dxa"/>
          </w:tcPr>
          <w:p w:rsidR="00A33F99" w:rsidRPr="00510A81" w:rsidRDefault="00A33F99" w:rsidP="007A7409">
            <w:pPr>
              <w:rPr>
                <w:b/>
              </w:rPr>
            </w:pPr>
            <w:r w:rsidRPr="00510A81">
              <w:rPr>
                <w:b/>
              </w:rPr>
              <w:t>Základy fyziky</w:t>
            </w:r>
          </w:p>
          <w:p w:rsidR="00A16AA1" w:rsidRPr="00510A81" w:rsidRDefault="00A16AA1" w:rsidP="007A7409">
            <w:r w:rsidRPr="00510A81">
              <w:t>jednoduché stroje – využití v praxi</w:t>
            </w:r>
          </w:p>
          <w:p w:rsidR="00A16AA1" w:rsidRPr="00510A81" w:rsidRDefault="00A16AA1" w:rsidP="007A7409">
            <w:r w:rsidRPr="00510A81">
              <w:t>elektromagnetické a světelné děje</w:t>
            </w:r>
          </w:p>
          <w:p w:rsidR="00A16AA1" w:rsidRPr="00A204C5" w:rsidRDefault="00A16AA1" w:rsidP="007A7409">
            <w:pPr>
              <w:rPr>
                <w:b/>
              </w:rPr>
            </w:pPr>
            <w:r w:rsidRPr="00510A81">
              <w:t>energie – druhy a využitelnost</w:t>
            </w:r>
            <w:r w:rsidR="00A204C5">
              <w:t xml:space="preserve"> </w:t>
            </w:r>
            <w:r w:rsidR="00A204C5">
              <w:rPr>
                <w:b/>
              </w:rPr>
              <w:t>PT EVVO</w:t>
            </w:r>
          </w:p>
          <w:p w:rsidR="00A33F99" w:rsidRPr="00510A81" w:rsidRDefault="00A16AA1" w:rsidP="007A7409">
            <w:r w:rsidRPr="00510A81">
              <w:t>zvukové děje – vlastnosti zvuku, škodlivost hluku</w:t>
            </w:r>
          </w:p>
        </w:tc>
      </w:tr>
      <w:tr w:rsidR="00A33F99" w:rsidRPr="00510A81" w:rsidTr="00F910B0">
        <w:tc>
          <w:tcPr>
            <w:tcW w:w="4606" w:type="dxa"/>
          </w:tcPr>
          <w:p w:rsidR="009530FE" w:rsidRPr="00510A81" w:rsidRDefault="009530FE" w:rsidP="007A7409">
            <w:r w:rsidRPr="00510A81">
              <w:t>popsat využitelnost anorganických sloučenin – oxidů, hydroxidů, kyselin a solí</w:t>
            </w:r>
          </w:p>
          <w:p w:rsidR="009530FE" w:rsidRPr="00510A81" w:rsidRDefault="009530FE" w:rsidP="007A7409">
            <w:r w:rsidRPr="00510A81">
              <w:t>využívat chemické látky v praxi s ohledem na životní prostředí a zdraví člověka</w:t>
            </w:r>
          </w:p>
          <w:p w:rsidR="009530FE" w:rsidRPr="00510A81" w:rsidRDefault="009530FE" w:rsidP="007A7409">
            <w:r w:rsidRPr="00510A81">
              <w:t>znát pravidla bezpečného zacházení</w:t>
            </w:r>
          </w:p>
          <w:p w:rsidR="00A33F99" w:rsidRPr="00510A81" w:rsidRDefault="009530FE" w:rsidP="007A7409">
            <w:r w:rsidRPr="00510A81">
              <w:t>s chemickými výrobky</w:t>
            </w:r>
          </w:p>
        </w:tc>
        <w:tc>
          <w:tcPr>
            <w:tcW w:w="4606" w:type="dxa"/>
          </w:tcPr>
          <w:p w:rsidR="00A33F99" w:rsidRPr="00510A81" w:rsidRDefault="00E15526" w:rsidP="007A7409">
            <w:pPr>
              <w:rPr>
                <w:b/>
              </w:rPr>
            </w:pPr>
            <w:r w:rsidRPr="00510A81">
              <w:rPr>
                <w:b/>
              </w:rPr>
              <w:t>Základy chemie</w:t>
            </w:r>
          </w:p>
          <w:p w:rsidR="00E15526" w:rsidRPr="00510A81" w:rsidRDefault="00E15526" w:rsidP="007A7409">
            <w:r w:rsidRPr="00510A81">
              <w:t>využití chemie v praxi v souvislosti se zaměřením</w:t>
            </w:r>
          </w:p>
          <w:p w:rsidR="00E15526" w:rsidRPr="00510A81" w:rsidRDefault="00E15526" w:rsidP="007A7409">
            <w:r w:rsidRPr="00510A81">
              <w:t>bezpečnost zacházení s chemickými látkami a výrobky</w:t>
            </w:r>
          </w:p>
        </w:tc>
      </w:tr>
      <w:tr w:rsidR="00A33F99" w:rsidRPr="00510A81" w:rsidTr="00F910B0">
        <w:tc>
          <w:tcPr>
            <w:tcW w:w="4606" w:type="dxa"/>
          </w:tcPr>
          <w:p w:rsidR="007A18C2" w:rsidRPr="00510A81" w:rsidRDefault="007A18C2" w:rsidP="007A7409">
            <w:r w:rsidRPr="00510A81">
              <w:t>orientovat se na mapě světa a vyhledat</w:t>
            </w:r>
          </w:p>
          <w:p w:rsidR="007A18C2" w:rsidRPr="00510A81" w:rsidRDefault="007A18C2" w:rsidP="007A7409">
            <w:r w:rsidRPr="00510A81">
              <w:t>světadíly a oceány</w:t>
            </w:r>
          </w:p>
          <w:p w:rsidR="007A18C2" w:rsidRPr="00510A81" w:rsidRDefault="007A18C2" w:rsidP="007A7409">
            <w:r w:rsidRPr="00510A81">
              <w:t>ukázat na mapě státy EU a uvést postavení ČR v Evropě</w:t>
            </w:r>
          </w:p>
          <w:p w:rsidR="007A18C2" w:rsidRPr="00510A81" w:rsidRDefault="007A18C2" w:rsidP="007A7409">
            <w:r w:rsidRPr="00510A81">
              <w:t>vědět o významu vlivu podnebí na rozvoj</w:t>
            </w:r>
          </w:p>
          <w:p w:rsidR="00A33F99" w:rsidRPr="00510A81" w:rsidRDefault="007A18C2" w:rsidP="007A7409">
            <w:r w:rsidRPr="00510A81">
              <w:t>a udržení života na Zemi</w:t>
            </w:r>
          </w:p>
        </w:tc>
        <w:tc>
          <w:tcPr>
            <w:tcW w:w="4606" w:type="dxa"/>
          </w:tcPr>
          <w:p w:rsidR="00A33F99" w:rsidRPr="00510A81" w:rsidRDefault="00A33F99" w:rsidP="007A7409">
            <w:pPr>
              <w:rPr>
                <w:b/>
              </w:rPr>
            </w:pPr>
            <w:r w:rsidRPr="00510A81">
              <w:rPr>
                <w:b/>
              </w:rPr>
              <w:t>Základy zeměpisu</w:t>
            </w:r>
          </w:p>
          <w:p w:rsidR="0074619E" w:rsidRPr="00510A81" w:rsidRDefault="0074619E" w:rsidP="007A7409">
            <w:r w:rsidRPr="00510A81">
              <w:t>světadíly a oceány, státy světa a EU</w:t>
            </w:r>
          </w:p>
          <w:p w:rsidR="0074619E" w:rsidRPr="00510A81" w:rsidRDefault="0074619E" w:rsidP="007A7409">
            <w:r w:rsidRPr="00510A81">
              <w:t>Česká republika</w:t>
            </w:r>
          </w:p>
          <w:p w:rsidR="0074619E" w:rsidRPr="00510A81" w:rsidRDefault="0074619E" w:rsidP="007A7409">
            <w:r w:rsidRPr="00510A81">
              <w:t>podnebí a počasí ve vztahu k životu</w:t>
            </w:r>
          </w:p>
          <w:p w:rsidR="0074619E" w:rsidRPr="00510A81" w:rsidRDefault="0074619E" w:rsidP="007A7409">
            <w:r w:rsidRPr="00510A81">
              <w:t>organismů</w:t>
            </w:r>
          </w:p>
          <w:p w:rsidR="00A33F99" w:rsidRPr="00510A81" w:rsidRDefault="0074619E" w:rsidP="007A7409">
            <w:r w:rsidRPr="00510A81">
              <w:t>živelní pohromy, sluneční soustava, vesmír, Slunce, Země</w:t>
            </w:r>
          </w:p>
        </w:tc>
      </w:tr>
    </w:tbl>
    <w:p w:rsidR="00A33F99" w:rsidRPr="00510A81" w:rsidRDefault="00A33F99" w:rsidP="00BD6B6F">
      <w:pPr>
        <w:jc w:val="both"/>
      </w:pPr>
    </w:p>
    <w:p w:rsidR="00C86A7B" w:rsidRPr="00510A81" w:rsidRDefault="00C86A7B" w:rsidP="00BD6B6F">
      <w:pPr>
        <w:jc w:val="both"/>
      </w:pPr>
    </w:p>
    <w:p w:rsidR="002512F6" w:rsidRPr="00510A81" w:rsidRDefault="002512F6" w:rsidP="00BD6B6F">
      <w:pPr>
        <w:jc w:val="both"/>
      </w:pPr>
    </w:p>
    <w:p w:rsidR="00CC44D5" w:rsidRPr="00D04F11" w:rsidRDefault="008D69C3" w:rsidP="008D69C3">
      <w:pPr>
        <w:pStyle w:val="Nadpis2"/>
        <w:rPr>
          <w:color w:val="365F91" w:themeColor="accent1" w:themeShade="BF"/>
        </w:rPr>
      </w:pPr>
      <w:bookmarkStart w:id="48" w:name="_Toc459205393"/>
      <w:r w:rsidRPr="00D04F11">
        <w:rPr>
          <w:color w:val="365F91" w:themeColor="accent1" w:themeShade="BF"/>
        </w:rPr>
        <w:t>7</w:t>
      </w:r>
      <w:r w:rsidR="00654D77" w:rsidRPr="00D04F11">
        <w:rPr>
          <w:color w:val="365F91" w:themeColor="accent1" w:themeShade="BF"/>
        </w:rPr>
        <w:t>.6 Umění a kultura</w:t>
      </w:r>
      <w:bookmarkEnd w:id="48"/>
    </w:p>
    <w:p w:rsidR="00654D77" w:rsidRPr="00D04F11" w:rsidRDefault="00CC44D5" w:rsidP="00BD6B6F">
      <w:pPr>
        <w:jc w:val="both"/>
        <w:rPr>
          <w:color w:val="365F91" w:themeColor="accent1" w:themeShade="BF"/>
        </w:rPr>
      </w:pPr>
      <w:r w:rsidRPr="00D04F11">
        <w:rPr>
          <w:color w:val="365F91" w:themeColor="accent1" w:themeShade="BF"/>
        </w:rPr>
        <w:t>Charakteristika v</w:t>
      </w:r>
      <w:r w:rsidR="00654D77" w:rsidRPr="00D04F11">
        <w:rPr>
          <w:color w:val="365F91" w:themeColor="accent1" w:themeShade="BF"/>
        </w:rPr>
        <w:t>zdělávací oblasti</w:t>
      </w:r>
    </w:p>
    <w:p w:rsidR="00654D77" w:rsidRPr="00510A81" w:rsidRDefault="00CC44D5" w:rsidP="00BD6B6F">
      <w:pPr>
        <w:pStyle w:val="Bezmezer"/>
        <w:jc w:val="both"/>
        <w:rPr>
          <w:rFonts w:ascii="Georgia" w:hAnsi="Georgia"/>
        </w:rPr>
      </w:pPr>
      <w:r w:rsidRPr="00510A81">
        <w:rPr>
          <w:rFonts w:ascii="Georgia" w:hAnsi="Georgia"/>
        </w:rPr>
        <w:t>Vzdělává</w:t>
      </w:r>
      <w:r w:rsidR="004248CE" w:rsidRPr="00510A81">
        <w:rPr>
          <w:rFonts w:ascii="Georgia" w:hAnsi="Georgia"/>
        </w:rPr>
        <w:t xml:space="preserve">ní v oblasti </w:t>
      </w:r>
      <w:r w:rsidR="004248CE" w:rsidRPr="00510A81">
        <w:rPr>
          <w:rFonts w:ascii="Georgia" w:hAnsi="Georgia"/>
          <w:b/>
          <w:bCs/>
        </w:rPr>
        <w:t xml:space="preserve">Umění a kultura </w:t>
      </w:r>
      <w:r w:rsidRPr="00510A81">
        <w:rPr>
          <w:rFonts w:ascii="Georgia" w:hAnsi="Georgia"/>
        </w:rPr>
        <w:t>přináší umělecké osvojení</w:t>
      </w:r>
      <w:r w:rsidR="004248CE" w:rsidRPr="00510A81">
        <w:rPr>
          <w:rFonts w:ascii="Georgia" w:hAnsi="Georgia"/>
        </w:rPr>
        <w:t xml:space="preserve"> světa, tzn. osvojování</w:t>
      </w:r>
    </w:p>
    <w:p w:rsidR="00654D77" w:rsidRPr="00510A81" w:rsidRDefault="00654D77" w:rsidP="00BD6B6F">
      <w:pPr>
        <w:pStyle w:val="Bezmezer"/>
        <w:jc w:val="both"/>
        <w:rPr>
          <w:rFonts w:ascii="Georgia" w:hAnsi="Georgia"/>
        </w:rPr>
      </w:pPr>
      <w:r w:rsidRPr="00510A81">
        <w:rPr>
          <w:rFonts w:ascii="Georgia" w:hAnsi="Georgia"/>
        </w:rPr>
        <w:t xml:space="preserve">s </w:t>
      </w:r>
      <w:r w:rsidR="004248CE" w:rsidRPr="00510A81">
        <w:rPr>
          <w:rFonts w:ascii="Georgia" w:hAnsi="Georgia"/>
        </w:rPr>
        <w:t>estetickým</w:t>
      </w:r>
      <w:r w:rsidRPr="00510A81">
        <w:rPr>
          <w:rFonts w:ascii="Georgia" w:hAnsi="Georgia"/>
        </w:rPr>
        <w:t xml:space="preserve"> </w:t>
      </w:r>
      <w:r w:rsidR="004248CE" w:rsidRPr="00510A81">
        <w:rPr>
          <w:rFonts w:ascii="Georgia" w:hAnsi="Georgia"/>
        </w:rPr>
        <w:t>účinkem</w:t>
      </w:r>
      <w:r w:rsidRPr="00510A81">
        <w:rPr>
          <w:rFonts w:ascii="Georgia" w:hAnsi="Georgia"/>
        </w:rPr>
        <w:t xml:space="preserve">. </w:t>
      </w:r>
      <w:r w:rsidR="004248CE" w:rsidRPr="00510A81">
        <w:rPr>
          <w:rFonts w:ascii="Georgia" w:hAnsi="Georgia"/>
        </w:rPr>
        <w:t>Žáci si rozšiřují poznání p</w:t>
      </w:r>
      <w:r w:rsidR="00CC44D5" w:rsidRPr="00510A81">
        <w:rPr>
          <w:rFonts w:ascii="Georgia" w:hAnsi="Georgia"/>
        </w:rPr>
        <w:t>rostřednictvím tvůrčích činností</w:t>
      </w:r>
      <w:r w:rsidR="004248CE" w:rsidRPr="00510A81">
        <w:rPr>
          <w:rFonts w:ascii="Georgia" w:hAnsi="Georgia"/>
        </w:rPr>
        <w:t>, které vycházejí</w:t>
      </w:r>
      <w:r w:rsidR="002512F6" w:rsidRPr="00510A81">
        <w:rPr>
          <w:rFonts w:ascii="Georgia" w:hAnsi="Georgia"/>
        </w:rPr>
        <w:t xml:space="preserve"> </w:t>
      </w:r>
      <w:r w:rsidRPr="00510A81">
        <w:rPr>
          <w:rFonts w:ascii="Georgia" w:hAnsi="Georgia"/>
        </w:rPr>
        <w:t xml:space="preserve">z </w:t>
      </w:r>
      <w:r w:rsidR="004248CE" w:rsidRPr="00510A81">
        <w:rPr>
          <w:rFonts w:ascii="Georgia" w:hAnsi="Georgia"/>
        </w:rPr>
        <w:t>jednotlivých</w:t>
      </w:r>
      <w:r w:rsidR="0038181D" w:rsidRPr="00510A81">
        <w:rPr>
          <w:rFonts w:ascii="Georgia" w:hAnsi="Georgia"/>
        </w:rPr>
        <w:t xml:space="preserve"> druhů umění a zaměřují</w:t>
      </w:r>
      <w:r w:rsidRPr="00510A81">
        <w:rPr>
          <w:rFonts w:ascii="Georgia" w:hAnsi="Georgia"/>
        </w:rPr>
        <w:t xml:space="preserve"> se na tvorbu, </w:t>
      </w:r>
      <w:r w:rsidR="00CC44D5" w:rsidRPr="00510A81">
        <w:rPr>
          <w:rFonts w:ascii="Georgia" w:hAnsi="Georgia"/>
        </w:rPr>
        <w:t>vnímá</w:t>
      </w:r>
      <w:r w:rsidR="004248CE" w:rsidRPr="00510A81">
        <w:rPr>
          <w:rFonts w:ascii="Georgia" w:hAnsi="Georgia"/>
        </w:rPr>
        <w:t>ní</w:t>
      </w:r>
      <w:r w:rsidRPr="00510A81">
        <w:rPr>
          <w:rFonts w:ascii="Georgia" w:hAnsi="Georgia"/>
        </w:rPr>
        <w:t xml:space="preserve"> </w:t>
      </w:r>
      <w:r w:rsidR="0038181D" w:rsidRPr="00510A81">
        <w:rPr>
          <w:rFonts w:ascii="Georgia" w:hAnsi="Georgia"/>
        </w:rPr>
        <w:t xml:space="preserve">a interpretaci, a to jak vlastní produkce, </w:t>
      </w:r>
      <w:r w:rsidRPr="00510A81">
        <w:rPr>
          <w:rFonts w:ascii="Georgia" w:hAnsi="Georgia"/>
        </w:rPr>
        <w:t xml:space="preserve">tak produkce </w:t>
      </w:r>
      <w:r w:rsidR="004248CE" w:rsidRPr="00510A81">
        <w:rPr>
          <w:rFonts w:ascii="Georgia" w:hAnsi="Georgia"/>
        </w:rPr>
        <w:t>ostatních</w:t>
      </w:r>
      <w:r w:rsidRPr="00510A81">
        <w:rPr>
          <w:rFonts w:ascii="Georgia" w:hAnsi="Georgia"/>
        </w:rPr>
        <w:t xml:space="preserve">, včetně </w:t>
      </w:r>
      <w:r w:rsidR="004248CE" w:rsidRPr="00510A81">
        <w:rPr>
          <w:rFonts w:ascii="Georgia" w:hAnsi="Georgia"/>
        </w:rPr>
        <w:t>uměleckých</w:t>
      </w:r>
      <w:r w:rsidRPr="00510A81">
        <w:rPr>
          <w:rFonts w:ascii="Georgia" w:hAnsi="Georgia"/>
        </w:rPr>
        <w:t xml:space="preserve"> děl.</w:t>
      </w:r>
    </w:p>
    <w:p w:rsidR="00654D77" w:rsidRPr="00510A81" w:rsidRDefault="004248CE" w:rsidP="00BD6B6F">
      <w:pPr>
        <w:pStyle w:val="Bezmezer"/>
        <w:jc w:val="both"/>
        <w:rPr>
          <w:rFonts w:ascii="Georgia" w:hAnsi="Georgia"/>
        </w:rPr>
      </w:pPr>
      <w:r w:rsidRPr="00510A81">
        <w:rPr>
          <w:rFonts w:ascii="Georgia" w:hAnsi="Georgia"/>
        </w:rPr>
        <w:t>Uplatňovaným</w:t>
      </w:r>
      <w:r w:rsidR="00654D77" w:rsidRPr="00510A81">
        <w:rPr>
          <w:rFonts w:ascii="Georgia" w:hAnsi="Georgia"/>
        </w:rPr>
        <w:t xml:space="preserve"> </w:t>
      </w:r>
      <w:r w:rsidRPr="00510A81">
        <w:rPr>
          <w:rFonts w:ascii="Georgia" w:hAnsi="Georgia"/>
        </w:rPr>
        <w:t>různých</w:t>
      </w:r>
      <w:r w:rsidR="00654D77" w:rsidRPr="00510A81">
        <w:rPr>
          <w:rFonts w:ascii="Georgia" w:hAnsi="Georgia"/>
        </w:rPr>
        <w:t xml:space="preserve"> </w:t>
      </w:r>
      <w:r w:rsidRPr="00510A81">
        <w:rPr>
          <w:rFonts w:ascii="Georgia" w:hAnsi="Georgia"/>
        </w:rPr>
        <w:t>výrazových</w:t>
      </w:r>
      <w:r w:rsidR="00654D77" w:rsidRPr="00510A81">
        <w:rPr>
          <w:rFonts w:ascii="Georgia" w:hAnsi="Georgia"/>
        </w:rPr>
        <w:t xml:space="preserve"> prostředků podporuje rozvoj </w:t>
      </w:r>
      <w:r w:rsidRPr="00510A81">
        <w:rPr>
          <w:rFonts w:ascii="Georgia" w:hAnsi="Georgia"/>
        </w:rPr>
        <w:t>specifického</w:t>
      </w:r>
      <w:r w:rsidR="00654D77" w:rsidRPr="00510A81">
        <w:rPr>
          <w:rFonts w:ascii="Georgia" w:hAnsi="Georgia"/>
        </w:rPr>
        <w:t xml:space="preserve"> </w:t>
      </w:r>
      <w:r w:rsidRPr="00510A81">
        <w:rPr>
          <w:rFonts w:ascii="Georgia" w:hAnsi="Georgia"/>
        </w:rPr>
        <w:t>cítění</w:t>
      </w:r>
      <w:r w:rsidR="00654D77" w:rsidRPr="00510A81">
        <w:rPr>
          <w:rFonts w:ascii="Georgia" w:hAnsi="Georgia"/>
        </w:rPr>
        <w:t xml:space="preserve">, </w:t>
      </w:r>
      <w:r w:rsidR="00CC44D5" w:rsidRPr="00510A81">
        <w:rPr>
          <w:rFonts w:ascii="Georgia" w:hAnsi="Georgia"/>
        </w:rPr>
        <w:t>vnímá</w:t>
      </w:r>
      <w:r w:rsidRPr="00510A81">
        <w:rPr>
          <w:rFonts w:ascii="Georgia" w:hAnsi="Georgia"/>
        </w:rPr>
        <w:t>ní</w:t>
      </w:r>
      <w:r w:rsidR="00654D77" w:rsidRPr="00510A81">
        <w:rPr>
          <w:rFonts w:ascii="Georgia" w:hAnsi="Georgia"/>
        </w:rPr>
        <w:t>,</w:t>
      </w:r>
    </w:p>
    <w:p w:rsidR="004F5C2E" w:rsidRPr="00510A81" w:rsidRDefault="00654D77" w:rsidP="00BD6B6F">
      <w:pPr>
        <w:pStyle w:val="Bezmezer"/>
        <w:jc w:val="both"/>
        <w:rPr>
          <w:rFonts w:ascii="Georgia" w:hAnsi="Georgia"/>
        </w:rPr>
      </w:pPr>
      <w:r w:rsidRPr="00510A81">
        <w:rPr>
          <w:rFonts w:ascii="Georgia" w:hAnsi="Georgia"/>
        </w:rPr>
        <w:t xml:space="preserve">myšleni a </w:t>
      </w:r>
      <w:r w:rsidR="004248CE" w:rsidRPr="00510A81">
        <w:rPr>
          <w:rFonts w:ascii="Georgia" w:hAnsi="Georgia"/>
        </w:rPr>
        <w:t>tvůrčích</w:t>
      </w:r>
      <w:r w:rsidRPr="00510A81">
        <w:rPr>
          <w:rFonts w:ascii="Georgia" w:hAnsi="Georgia"/>
        </w:rPr>
        <w:t xml:space="preserve"> schopnost</w:t>
      </w:r>
      <w:r w:rsidR="00CC44D5" w:rsidRPr="00510A81">
        <w:rPr>
          <w:rFonts w:ascii="Georgia" w:hAnsi="Georgia"/>
        </w:rPr>
        <w:t>í</w:t>
      </w:r>
      <w:r w:rsidRPr="00510A81">
        <w:rPr>
          <w:rFonts w:ascii="Georgia" w:hAnsi="Georgia"/>
        </w:rPr>
        <w:t xml:space="preserve">. V </w:t>
      </w:r>
      <w:r w:rsidR="004248CE" w:rsidRPr="00510A81">
        <w:rPr>
          <w:rFonts w:ascii="Georgia" w:hAnsi="Georgia"/>
        </w:rPr>
        <w:t>tvořivých</w:t>
      </w:r>
      <w:r w:rsidRPr="00510A81">
        <w:rPr>
          <w:rFonts w:ascii="Georgia" w:hAnsi="Georgia"/>
        </w:rPr>
        <w:t xml:space="preserve"> činnostech je </w:t>
      </w:r>
      <w:r w:rsidR="004248CE" w:rsidRPr="00510A81">
        <w:rPr>
          <w:rFonts w:ascii="Georgia" w:hAnsi="Georgia"/>
        </w:rPr>
        <w:t>rozvíjena</w:t>
      </w:r>
      <w:r w:rsidRPr="00510A81">
        <w:rPr>
          <w:rFonts w:ascii="Georgia" w:hAnsi="Georgia"/>
        </w:rPr>
        <w:t xml:space="preserve"> </w:t>
      </w:r>
      <w:r w:rsidR="004248CE" w:rsidRPr="00510A81">
        <w:rPr>
          <w:rFonts w:ascii="Georgia" w:hAnsi="Georgia"/>
        </w:rPr>
        <w:t>zejména</w:t>
      </w:r>
      <w:r w:rsidRPr="00510A81">
        <w:rPr>
          <w:rFonts w:ascii="Georgia" w:hAnsi="Georgia"/>
        </w:rPr>
        <w:t xml:space="preserve"> </w:t>
      </w:r>
      <w:r w:rsidR="004248CE" w:rsidRPr="00510A81">
        <w:rPr>
          <w:rFonts w:ascii="Georgia" w:hAnsi="Georgia"/>
        </w:rPr>
        <w:t>nonverbální</w:t>
      </w:r>
      <w:r w:rsidR="0038181D" w:rsidRPr="00510A81">
        <w:rPr>
          <w:rFonts w:ascii="Georgia" w:hAnsi="Georgia"/>
        </w:rPr>
        <w:t xml:space="preserve"> komunikace, </w:t>
      </w:r>
      <w:r w:rsidRPr="00510A81">
        <w:rPr>
          <w:rFonts w:ascii="Georgia" w:hAnsi="Georgia"/>
        </w:rPr>
        <w:t xml:space="preserve">a to </w:t>
      </w:r>
      <w:r w:rsidR="004248CE" w:rsidRPr="00510A81">
        <w:rPr>
          <w:rFonts w:ascii="Georgia" w:hAnsi="Georgia"/>
        </w:rPr>
        <w:t>užívaným</w:t>
      </w:r>
      <w:r w:rsidRPr="00510A81">
        <w:rPr>
          <w:rFonts w:ascii="Georgia" w:hAnsi="Georgia"/>
        </w:rPr>
        <w:t xml:space="preserve"> </w:t>
      </w:r>
      <w:r w:rsidR="004248CE" w:rsidRPr="00510A81">
        <w:rPr>
          <w:rFonts w:ascii="Georgia" w:hAnsi="Georgia"/>
        </w:rPr>
        <w:t>základních</w:t>
      </w:r>
      <w:r w:rsidRPr="00510A81">
        <w:rPr>
          <w:rFonts w:ascii="Georgia" w:hAnsi="Georgia"/>
        </w:rPr>
        <w:t xml:space="preserve"> </w:t>
      </w:r>
      <w:r w:rsidR="004248CE" w:rsidRPr="00510A81">
        <w:rPr>
          <w:rFonts w:ascii="Georgia" w:hAnsi="Georgia"/>
        </w:rPr>
        <w:t>vyjadřovacích</w:t>
      </w:r>
      <w:r w:rsidRPr="00510A81">
        <w:rPr>
          <w:rFonts w:ascii="Georgia" w:hAnsi="Georgia"/>
        </w:rPr>
        <w:t xml:space="preserve"> prostředk</w:t>
      </w:r>
      <w:r w:rsidR="002C71E2" w:rsidRPr="00510A81">
        <w:rPr>
          <w:rFonts w:ascii="Georgia" w:hAnsi="Georgia"/>
        </w:rPr>
        <w:t>ů zvuku, obrazu, gesta, pohybu.</w:t>
      </w:r>
    </w:p>
    <w:p w:rsidR="004F5C2E" w:rsidRPr="00510A81" w:rsidRDefault="004F5C2E" w:rsidP="00BD6B6F">
      <w:pPr>
        <w:pStyle w:val="Bezmezer"/>
        <w:jc w:val="both"/>
        <w:rPr>
          <w:rFonts w:ascii="Georgia" w:hAnsi="Georgia"/>
          <w:b/>
        </w:rPr>
      </w:pPr>
    </w:p>
    <w:p w:rsidR="00CC44D5" w:rsidRPr="00510A81" w:rsidRDefault="00CC44D5" w:rsidP="00BD6B6F">
      <w:pPr>
        <w:pStyle w:val="Bezmezer"/>
        <w:jc w:val="both"/>
        <w:rPr>
          <w:rFonts w:ascii="Georgia" w:hAnsi="Georgia"/>
        </w:rPr>
      </w:pPr>
      <w:r w:rsidRPr="00510A81">
        <w:rPr>
          <w:rFonts w:ascii="Georgia" w:hAnsi="Georgia"/>
          <w:b/>
        </w:rPr>
        <w:t xml:space="preserve">Hudební výchova </w:t>
      </w:r>
      <w:r w:rsidRPr="00510A81">
        <w:rPr>
          <w:rFonts w:ascii="Georgia" w:hAnsi="Georgia"/>
        </w:rPr>
        <w:t xml:space="preserve">rozvíjí hudebnost žáků a jejich pohybovou kulturu, zprostředkovává poznávání a chápání hudebního bohatství národů. Cílem hudební výchovy je ukázat žákům </w:t>
      </w:r>
      <w:r w:rsidRPr="00510A81">
        <w:rPr>
          <w:rFonts w:ascii="Georgia" w:hAnsi="Georgia"/>
        </w:rPr>
        <w:lastRenderedPageBreak/>
        <w:t>hudbu jako přirozenou součást života, vybavit je základní hudební gramotností a ukázat, že hudba může být důležitým prostředkem k uspokojení citových potřeb.</w:t>
      </w:r>
    </w:p>
    <w:p w:rsidR="00CC44D5" w:rsidRPr="00510A81" w:rsidRDefault="00CC44D5" w:rsidP="00BD6B6F">
      <w:pPr>
        <w:pStyle w:val="Bezmezer"/>
        <w:jc w:val="both"/>
        <w:rPr>
          <w:rFonts w:ascii="Georgia" w:hAnsi="Georgia"/>
        </w:rPr>
      </w:pPr>
    </w:p>
    <w:p w:rsidR="00CC44D5" w:rsidRPr="00510A81" w:rsidRDefault="00CC44D5" w:rsidP="00BD6B6F">
      <w:pPr>
        <w:pStyle w:val="Bezmezer"/>
        <w:jc w:val="both"/>
        <w:rPr>
          <w:rFonts w:ascii="Georgia" w:hAnsi="Georgia"/>
        </w:rPr>
      </w:pPr>
      <w:r w:rsidRPr="00510A81">
        <w:rPr>
          <w:rFonts w:ascii="Georgia" w:hAnsi="Georgia"/>
          <w:b/>
        </w:rPr>
        <w:t>Dramatická výchova</w:t>
      </w:r>
      <w:r w:rsidRPr="00510A81">
        <w:rPr>
          <w:rFonts w:ascii="Georgia" w:hAnsi="Georgia"/>
        </w:rPr>
        <w:t xml:space="preserve"> </w:t>
      </w:r>
      <w:r w:rsidR="00EB43C7" w:rsidRPr="00510A81">
        <w:rPr>
          <w:rFonts w:ascii="Georgia" w:hAnsi="Georgia"/>
        </w:rPr>
        <w:t>pomáhá utvářet aktivní a tvořivou osobnost schopnou sociálního porozumění a spolupráce. Využívá především dramatické improvizace, v dramatických hrách zažívají žáci situace, se kterými se mohou v životě setkat a mohou se na ně připravit. Dramatická výchova umožňuje vychovávat tvořivou a vnímavou osobnost.</w:t>
      </w:r>
    </w:p>
    <w:p w:rsidR="002C71E2" w:rsidRPr="00510A81" w:rsidRDefault="002C71E2" w:rsidP="00BD6B6F">
      <w:pPr>
        <w:pStyle w:val="Bezmezer"/>
        <w:jc w:val="both"/>
        <w:rPr>
          <w:rFonts w:ascii="Georgia" w:hAnsi="Georgia"/>
        </w:rPr>
      </w:pPr>
    </w:p>
    <w:p w:rsidR="002C71E2" w:rsidRPr="00510A81" w:rsidRDefault="002C71E2" w:rsidP="00BD6B6F">
      <w:pPr>
        <w:pStyle w:val="Bezmezer"/>
        <w:jc w:val="both"/>
        <w:rPr>
          <w:rFonts w:ascii="Georgia" w:hAnsi="Georgia"/>
        </w:rPr>
      </w:pPr>
      <w:r w:rsidRPr="00510A81">
        <w:rPr>
          <w:rFonts w:ascii="Georgia" w:hAnsi="Georgia"/>
          <w:b/>
        </w:rPr>
        <w:t>Výtvarná výchova</w:t>
      </w:r>
      <w:r w:rsidRPr="00510A81">
        <w:rPr>
          <w:rFonts w:ascii="Georgia" w:hAnsi="Georgia"/>
        </w:rPr>
        <w:t xml:space="preserve"> vytváří předpoklady pro vnímání estetické kvality světa a vlastního života. Vzdělávací obsah výtvarné výchovy umožňuje vyjádřit vnitřní svět fantazie, představ, emocí, zkušeností a poznatků. Rozvíjí schopnost komunikovat prostřednictvím barev, linií a tvarů a má pozitivní vliv na emoční rozvoj, vnímavost, poznání a socializaci žáků.</w:t>
      </w:r>
    </w:p>
    <w:p w:rsidR="002C71E2" w:rsidRPr="00510A81" w:rsidRDefault="002C71E2" w:rsidP="00BD6B6F">
      <w:pPr>
        <w:pStyle w:val="Bezmezer"/>
        <w:jc w:val="both"/>
        <w:rPr>
          <w:rFonts w:ascii="Georgia" w:hAnsi="Georgia"/>
          <w:b/>
        </w:rPr>
      </w:pPr>
    </w:p>
    <w:p w:rsidR="0038181D" w:rsidRPr="00D04F11" w:rsidRDefault="0038181D" w:rsidP="00BD6B6F">
      <w:pPr>
        <w:jc w:val="both"/>
        <w:rPr>
          <w:color w:val="365F91" w:themeColor="accent1" w:themeShade="BF"/>
        </w:rPr>
      </w:pPr>
      <w:r w:rsidRPr="00D04F11">
        <w:rPr>
          <w:color w:val="365F91" w:themeColor="accent1" w:themeShade="BF"/>
        </w:rPr>
        <w:t>Cílové zaměření vzdělávací oblasti</w:t>
      </w:r>
    </w:p>
    <w:p w:rsidR="0038181D" w:rsidRPr="00510A81" w:rsidRDefault="0038181D" w:rsidP="00BD6B6F">
      <w:pPr>
        <w:autoSpaceDE w:val="0"/>
        <w:autoSpaceDN w:val="0"/>
        <w:adjustRightInd w:val="0"/>
        <w:jc w:val="both"/>
        <w:rPr>
          <w:rFonts w:cs="TimesNewRoman"/>
        </w:rPr>
      </w:pPr>
      <w:r w:rsidRPr="00510A81">
        <w:rPr>
          <w:rFonts w:cs="TimesNewRoman"/>
        </w:rPr>
        <w:t>Vzdělávání v dané vzdělávací oblasti směřuje k utváření a rozvíjení klíčových kompetencí tím,</w:t>
      </w:r>
    </w:p>
    <w:p w:rsidR="0038181D" w:rsidRPr="00510A81" w:rsidRDefault="0038181D" w:rsidP="00BD6B6F">
      <w:pPr>
        <w:autoSpaceDE w:val="0"/>
        <w:autoSpaceDN w:val="0"/>
        <w:adjustRightInd w:val="0"/>
        <w:jc w:val="both"/>
        <w:rPr>
          <w:rFonts w:cs="TimesNewRoman"/>
        </w:rPr>
      </w:pPr>
      <w:r w:rsidRPr="00510A81">
        <w:rPr>
          <w:rFonts w:cs="TimesNewRoman"/>
        </w:rPr>
        <w:t>že vede žáka k:</w:t>
      </w:r>
    </w:p>
    <w:p w:rsidR="0038181D" w:rsidRPr="00510A81" w:rsidRDefault="0038181D" w:rsidP="00BD6B6F">
      <w:pPr>
        <w:pStyle w:val="Odstavecseseznamem"/>
        <w:numPr>
          <w:ilvl w:val="0"/>
          <w:numId w:val="47"/>
        </w:numPr>
        <w:autoSpaceDE w:val="0"/>
        <w:autoSpaceDN w:val="0"/>
        <w:adjustRightInd w:val="0"/>
        <w:jc w:val="both"/>
        <w:rPr>
          <w:rFonts w:cs="TimesNewRoman"/>
        </w:rPr>
      </w:pPr>
      <w:r w:rsidRPr="00510A81">
        <w:rPr>
          <w:rFonts w:cs="TimesNewRoman"/>
        </w:rPr>
        <w:t>k rozvoji vlastních tvůrčích schopností prostřednictvím vlastní tvorby, vnímáním a interpretací</w:t>
      </w:r>
      <w:r w:rsidR="003F678D" w:rsidRPr="00510A81">
        <w:rPr>
          <w:rFonts w:cs="TimesNewRoman"/>
        </w:rPr>
        <w:t xml:space="preserve"> </w:t>
      </w:r>
      <w:r w:rsidRPr="00510A81">
        <w:rPr>
          <w:rFonts w:cs="TimesNewRoman"/>
        </w:rPr>
        <w:t>produkce vlastní i o</w:t>
      </w:r>
      <w:r w:rsidR="00EB43C7" w:rsidRPr="00510A81">
        <w:rPr>
          <w:rFonts w:cs="TimesNewRoman"/>
        </w:rPr>
        <w:t>statních, včetně uměleckých děl</w:t>
      </w:r>
    </w:p>
    <w:p w:rsidR="0038181D" w:rsidRPr="00510A81" w:rsidRDefault="0038181D" w:rsidP="00BD6B6F">
      <w:pPr>
        <w:pStyle w:val="Odstavecseseznamem"/>
        <w:numPr>
          <w:ilvl w:val="0"/>
          <w:numId w:val="47"/>
        </w:numPr>
        <w:autoSpaceDE w:val="0"/>
        <w:autoSpaceDN w:val="0"/>
        <w:adjustRightInd w:val="0"/>
        <w:jc w:val="both"/>
        <w:rPr>
          <w:rFonts w:cs="TimesNewRoman"/>
        </w:rPr>
      </w:pPr>
      <w:r w:rsidRPr="00510A81">
        <w:rPr>
          <w:rFonts w:cs="TimesNewRoman"/>
        </w:rPr>
        <w:t xml:space="preserve">schopnosti koncentrovat pozornost a usilovat o sebevyjádření </w:t>
      </w:r>
      <w:r w:rsidR="00EB43C7" w:rsidRPr="00510A81">
        <w:rPr>
          <w:rFonts w:cs="TimesNewRoman"/>
        </w:rPr>
        <w:t>a seberealizaci</w:t>
      </w:r>
    </w:p>
    <w:p w:rsidR="0038181D" w:rsidRPr="00510A81" w:rsidRDefault="0038181D" w:rsidP="00BD6B6F">
      <w:pPr>
        <w:pStyle w:val="Odstavecseseznamem"/>
        <w:numPr>
          <w:ilvl w:val="0"/>
          <w:numId w:val="47"/>
        </w:numPr>
        <w:autoSpaceDE w:val="0"/>
        <w:autoSpaceDN w:val="0"/>
        <w:adjustRightInd w:val="0"/>
        <w:jc w:val="both"/>
        <w:rPr>
          <w:rFonts w:cs="TimesNewRoman"/>
        </w:rPr>
      </w:pPr>
      <w:r w:rsidRPr="00510A81">
        <w:rPr>
          <w:rFonts w:cs="TimesNewRoman"/>
        </w:rPr>
        <w:t>obohacování komunikace slovní a zejména mimoslovní využíváním vyjadřovacích prostředků</w:t>
      </w:r>
      <w:r w:rsidR="003F678D" w:rsidRPr="00510A81">
        <w:rPr>
          <w:rFonts w:cs="TimesNewRoman"/>
        </w:rPr>
        <w:t xml:space="preserve"> </w:t>
      </w:r>
      <w:r w:rsidR="00EB43C7" w:rsidRPr="00510A81">
        <w:rPr>
          <w:rFonts w:cs="TimesNewRoman"/>
        </w:rPr>
        <w:t>jednotlivých druhů umění</w:t>
      </w:r>
    </w:p>
    <w:p w:rsidR="0038181D" w:rsidRPr="00510A81" w:rsidRDefault="0038181D" w:rsidP="00BD6B6F">
      <w:pPr>
        <w:pStyle w:val="Odstavecseseznamem"/>
        <w:numPr>
          <w:ilvl w:val="0"/>
          <w:numId w:val="48"/>
        </w:numPr>
        <w:autoSpaceDE w:val="0"/>
        <w:autoSpaceDN w:val="0"/>
        <w:adjustRightInd w:val="0"/>
        <w:jc w:val="both"/>
        <w:rPr>
          <w:rFonts w:cs="TimesNewRoman"/>
        </w:rPr>
      </w:pPr>
      <w:r w:rsidRPr="00510A81">
        <w:rPr>
          <w:rFonts w:cs="TimesNewRoman"/>
        </w:rPr>
        <w:t>rozvíjení vnímavosti, obraznosti, pře</w:t>
      </w:r>
      <w:r w:rsidR="00EB43C7" w:rsidRPr="00510A81">
        <w:rPr>
          <w:rFonts w:cs="TimesNewRoman"/>
        </w:rPr>
        <w:t>dstavivosti, fantazie a intuice</w:t>
      </w:r>
    </w:p>
    <w:p w:rsidR="0038181D" w:rsidRPr="00510A81" w:rsidRDefault="0038181D" w:rsidP="00BD6B6F">
      <w:pPr>
        <w:pStyle w:val="Odstavecseseznamem"/>
        <w:numPr>
          <w:ilvl w:val="0"/>
          <w:numId w:val="48"/>
        </w:numPr>
        <w:autoSpaceDE w:val="0"/>
        <w:autoSpaceDN w:val="0"/>
        <w:adjustRightInd w:val="0"/>
        <w:jc w:val="both"/>
        <w:rPr>
          <w:rFonts w:cs="TimesNewRoman"/>
        </w:rPr>
      </w:pPr>
      <w:r w:rsidRPr="00510A81">
        <w:rPr>
          <w:rFonts w:cs="TimesNewRoman"/>
        </w:rPr>
        <w:t>získávání zkušeností při samostatné i společné tvůrčí činnosti, učení se komunikovat</w:t>
      </w:r>
      <w:r w:rsidR="003F678D" w:rsidRPr="00510A81">
        <w:rPr>
          <w:rFonts w:cs="TimesNewRoman"/>
        </w:rPr>
        <w:t xml:space="preserve"> </w:t>
      </w:r>
      <w:r w:rsidRPr="00510A81">
        <w:rPr>
          <w:rFonts w:cs="TimesNewRoman"/>
        </w:rPr>
        <w:t>o různých podobách řešení a při</w:t>
      </w:r>
      <w:r w:rsidR="00EB43C7" w:rsidRPr="00510A81">
        <w:rPr>
          <w:rFonts w:cs="TimesNewRoman"/>
        </w:rPr>
        <w:t>jímat i nová a neobvyklá řešení</w:t>
      </w:r>
    </w:p>
    <w:p w:rsidR="0038181D" w:rsidRPr="00510A81" w:rsidRDefault="0038181D" w:rsidP="00BD6B6F">
      <w:pPr>
        <w:pStyle w:val="Odstavecseseznamem"/>
        <w:numPr>
          <w:ilvl w:val="0"/>
          <w:numId w:val="49"/>
        </w:numPr>
        <w:autoSpaceDE w:val="0"/>
        <w:autoSpaceDN w:val="0"/>
        <w:adjustRightInd w:val="0"/>
        <w:jc w:val="both"/>
        <w:rPr>
          <w:rFonts w:cs="TimesNewRoman"/>
        </w:rPr>
      </w:pPr>
      <w:r w:rsidRPr="00510A81">
        <w:rPr>
          <w:rFonts w:cs="TimesNewRoman"/>
        </w:rPr>
        <w:t>kultivování hlasového a tělesného pr</w:t>
      </w:r>
      <w:r w:rsidR="00EB43C7" w:rsidRPr="00510A81">
        <w:rPr>
          <w:rFonts w:cs="TimesNewRoman"/>
        </w:rPr>
        <w:t>ojevu jako prostředků sdělování</w:t>
      </w:r>
    </w:p>
    <w:p w:rsidR="0038181D" w:rsidRPr="00510A81" w:rsidRDefault="0038181D" w:rsidP="00BD6B6F">
      <w:pPr>
        <w:pStyle w:val="Odstavecseseznamem"/>
        <w:numPr>
          <w:ilvl w:val="0"/>
          <w:numId w:val="49"/>
        </w:numPr>
        <w:autoSpaceDE w:val="0"/>
        <w:autoSpaceDN w:val="0"/>
        <w:adjustRightInd w:val="0"/>
        <w:jc w:val="both"/>
        <w:rPr>
          <w:rFonts w:cs="TimesNewRoman"/>
        </w:rPr>
      </w:pPr>
      <w:r w:rsidRPr="00510A81">
        <w:rPr>
          <w:rFonts w:cs="TimesNewRoman"/>
        </w:rPr>
        <w:t>vytváření vztahu ke kulturnímu bohatství společnosti, uvědomování si jeho významu</w:t>
      </w:r>
    </w:p>
    <w:p w:rsidR="0038181D" w:rsidRPr="00510A81" w:rsidRDefault="003F678D" w:rsidP="00BD6B6F">
      <w:pPr>
        <w:jc w:val="both"/>
        <w:rPr>
          <w:rFonts w:cs="TimesNewRoman"/>
        </w:rPr>
      </w:pPr>
      <w:r w:rsidRPr="00510A81">
        <w:rPr>
          <w:rFonts w:cs="TimesNewRoman"/>
        </w:rPr>
        <w:t xml:space="preserve">              </w:t>
      </w:r>
      <w:r w:rsidR="0038181D" w:rsidRPr="00510A81">
        <w:rPr>
          <w:rFonts w:cs="TimesNewRoman"/>
        </w:rPr>
        <w:t>pro národní</w:t>
      </w:r>
      <w:r w:rsidR="00EB43C7" w:rsidRPr="00510A81">
        <w:rPr>
          <w:rFonts w:cs="TimesNewRoman"/>
        </w:rPr>
        <w:t xml:space="preserve"> identitu a potřeby jej chránit</w:t>
      </w:r>
    </w:p>
    <w:p w:rsidR="00FD305A" w:rsidRPr="00510A81" w:rsidRDefault="00FD305A" w:rsidP="00BD6B6F">
      <w:pPr>
        <w:jc w:val="both"/>
        <w:rPr>
          <w:color w:val="548DD4" w:themeColor="text2" w:themeTint="99"/>
        </w:rPr>
      </w:pPr>
    </w:p>
    <w:p w:rsidR="006D0DD3" w:rsidRPr="00D04F11" w:rsidRDefault="00B955B8" w:rsidP="00BD6B6F">
      <w:pPr>
        <w:jc w:val="both"/>
        <w:rPr>
          <w:color w:val="365F91" w:themeColor="accent1" w:themeShade="BF"/>
        </w:rPr>
      </w:pPr>
      <w:r w:rsidRPr="00D04F11">
        <w:rPr>
          <w:color w:val="365F91" w:themeColor="accent1" w:themeShade="BF"/>
        </w:rPr>
        <w:t>Realizace klíčových kompetencí</w:t>
      </w:r>
      <w:r w:rsidR="00652BFA" w:rsidRPr="00D04F11">
        <w:rPr>
          <w:color w:val="365F91" w:themeColor="accent1" w:themeShade="BF"/>
        </w:rPr>
        <w:t xml:space="preserve"> </w:t>
      </w:r>
      <w:r w:rsidR="006D0DD3" w:rsidRPr="00D04F11">
        <w:rPr>
          <w:color w:val="365F91" w:themeColor="accent1" w:themeShade="BF"/>
        </w:rPr>
        <w:t>–</w:t>
      </w:r>
      <w:r w:rsidR="00652BFA" w:rsidRPr="00D04F11">
        <w:rPr>
          <w:color w:val="365F91" w:themeColor="accent1" w:themeShade="BF"/>
        </w:rPr>
        <w:t xml:space="preserve"> </w:t>
      </w:r>
      <w:r w:rsidR="006D0DD3" w:rsidRPr="00D04F11">
        <w:rPr>
          <w:color w:val="365F91" w:themeColor="accent1" w:themeShade="BF"/>
        </w:rPr>
        <w:t>hudební výchova</w:t>
      </w:r>
    </w:p>
    <w:p w:rsidR="00652BFA" w:rsidRPr="00510A81" w:rsidRDefault="00652BFA" w:rsidP="00BD6B6F">
      <w:pPr>
        <w:jc w:val="both"/>
        <w:rPr>
          <w:b/>
        </w:rPr>
      </w:pPr>
      <w:r w:rsidRPr="00510A81">
        <w:rPr>
          <w:b/>
        </w:rPr>
        <w:t>Kompetence k učení</w:t>
      </w:r>
    </w:p>
    <w:p w:rsidR="00652BFA" w:rsidRPr="00510A81" w:rsidRDefault="00652BFA" w:rsidP="00AF4BD2">
      <w:pPr>
        <w:pStyle w:val="Odstavecseseznamem"/>
        <w:numPr>
          <w:ilvl w:val="0"/>
          <w:numId w:val="97"/>
        </w:numPr>
        <w:jc w:val="both"/>
      </w:pPr>
      <w:r w:rsidRPr="00510A81">
        <w:t>posilujeme pozitivní přístup žáků k učení se přiměřeně náročnými, zábavnými úkoly k dalšímu učení, k zájmu o získávání dalších poznatků</w:t>
      </w:r>
    </w:p>
    <w:p w:rsidR="00652BFA" w:rsidRPr="00510A81" w:rsidRDefault="00652BFA" w:rsidP="00AF4BD2">
      <w:pPr>
        <w:pStyle w:val="Odstavecseseznamem"/>
        <w:numPr>
          <w:ilvl w:val="0"/>
          <w:numId w:val="97"/>
        </w:numPr>
        <w:jc w:val="both"/>
      </w:pPr>
      <w:r w:rsidRPr="00510A81">
        <w:t>k osvojování poznatků obsažených ve vzdělávacím programu využíváme vhodných metod a forem práce</w:t>
      </w:r>
    </w:p>
    <w:p w:rsidR="00652BFA" w:rsidRPr="00510A81" w:rsidRDefault="00652BFA" w:rsidP="00AF4BD2">
      <w:pPr>
        <w:pStyle w:val="Odstavecseseznamem"/>
        <w:numPr>
          <w:ilvl w:val="0"/>
          <w:numId w:val="97"/>
        </w:numPr>
        <w:jc w:val="both"/>
      </w:pPr>
      <w:r w:rsidRPr="00510A81">
        <w:t>společným porovnáváním a hodnocením dosažených výsledků vedeme žáky k poznávání vlastních možností a schopností a takto je učíme reagovat na hodnocení ze strany druhých, přijímat radu i oprávněnou kritiku</w:t>
      </w:r>
    </w:p>
    <w:p w:rsidR="00652BFA" w:rsidRPr="00510A81" w:rsidRDefault="00652BFA" w:rsidP="00AF4BD2">
      <w:pPr>
        <w:pStyle w:val="Odstavecseseznamem"/>
        <w:numPr>
          <w:ilvl w:val="0"/>
          <w:numId w:val="97"/>
        </w:numPr>
        <w:jc w:val="both"/>
      </w:pPr>
      <w:r w:rsidRPr="00510A81">
        <w:t>posilujeme u žáků zájem o hudbu vhodnými formami a metodami práce, vhodným výběrem hudebního materiálu</w:t>
      </w:r>
    </w:p>
    <w:p w:rsidR="00652BFA" w:rsidRPr="00510A81" w:rsidRDefault="00652BFA" w:rsidP="00AF4BD2">
      <w:pPr>
        <w:pStyle w:val="Odstavecseseznamem"/>
        <w:numPr>
          <w:ilvl w:val="0"/>
          <w:numId w:val="97"/>
        </w:numPr>
        <w:jc w:val="both"/>
      </w:pPr>
      <w:r w:rsidRPr="00510A81">
        <w:t>zadáváme úkoly, při kterých žáci potřebují využívat ICT pro získávání informací a řešení úkolů a komunikaci</w:t>
      </w:r>
    </w:p>
    <w:p w:rsidR="00652BFA" w:rsidRPr="00510A81" w:rsidRDefault="00652BFA" w:rsidP="00BD6B6F">
      <w:pPr>
        <w:jc w:val="both"/>
        <w:rPr>
          <w:b/>
        </w:rPr>
      </w:pPr>
    </w:p>
    <w:p w:rsidR="00652BFA" w:rsidRPr="00510A81" w:rsidRDefault="00652BFA" w:rsidP="00BD6B6F">
      <w:pPr>
        <w:jc w:val="both"/>
        <w:rPr>
          <w:b/>
        </w:rPr>
      </w:pPr>
      <w:r w:rsidRPr="00510A81">
        <w:rPr>
          <w:b/>
        </w:rPr>
        <w:t>Kompetence k řešení problémů</w:t>
      </w:r>
    </w:p>
    <w:p w:rsidR="00652BFA" w:rsidRPr="00510A81" w:rsidRDefault="00652BFA" w:rsidP="00AF4BD2">
      <w:pPr>
        <w:pStyle w:val="Odstavecseseznamem"/>
        <w:numPr>
          <w:ilvl w:val="0"/>
          <w:numId w:val="98"/>
        </w:numPr>
        <w:jc w:val="both"/>
      </w:pPr>
      <w:r w:rsidRPr="00510A81">
        <w:t>soustavným povzbuzováním a kladným hodnocením podněcujeme sebevědomí žáků a důvěru k vlastním rozhodnutím</w:t>
      </w:r>
    </w:p>
    <w:p w:rsidR="00652BFA" w:rsidRPr="00510A81" w:rsidRDefault="00652BFA" w:rsidP="00AF4BD2">
      <w:pPr>
        <w:pStyle w:val="Odstavecseseznamem"/>
        <w:numPr>
          <w:ilvl w:val="0"/>
          <w:numId w:val="98"/>
        </w:numPr>
        <w:jc w:val="both"/>
      </w:pPr>
      <w:r w:rsidRPr="00510A81">
        <w:t>učíme žáky vyhledávat vhodné hudební techniky k vyjadřování jejich záměrů</w:t>
      </w:r>
    </w:p>
    <w:p w:rsidR="00652BFA" w:rsidRPr="00510A81" w:rsidRDefault="00652BFA" w:rsidP="00AF4BD2">
      <w:pPr>
        <w:pStyle w:val="Odstavecseseznamem"/>
        <w:numPr>
          <w:ilvl w:val="0"/>
          <w:numId w:val="98"/>
        </w:numPr>
        <w:jc w:val="both"/>
      </w:pPr>
      <w:r w:rsidRPr="00510A81">
        <w:t>podporujeme originální způsoby hudebního vyjadřování jako možnost rozpoznávání problémů a hledání způsobů jejich řešení</w:t>
      </w:r>
    </w:p>
    <w:p w:rsidR="00652BFA" w:rsidRPr="00510A81" w:rsidRDefault="00652BFA" w:rsidP="00BD6B6F">
      <w:pPr>
        <w:jc w:val="both"/>
      </w:pPr>
    </w:p>
    <w:p w:rsidR="00D04F11" w:rsidRDefault="00D04F11" w:rsidP="00BD6B6F">
      <w:pPr>
        <w:jc w:val="both"/>
        <w:rPr>
          <w:b/>
        </w:rPr>
      </w:pPr>
    </w:p>
    <w:p w:rsidR="00652BFA" w:rsidRPr="00510A81" w:rsidRDefault="00652BFA" w:rsidP="00BD6B6F">
      <w:pPr>
        <w:jc w:val="both"/>
        <w:rPr>
          <w:b/>
        </w:rPr>
      </w:pPr>
      <w:r w:rsidRPr="00510A81">
        <w:rPr>
          <w:b/>
        </w:rPr>
        <w:t>Kompetence komunikativní</w:t>
      </w:r>
    </w:p>
    <w:p w:rsidR="00652BFA" w:rsidRPr="00510A81" w:rsidRDefault="00A27053" w:rsidP="00AF4BD2">
      <w:pPr>
        <w:pStyle w:val="Odstavecseseznamem"/>
        <w:numPr>
          <w:ilvl w:val="0"/>
          <w:numId w:val="99"/>
        </w:numPr>
        <w:jc w:val="both"/>
      </w:pPr>
      <w:r w:rsidRPr="00510A81">
        <w:t>o</w:t>
      </w:r>
      <w:r w:rsidR="00652BFA" w:rsidRPr="00510A81">
        <w:t xml:space="preserve">tevřeností a atmosférou vzájemné důvěry vytváříme žákům prostor ke sdělování vlastních problémů, ke </w:t>
      </w:r>
      <w:r w:rsidRPr="00510A81">
        <w:t>komunikaci</w:t>
      </w:r>
    </w:p>
    <w:p w:rsidR="0095056B" w:rsidRPr="00510A81" w:rsidRDefault="0095056B" w:rsidP="00AF4BD2">
      <w:pPr>
        <w:pStyle w:val="Odstavecseseznamem"/>
        <w:numPr>
          <w:ilvl w:val="0"/>
          <w:numId w:val="99"/>
        </w:numPr>
        <w:jc w:val="both"/>
      </w:pPr>
      <w:r w:rsidRPr="00510A81">
        <w:lastRenderedPageBreak/>
        <w:t>v</w:t>
      </w:r>
      <w:r w:rsidR="00652BFA" w:rsidRPr="00510A81">
        <w:t>edeme třídní kolektivy ke společnému řešení kázeňských či vztahových problémů dodržováním dohodnutých pravidel, školního a vnitřního řádu</w:t>
      </w:r>
    </w:p>
    <w:p w:rsidR="00652BFA" w:rsidRPr="00510A81" w:rsidRDefault="00652BFA" w:rsidP="00AF4BD2">
      <w:pPr>
        <w:pStyle w:val="Odstavecseseznamem"/>
        <w:numPr>
          <w:ilvl w:val="0"/>
          <w:numId w:val="99"/>
        </w:numPr>
        <w:jc w:val="both"/>
      </w:pPr>
      <w:r w:rsidRPr="00510A81">
        <w:t xml:space="preserve"> </w:t>
      </w:r>
      <w:r w:rsidR="0095056B" w:rsidRPr="00510A81">
        <w:t>z</w:t>
      </w:r>
      <w:r w:rsidRPr="00510A81">
        <w:t>adáváním jednoznačných, srozumitelných pokynů otázek učíme žáky naslouchat, co nejlépe porozumět obsahu sdě</w:t>
      </w:r>
      <w:r w:rsidR="0095056B" w:rsidRPr="00510A81">
        <w:t>lení a adekvátně na ně reagovat</w:t>
      </w:r>
    </w:p>
    <w:p w:rsidR="00652BFA" w:rsidRPr="00510A81" w:rsidRDefault="0095056B" w:rsidP="00AF4BD2">
      <w:pPr>
        <w:pStyle w:val="Odstavecseseznamem"/>
        <w:numPr>
          <w:ilvl w:val="0"/>
          <w:numId w:val="99"/>
        </w:numPr>
        <w:jc w:val="both"/>
      </w:pPr>
      <w:r w:rsidRPr="00510A81">
        <w:t>v</w:t>
      </w:r>
      <w:r w:rsidR="00652BFA" w:rsidRPr="00510A81">
        <w:t>hodnými ukázkami učíme žáky porozumět hudebním vyjadřovacím prostředkům a společenským funkcím hudby</w:t>
      </w:r>
    </w:p>
    <w:p w:rsidR="0095056B" w:rsidRPr="00510A81" w:rsidRDefault="0095056B" w:rsidP="00BD6B6F">
      <w:pPr>
        <w:jc w:val="both"/>
        <w:rPr>
          <w:b/>
        </w:rPr>
      </w:pPr>
    </w:p>
    <w:p w:rsidR="00652BFA" w:rsidRPr="00510A81" w:rsidRDefault="00652BFA" w:rsidP="00BD6B6F">
      <w:pPr>
        <w:jc w:val="both"/>
        <w:rPr>
          <w:b/>
        </w:rPr>
      </w:pPr>
      <w:r w:rsidRPr="00510A81">
        <w:rPr>
          <w:b/>
        </w:rPr>
        <w:t>Kompetence sociální a personální</w:t>
      </w:r>
    </w:p>
    <w:p w:rsidR="00652BFA" w:rsidRPr="00510A81" w:rsidRDefault="0095056B" w:rsidP="00AF4BD2">
      <w:pPr>
        <w:pStyle w:val="Odstavecseseznamem"/>
        <w:numPr>
          <w:ilvl w:val="0"/>
          <w:numId w:val="100"/>
        </w:numPr>
        <w:jc w:val="both"/>
      </w:pPr>
      <w:r w:rsidRPr="00510A81">
        <w:t>o</w:t>
      </w:r>
      <w:r w:rsidR="00652BFA" w:rsidRPr="00510A81">
        <w:t>dmítavým postojem ke všemu, co narušuje dobré vztahy mezi lidmi, vedeme žáky k úctě k vlastnímu národu i k jiným národům a etnikům, k rozvíjení respektu ke kulturním, náboženským a jiným odlišnostem lidí</w:t>
      </w:r>
      <w:r w:rsidRPr="00510A81">
        <w:t>, skupin a různých společenství</w:t>
      </w:r>
    </w:p>
    <w:p w:rsidR="00652BFA" w:rsidRPr="00510A81" w:rsidRDefault="0095056B" w:rsidP="00AF4BD2">
      <w:pPr>
        <w:pStyle w:val="Odstavecseseznamem"/>
        <w:numPr>
          <w:ilvl w:val="0"/>
          <w:numId w:val="100"/>
        </w:numPr>
        <w:jc w:val="both"/>
      </w:pPr>
      <w:r w:rsidRPr="00510A81">
        <w:t>v</w:t>
      </w:r>
      <w:r w:rsidR="00652BFA" w:rsidRPr="00510A81">
        <w:t>ytvářením různě strukturovaných týmů rozvíjíme u žáků schopnost zastávat ve skupině různé role, uvědomovat si odlišnou míru zodpovědnosti a jednat zodpovědně vůči</w:t>
      </w:r>
      <w:r w:rsidRPr="00510A81">
        <w:t xml:space="preserve"> vlastní osobě i druhým</w:t>
      </w:r>
    </w:p>
    <w:p w:rsidR="0095056B" w:rsidRPr="00510A81" w:rsidRDefault="0095056B" w:rsidP="00BD6B6F">
      <w:pPr>
        <w:pStyle w:val="Odstavecseseznamem"/>
        <w:jc w:val="both"/>
      </w:pPr>
    </w:p>
    <w:p w:rsidR="00652BFA" w:rsidRPr="00510A81" w:rsidRDefault="00652BFA" w:rsidP="00BD6B6F">
      <w:pPr>
        <w:jc w:val="both"/>
        <w:rPr>
          <w:b/>
        </w:rPr>
      </w:pPr>
      <w:r w:rsidRPr="00510A81">
        <w:rPr>
          <w:b/>
        </w:rPr>
        <w:t>Kompetence občanské</w:t>
      </w:r>
    </w:p>
    <w:p w:rsidR="00652BFA" w:rsidRPr="00510A81" w:rsidRDefault="0095056B" w:rsidP="00AF4BD2">
      <w:pPr>
        <w:pStyle w:val="Odstavecseseznamem"/>
        <w:numPr>
          <w:ilvl w:val="0"/>
          <w:numId w:val="101"/>
        </w:numPr>
        <w:jc w:val="both"/>
      </w:pPr>
      <w:r w:rsidRPr="00510A81">
        <w:t>a</w:t>
      </w:r>
      <w:r w:rsidR="00652BFA" w:rsidRPr="00510A81">
        <w:t xml:space="preserve">ktivním zapojováním do kulturního dění vedeme žáky k ochraně a uvědomění si významu našich kulturních </w:t>
      </w:r>
      <w:r w:rsidRPr="00510A81">
        <w:t>tradic</w:t>
      </w:r>
    </w:p>
    <w:p w:rsidR="00652BFA" w:rsidRPr="00510A81" w:rsidRDefault="0095056B" w:rsidP="00AF4BD2">
      <w:pPr>
        <w:pStyle w:val="Odstavecseseznamem"/>
        <w:numPr>
          <w:ilvl w:val="0"/>
          <w:numId w:val="101"/>
        </w:numPr>
        <w:jc w:val="both"/>
      </w:pPr>
      <w:r w:rsidRPr="00510A81">
        <w:t>d</w:t>
      </w:r>
      <w:r w:rsidR="00652BFA" w:rsidRPr="00510A81">
        <w:t xml:space="preserve">održováním dohodnutých pravidel ve </w:t>
      </w:r>
      <w:r w:rsidR="00473BC5">
        <w:t>vzdělávání</w:t>
      </w:r>
      <w:r w:rsidR="00652BFA" w:rsidRPr="00510A81">
        <w:t>, dodržováním školního řádu vedeme žáky k povědomí o základníc</w:t>
      </w:r>
      <w:r w:rsidRPr="00510A81">
        <w:t>h právech a povinnostech občanů</w:t>
      </w:r>
    </w:p>
    <w:p w:rsidR="0095056B" w:rsidRPr="00510A81" w:rsidRDefault="0095056B" w:rsidP="00BD6B6F">
      <w:pPr>
        <w:jc w:val="both"/>
        <w:rPr>
          <w:b/>
        </w:rPr>
      </w:pPr>
    </w:p>
    <w:p w:rsidR="00652BFA" w:rsidRPr="00510A81" w:rsidRDefault="00652BFA" w:rsidP="00BD6B6F">
      <w:pPr>
        <w:jc w:val="both"/>
        <w:rPr>
          <w:b/>
        </w:rPr>
      </w:pPr>
      <w:r w:rsidRPr="00510A81">
        <w:rPr>
          <w:b/>
        </w:rPr>
        <w:t>Kompetence pracovní</w:t>
      </w:r>
    </w:p>
    <w:p w:rsidR="00652BFA" w:rsidRPr="00510A81" w:rsidRDefault="0095056B" w:rsidP="00AF4BD2">
      <w:pPr>
        <w:pStyle w:val="Odstavecseseznamem"/>
        <w:numPr>
          <w:ilvl w:val="0"/>
          <w:numId w:val="102"/>
        </w:numPr>
        <w:jc w:val="both"/>
      </w:pPr>
      <w:r w:rsidRPr="00510A81">
        <w:t>d</w:t>
      </w:r>
      <w:r w:rsidR="00652BFA" w:rsidRPr="00510A81">
        <w:t xml:space="preserve">održujeme zásady bezpečnosti, ochrany zdraví, hygieny práce při zpěvu </w:t>
      </w:r>
      <w:r w:rsidRPr="00510A81">
        <w:t>soustavným opakováním pravidel</w:t>
      </w:r>
    </w:p>
    <w:p w:rsidR="00652BFA" w:rsidRPr="00510A81" w:rsidRDefault="0095056B" w:rsidP="00AF4BD2">
      <w:pPr>
        <w:pStyle w:val="Odstavecseseznamem"/>
        <w:numPr>
          <w:ilvl w:val="0"/>
          <w:numId w:val="102"/>
        </w:numPr>
        <w:jc w:val="both"/>
      </w:pPr>
      <w:r w:rsidRPr="00510A81">
        <w:t>v</w:t>
      </w:r>
      <w:r w:rsidR="00652BFA" w:rsidRPr="00510A81">
        <w:t>hodnou motivací, vhodným výběrem písní, skladeb, vytvářením přátelské a pracovní atmosféry vytváříme u žáků pozit</w:t>
      </w:r>
      <w:r w:rsidRPr="00510A81">
        <w:t>ivní vztah k hudebním činnostem</w:t>
      </w:r>
    </w:p>
    <w:p w:rsidR="00652BFA" w:rsidRPr="00510A81" w:rsidRDefault="0095056B" w:rsidP="00AF4BD2">
      <w:pPr>
        <w:pStyle w:val="Odstavecseseznamem"/>
        <w:numPr>
          <w:ilvl w:val="0"/>
          <w:numId w:val="102"/>
        </w:numPr>
        <w:jc w:val="both"/>
      </w:pPr>
      <w:r w:rsidRPr="00510A81">
        <w:t>p</w:t>
      </w:r>
      <w:r w:rsidR="00652BFA" w:rsidRPr="00510A81">
        <w:t>rezentací vlastní práce vedeme žák</w:t>
      </w:r>
      <w:r w:rsidRPr="00510A81">
        <w:t>y k objektivnímu sebehodnocení</w:t>
      </w:r>
    </w:p>
    <w:p w:rsidR="00652BFA" w:rsidRPr="00510A81" w:rsidRDefault="0095056B" w:rsidP="00AF4BD2">
      <w:pPr>
        <w:pStyle w:val="Odstavecseseznamem"/>
        <w:numPr>
          <w:ilvl w:val="0"/>
          <w:numId w:val="102"/>
        </w:numPr>
        <w:jc w:val="both"/>
      </w:pPr>
      <w:r w:rsidRPr="00510A81">
        <w:t>p</w:t>
      </w:r>
      <w:r w:rsidR="00652BFA" w:rsidRPr="00510A81">
        <w:t>oužíváním hudebních nástrojů vedeme žáky ke správnému z</w:t>
      </w:r>
      <w:r w:rsidRPr="00510A81">
        <w:t xml:space="preserve">acházení s nimi a jejich údržbě </w:t>
      </w:r>
    </w:p>
    <w:p w:rsidR="005E7895" w:rsidRDefault="005E7895" w:rsidP="00BD6B6F">
      <w:pPr>
        <w:jc w:val="both"/>
        <w:rPr>
          <w:color w:val="548DD4" w:themeColor="text2" w:themeTint="99"/>
        </w:rPr>
      </w:pPr>
    </w:p>
    <w:p w:rsidR="00791DA1" w:rsidRPr="00510A81" w:rsidRDefault="00791DA1" w:rsidP="00BD6B6F">
      <w:pPr>
        <w:jc w:val="both"/>
        <w:rPr>
          <w:color w:val="548DD4" w:themeColor="text2" w:themeTint="99"/>
        </w:rPr>
      </w:pPr>
    </w:p>
    <w:p w:rsidR="002C71E2" w:rsidRPr="00D04F11" w:rsidRDefault="002C71E2" w:rsidP="00BD6B6F">
      <w:pPr>
        <w:jc w:val="both"/>
        <w:rPr>
          <w:color w:val="365F91" w:themeColor="accent1" w:themeShade="BF"/>
        </w:rPr>
      </w:pPr>
      <w:r w:rsidRPr="00D04F11">
        <w:rPr>
          <w:color w:val="365F91" w:themeColor="accent1" w:themeShade="BF"/>
        </w:rPr>
        <w:t>Realizace klíčových kompetencí – dramatická výchova</w:t>
      </w:r>
    </w:p>
    <w:p w:rsidR="002C71E2" w:rsidRPr="00510A81" w:rsidRDefault="002C71E2" w:rsidP="00BD6B6F">
      <w:pPr>
        <w:jc w:val="both"/>
        <w:rPr>
          <w:b/>
        </w:rPr>
      </w:pPr>
      <w:r w:rsidRPr="00510A81">
        <w:rPr>
          <w:b/>
        </w:rPr>
        <w:t>Kompetence k učení</w:t>
      </w:r>
    </w:p>
    <w:p w:rsidR="002C71E2" w:rsidRPr="00510A81" w:rsidRDefault="002C71E2" w:rsidP="00AF4BD2">
      <w:pPr>
        <w:pStyle w:val="Odstavecseseznamem"/>
        <w:numPr>
          <w:ilvl w:val="0"/>
          <w:numId w:val="127"/>
        </w:numPr>
        <w:jc w:val="both"/>
      </w:pPr>
      <w:r w:rsidRPr="00510A81">
        <w:t>praktickými ukázkami pomáháme žákům získat praktické i teoretické poznatky o dramatické výchově, o základních výrazových prostředcích dramatického projevu, o správném tvoření dechu, hlasu, artikulace a správného držení těla</w:t>
      </w:r>
    </w:p>
    <w:p w:rsidR="002C71E2" w:rsidRPr="00510A81" w:rsidRDefault="002C71E2" w:rsidP="00AF4BD2">
      <w:pPr>
        <w:pStyle w:val="Odstavecseseznamem"/>
        <w:numPr>
          <w:ilvl w:val="0"/>
          <w:numId w:val="127"/>
        </w:numPr>
        <w:jc w:val="both"/>
      </w:pPr>
      <w:r w:rsidRPr="00510A81">
        <w:t>praktickými ukázkami seznamujeme žáky s různými dramatickými metodami a technikami</w:t>
      </w:r>
    </w:p>
    <w:p w:rsidR="002C71E2" w:rsidRPr="00510A81" w:rsidRDefault="002C71E2" w:rsidP="00AF4BD2">
      <w:pPr>
        <w:pStyle w:val="Odstavecseseznamem"/>
        <w:numPr>
          <w:ilvl w:val="0"/>
          <w:numId w:val="127"/>
        </w:numPr>
        <w:jc w:val="both"/>
      </w:pPr>
      <w:r w:rsidRPr="00510A81">
        <w:t>vhodným klimatem ve třídě a dodržováním pravidel chování učíme žáky, aby při své tvorbě reagovali na hodnocení ze strany druhých a uměli přijímat radu a oprávněnou kritiku</w:t>
      </w:r>
    </w:p>
    <w:p w:rsidR="002C71E2" w:rsidRPr="00510A81" w:rsidRDefault="002C71E2" w:rsidP="00AF4BD2">
      <w:pPr>
        <w:pStyle w:val="Odstavecseseznamem"/>
        <w:numPr>
          <w:ilvl w:val="0"/>
          <w:numId w:val="127"/>
        </w:numPr>
        <w:jc w:val="both"/>
      </w:pPr>
      <w:r w:rsidRPr="00510A81">
        <w:t>rozvíjíme a prohlubujeme u žáků jejich vztah k dramatickému umění a celé oblasti divadelní kultury</w:t>
      </w:r>
    </w:p>
    <w:p w:rsidR="002C71E2" w:rsidRPr="00510A81" w:rsidRDefault="002C71E2" w:rsidP="00AF4BD2">
      <w:pPr>
        <w:pStyle w:val="Odstavecseseznamem"/>
        <w:numPr>
          <w:ilvl w:val="0"/>
          <w:numId w:val="127"/>
        </w:numPr>
        <w:jc w:val="both"/>
      </w:pPr>
      <w:r w:rsidRPr="00510A81">
        <w:t>opakování herních situací, dramatizací situací z každodenního života učíme žáky získané poznatky a dovednosti využívat ve svém životě</w:t>
      </w:r>
    </w:p>
    <w:p w:rsidR="002C71E2" w:rsidRPr="00510A81" w:rsidRDefault="002C71E2" w:rsidP="00BD6B6F">
      <w:pPr>
        <w:pStyle w:val="Odstavecseseznamem"/>
        <w:jc w:val="both"/>
        <w:rPr>
          <w:b/>
        </w:rPr>
      </w:pPr>
    </w:p>
    <w:p w:rsidR="002C71E2" w:rsidRPr="00510A81" w:rsidRDefault="002C71E2" w:rsidP="00BD6B6F">
      <w:pPr>
        <w:jc w:val="both"/>
        <w:rPr>
          <w:b/>
        </w:rPr>
      </w:pPr>
      <w:r w:rsidRPr="00510A81">
        <w:rPr>
          <w:b/>
        </w:rPr>
        <w:t>Kompetence k řešení problémů</w:t>
      </w:r>
    </w:p>
    <w:p w:rsidR="002C71E2" w:rsidRPr="00510A81" w:rsidRDefault="002C71E2" w:rsidP="00AF4BD2">
      <w:pPr>
        <w:pStyle w:val="Odstavecseseznamem"/>
        <w:numPr>
          <w:ilvl w:val="0"/>
          <w:numId w:val="128"/>
        </w:numPr>
        <w:jc w:val="both"/>
        <w:rPr>
          <w:b/>
        </w:rPr>
      </w:pPr>
      <w:r w:rsidRPr="00510A81">
        <w:t>procvičováním herních situací vedeme žáky k objevování různých variant řešení, nenechat se odradit případným nezdarem a hledat konečné řešení problému</w:t>
      </w:r>
    </w:p>
    <w:p w:rsidR="002C71E2" w:rsidRPr="00510A81" w:rsidRDefault="002C71E2" w:rsidP="00AF4BD2">
      <w:pPr>
        <w:pStyle w:val="Odstavecseseznamem"/>
        <w:numPr>
          <w:ilvl w:val="0"/>
          <w:numId w:val="128"/>
        </w:numPr>
        <w:jc w:val="both"/>
        <w:rPr>
          <w:b/>
        </w:rPr>
      </w:pPr>
      <w:r w:rsidRPr="00510A81">
        <w:t>procvičováním herních situací, dramatizací učíme žáky kriticky myslet, činit uvážlivá rozhodnutí, umět si je obhájit, uvědomovat si zodpovědnost za svá rozhodnutí a zhodnocovat výsledky svých činů</w:t>
      </w:r>
    </w:p>
    <w:p w:rsidR="005E7895" w:rsidRPr="00510A81" w:rsidRDefault="005E7895" w:rsidP="00BD6B6F">
      <w:pPr>
        <w:jc w:val="both"/>
        <w:rPr>
          <w:b/>
        </w:rPr>
      </w:pPr>
    </w:p>
    <w:p w:rsidR="002C71E2" w:rsidRPr="00510A81" w:rsidRDefault="002C71E2" w:rsidP="00BD6B6F">
      <w:pPr>
        <w:jc w:val="both"/>
        <w:rPr>
          <w:b/>
        </w:rPr>
      </w:pPr>
      <w:r w:rsidRPr="00510A81">
        <w:rPr>
          <w:b/>
        </w:rPr>
        <w:lastRenderedPageBreak/>
        <w:t>Kompetence komunikativní</w:t>
      </w:r>
    </w:p>
    <w:p w:rsidR="002C71E2" w:rsidRPr="00510A81" w:rsidRDefault="002C71E2" w:rsidP="00AF4BD2">
      <w:pPr>
        <w:pStyle w:val="Odstavecseseznamem"/>
        <w:numPr>
          <w:ilvl w:val="0"/>
          <w:numId w:val="131"/>
        </w:numPr>
        <w:jc w:val="both"/>
      </w:pPr>
      <w:r w:rsidRPr="00510A81">
        <w:t>poslechem k</w:t>
      </w:r>
      <w:r w:rsidR="00C86A7B" w:rsidRPr="00510A81">
        <w:t>ultivovaného mluveného slova a z</w:t>
      </w:r>
      <w:r w:rsidRPr="00510A81">
        <w:t>hlédnutím divadelních a filmových představení vedeme žáky k osvojování a používání kultivovaného projevu</w:t>
      </w:r>
    </w:p>
    <w:p w:rsidR="002C71E2" w:rsidRPr="00510A81" w:rsidRDefault="002C71E2" w:rsidP="00AF4BD2">
      <w:pPr>
        <w:pStyle w:val="Odstavecseseznamem"/>
        <w:numPr>
          <w:ilvl w:val="0"/>
          <w:numId w:val="129"/>
        </w:numPr>
        <w:jc w:val="both"/>
      </w:pPr>
      <w:r w:rsidRPr="00510A81">
        <w:t xml:space="preserve">vedeme žáky k získávání a zpracovávání poznatků z dostupných informačních zdrojů (odborná literatura, internet), ale i přímým </w:t>
      </w:r>
      <w:proofErr w:type="gramStart"/>
      <w:r w:rsidRPr="00510A81">
        <w:t>kontaktem - návštěvou</w:t>
      </w:r>
      <w:proofErr w:type="gramEnd"/>
      <w:r w:rsidRPr="00510A81">
        <w:t xml:space="preserve"> divadla</w:t>
      </w:r>
    </w:p>
    <w:p w:rsidR="002C71E2" w:rsidRPr="00510A81" w:rsidRDefault="002C71E2" w:rsidP="00AF4BD2">
      <w:pPr>
        <w:pStyle w:val="Odstavecseseznamem"/>
        <w:numPr>
          <w:ilvl w:val="0"/>
          <w:numId w:val="130"/>
        </w:numPr>
        <w:jc w:val="both"/>
      </w:pPr>
      <w:r w:rsidRPr="00510A81">
        <w:t>vhodnými formami práce a dodržováním pravidel chování vedeme žáky vyjádřit svůj názor, vhodnou formou ho obhájit a tolerovat názor druhých</w:t>
      </w:r>
    </w:p>
    <w:p w:rsidR="002C71E2" w:rsidRPr="00510A81" w:rsidRDefault="002C71E2" w:rsidP="00AF4BD2">
      <w:pPr>
        <w:pStyle w:val="Odstavecseseznamem"/>
        <w:numPr>
          <w:ilvl w:val="0"/>
          <w:numId w:val="130"/>
        </w:numPr>
        <w:jc w:val="both"/>
      </w:pPr>
      <w:r w:rsidRPr="00510A81">
        <w:t>při diskusích nad vlastní tvorbou i tvorbou ostatních učíme žáka hodnotit, zdůvodňovat a interpretovat dané vyjádření</w:t>
      </w:r>
    </w:p>
    <w:p w:rsidR="002C71E2" w:rsidRPr="00510A81" w:rsidRDefault="002C71E2" w:rsidP="00AF4BD2">
      <w:pPr>
        <w:pStyle w:val="Odstavecseseznamem"/>
        <w:numPr>
          <w:ilvl w:val="0"/>
          <w:numId w:val="130"/>
        </w:numPr>
        <w:jc w:val="both"/>
      </w:pPr>
      <w:r w:rsidRPr="00510A81">
        <w:t>získanými komunikativními dovednostmi prohlubujeme a rozvíjíme vytváření vztahů potřebných k plnohodnotnému soužití a kvalitní spolupráci s ostatními lidmi</w:t>
      </w:r>
    </w:p>
    <w:p w:rsidR="002C71E2" w:rsidRPr="00510A81" w:rsidRDefault="002C71E2" w:rsidP="00BD6B6F">
      <w:pPr>
        <w:pStyle w:val="Odstavecseseznamem"/>
        <w:jc w:val="both"/>
      </w:pPr>
    </w:p>
    <w:p w:rsidR="002C71E2" w:rsidRPr="00510A81" w:rsidRDefault="002C71E2" w:rsidP="00BD6B6F">
      <w:pPr>
        <w:jc w:val="both"/>
        <w:rPr>
          <w:b/>
        </w:rPr>
      </w:pPr>
      <w:r w:rsidRPr="00510A81">
        <w:rPr>
          <w:b/>
        </w:rPr>
        <w:t>Kompetence sociální a personální</w:t>
      </w:r>
    </w:p>
    <w:p w:rsidR="002C71E2" w:rsidRPr="00510A81" w:rsidRDefault="002C71E2" w:rsidP="00AF4BD2">
      <w:pPr>
        <w:pStyle w:val="Odstavecseseznamem"/>
        <w:numPr>
          <w:ilvl w:val="0"/>
          <w:numId w:val="109"/>
        </w:numPr>
        <w:jc w:val="both"/>
        <w:rPr>
          <w:b/>
        </w:rPr>
      </w:pPr>
      <w:r w:rsidRPr="00510A81">
        <w:t>dodržováním a respektováním pravidel při týmové práci vedeme žáky k uvědomování si své role ve skupině, ve společnosti</w:t>
      </w:r>
    </w:p>
    <w:p w:rsidR="002C71E2" w:rsidRPr="00510A81" w:rsidRDefault="002C71E2" w:rsidP="00AF4BD2">
      <w:pPr>
        <w:pStyle w:val="Odstavecseseznamem"/>
        <w:numPr>
          <w:ilvl w:val="0"/>
          <w:numId w:val="109"/>
        </w:numPr>
        <w:jc w:val="both"/>
        <w:rPr>
          <w:b/>
        </w:rPr>
      </w:pPr>
      <w:r w:rsidRPr="00510A81">
        <w:t>utvářením příjemné atmosféry v týmu vedeme žáky k ohleduplnosti a úctě při jednání s druhými lidmi, k upevňování dobrých mezilidských vztahů</w:t>
      </w:r>
    </w:p>
    <w:p w:rsidR="002C71E2" w:rsidRPr="00510A81" w:rsidRDefault="002C71E2" w:rsidP="00AF4BD2">
      <w:pPr>
        <w:pStyle w:val="Odstavecseseznamem"/>
        <w:numPr>
          <w:ilvl w:val="0"/>
          <w:numId w:val="109"/>
        </w:numPr>
        <w:jc w:val="both"/>
        <w:rPr>
          <w:b/>
        </w:rPr>
      </w:pPr>
      <w:r w:rsidRPr="00510A81">
        <w:t>posilováním sebevědomí a prožitím úspěchu prohlubujeme u žáků vytváření si pozitivních představ o sobě samém, které podporuje jejich sebedůvěru a samostatný rozvoj; ovládat a řídit své jednání a chování tak, aby dosáhli pocitu sebeuspokojení a sebeúcty</w:t>
      </w:r>
    </w:p>
    <w:p w:rsidR="002C71E2" w:rsidRPr="00510A81" w:rsidRDefault="002C71E2" w:rsidP="00AF4BD2">
      <w:pPr>
        <w:pStyle w:val="Odstavecseseznamem"/>
        <w:numPr>
          <w:ilvl w:val="0"/>
          <w:numId w:val="109"/>
        </w:numPr>
        <w:jc w:val="both"/>
        <w:rPr>
          <w:b/>
        </w:rPr>
      </w:pPr>
      <w:r w:rsidRPr="00510A81">
        <w:t>dramatizací, vytvářením vhodných herních situací z každodenního života vedeme žáky k dovednosti umět poskytnout či požádat o pomoc</w:t>
      </w:r>
    </w:p>
    <w:p w:rsidR="002C71E2" w:rsidRPr="00510A81" w:rsidRDefault="002C71E2" w:rsidP="00BD6B6F">
      <w:pPr>
        <w:pStyle w:val="Odstavecseseznamem"/>
        <w:jc w:val="both"/>
        <w:rPr>
          <w:b/>
        </w:rPr>
      </w:pPr>
    </w:p>
    <w:p w:rsidR="002C71E2" w:rsidRPr="00510A81" w:rsidRDefault="002C71E2" w:rsidP="00BD6B6F">
      <w:pPr>
        <w:jc w:val="both"/>
        <w:rPr>
          <w:b/>
        </w:rPr>
      </w:pPr>
      <w:r w:rsidRPr="00510A81">
        <w:rPr>
          <w:b/>
        </w:rPr>
        <w:t>Kompetence občanské</w:t>
      </w:r>
    </w:p>
    <w:p w:rsidR="002C71E2" w:rsidRPr="00510A81" w:rsidRDefault="002C71E2" w:rsidP="00AF4BD2">
      <w:pPr>
        <w:pStyle w:val="Odstavecseseznamem"/>
        <w:numPr>
          <w:ilvl w:val="0"/>
          <w:numId w:val="110"/>
        </w:numPr>
        <w:jc w:val="both"/>
        <w:rPr>
          <w:b/>
        </w:rPr>
      </w:pPr>
      <w:r w:rsidRPr="00510A81">
        <w:t>dodržováním školního řádu, vnitřního řádu a dohodnutých pravidel chování vedeme žáky k respektování základních práv a povinností každého člověka, společenských norem a pravidel soužití</w:t>
      </w:r>
    </w:p>
    <w:p w:rsidR="002C71E2" w:rsidRPr="00510A81" w:rsidRDefault="002C71E2" w:rsidP="00AF4BD2">
      <w:pPr>
        <w:pStyle w:val="Odstavecseseznamem"/>
        <w:numPr>
          <w:ilvl w:val="0"/>
          <w:numId w:val="110"/>
        </w:numPr>
        <w:jc w:val="both"/>
        <w:rPr>
          <w:b/>
        </w:rPr>
      </w:pPr>
      <w:r w:rsidRPr="00510A81">
        <w:t>vhodným výběrem předkládaných ukázek z jednotlivých děl vedeme žáky k vnímání umělecké produkce, chápání respektu a ochrany našich tradic a kulturního i historického dědictví</w:t>
      </w:r>
    </w:p>
    <w:p w:rsidR="002C71E2" w:rsidRPr="00510A81" w:rsidRDefault="002C71E2" w:rsidP="00AF4BD2">
      <w:pPr>
        <w:pStyle w:val="Odstavecseseznamem"/>
        <w:numPr>
          <w:ilvl w:val="0"/>
          <w:numId w:val="110"/>
        </w:numPr>
        <w:jc w:val="both"/>
        <w:rPr>
          <w:b/>
        </w:rPr>
      </w:pPr>
      <w:r w:rsidRPr="00510A81">
        <w:t>posilováním sebedůvěry vedeme žáky k respektování každého člověka jako individuality, k toleranci a umožňujeme jim vyjadřovat se k názorům druhých</w:t>
      </w:r>
    </w:p>
    <w:p w:rsidR="002C71E2" w:rsidRPr="00510A81" w:rsidRDefault="002C71E2" w:rsidP="00AF4BD2">
      <w:pPr>
        <w:pStyle w:val="Odstavecseseznamem"/>
        <w:numPr>
          <w:ilvl w:val="0"/>
          <w:numId w:val="110"/>
        </w:numPr>
        <w:jc w:val="both"/>
        <w:rPr>
          <w:b/>
        </w:rPr>
      </w:pPr>
      <w:r w:rsidRPr="00510A81">
        <w:t>prostřednictvím vhodných forem (dramatizace) a účastí v dramatických přehlídkách umožňujeme žákům prezentovat výsledky své práce</w:t>
      </w:r>
    </w:p>
    <w:p w:rsidR="002C71E2" w:rsidRPr="00510A81" w:rsidRDefault="002C71E2" w:rsidP="00BD6B6F">
      <w:pPr>
        <w:pStyle w:val="Odstavecseseznamem"/>
        <w:jc w:val="both"/>
        <w:rPr>
          <w:b/>
        </w:rPr>
      </w:pPr>
    </w:p>
    <w:p w:rsidR="002C71E2" w:rsidRPr="00510A81" w:rsidRDefault="002C71E2" w:rsidP="00BD6B6F">
      <w:pPr>
        <w:jc w:val="both"/>
        <w:rPr>
          <w:b/>
        </w:rPr>
      </w:pPr>
      <w:r w:rsidRPr="00510A81">
        <w:rPr>
          <w:b/>
        </w:rPr>
        <w:t>Kompetence pracovní</w:t>
      </w:r>
    </w:p>
    <w:p w:rsidR="002C71E2" w:rsidRPr="00510A81" w:rsidRDefault="002C71E2" w:rsidP="00AF4BD2">
      <w:pPr>
        <w:pStyle w:val="Odstavecseseznamem"/>
        <w:numPr>
          <w:ilvl w:val="0"/>
          <w:numId w:val="111"/>
        </w:numPr>
        <w:jc w:val="both"/>
        <w:rPr>
          <w:b/>
        </w:rPr>
      </w:pPr>
      <w:r w:rsidRPr="00510A81">
        <w:t>při realizaci dramatického záměru nabízíme žákům širokou škálu aktivit, prostřednictvím, kterých žák získává nezbytné pracovní návyky</w:t>
      </w:r>
    </w:p>
    <w:p w:rsidR="002C71E2" w:rsidRPr="00510A81" w:rsidRDefault="002C71E2" w:rsidP="00AF4BD2">
      <w:pPr>
        <w:pStyle w:val="Odstavecseseznamem"/>
        <w:numPr>
          <w:ilvl w:val="0"/>
          <w:numId w:val="111"/>
        </w:numPr>
        <w:jc w:val="both"/>
        <w:rPr>
          <w:b/>
        </w:rPr>
      </w:pPr>
      <w:r w:rsidRPr="00510A81">
        <w:t>prezentací výsledků své práce jsou žáci vedeni ke koncentraci na pracovní výkon, jeho dokončení a dodržování vymezených pravidel</w:t>
      </w:r>
    </w:p>
    <w:p w:rsidR="002C71E2" w:rsidRPr="00510A81" w:rsidRDefault="002C71E2" w:rsidP="00AF4BD2">
      <w:pPr>
        <w:pStyle w:val="Odstavecseseznamem"/>
        <w:numPr>
          <w:ilvl w:val="0"/>
          <w:numId w:val="111"/>
        </w:numPr>
        <w:jc w:val="both"/>
        <w:rPr>
          <w:b/>
        </w:rPr>
      </w:pPr>
      <w:r w:rsidRPr="00510A81">
        <w:t>prezentací výsledků své práce a dodržováním pravidel chování umožňujeme žákům reálně posoudit výsledek své práce i práce ostatních</w:t>
      </w:r>
    </w:p>
    <w:p w:rsidR="002C71E2" w:rsidRPr="00510A81" w:rsidRDefault="002C71E2" w:rsidP="00AF4BD2">
      <w:pPr>
        <w:pStyle w:val="Odstavecseseznamem"/>
        <w:numPr>
          <w:ilvl w:val="0"/>
          <w:numId w:val="111"/>
        </w:numPr>
        <w:jc w:val="both"/>
        <w:rPr>
          <w:b/>
        </w:rPr>
      </w:pPr>
      <w:r w:rsidRPr="00510A81">
        <w:t>dodržováním školního řádu a dohodnutých pravidel chování vedeme žáky k plnění stanovených povinností, schopností spolupráce, respektu k práci své i druhých</w:t>
      </w:r>
    </w:p>
    <w:p w:rsidR="002C71E2" w:rsidRPr="00510A81" w:rsidRDefault="002C71E2" w:rsidP="00AF4BD2">
      <w:pPr>
        <w:pStyle w:val="Odstavecseseznamem"/>
        <w:numPr>
          <w:ilvl w:val="0"/>
          <w:numId w:val="111"/>
        </w:numPr>
        <w:jc w:val="both"/>
      </w:pPr>
      <w:r w:rsidRPr="00510A81">
        <w:t>dodržováním školního a dohodnutých pravidel chování při tvůrčích dramatických činnostech vedeme žáky k dodržování zásad bezpečnosti a ochrany zdraví při práci i hygieny práce</w:t>
      </w:r>
    </w:p>
    <w:p w:rsidR="00FD305A" w:rsidRPr="00510A81" w:rsidRDefault="00FD305A" w:rsidP="00BD6B6F">
      <w:pPr>
        <w:jc w:val="both"/>
        <w:rPr>
          <w:color w:val="548DD4" w:themeColor="text2" w:themeTint="99"/>
        </w:rPr>
      </w:pPr>
    </w:p>
    <w:p w:rsidR="00366329" w:rsidRPr="00D04F11" w:rsidRDefault="00366329" w:rsidP="00BD6B6F">
      <w:pPr>
        <w:jc w:val="both"/>
        <w:rPr>
          <w:color w:val="365F91" w:themeColor="accent1" w:themeShade="BF"/>
        </w:rPr>
      </w:pPr>
      <w:r w:rsidRPr="00D04F11">
        <w:rPr>
          <w:color w:val="365F91" w:themeColor="accent1" w:themeShade="BF"/>
        </w:rPr>
        <w:t>Metody a formy práce – hudební výchova</w:t>
      </w:r>
    </w:p>
    <w:p w:rsidR="00094D57" w:rsidRDefault="006E7748" w:rsidP="00943E3D">
      <w:pPr>
        <w:pStyle w:val="Odstavecseseznamem"/>
        <w:numPr>
          <w:ilvl w:val="0"/>
          <w:numId w:val="170"/>
        </w:numPr>
        <w:jc w:val="both"/>
      </w:pPr>
      <w:r>
        <w:t>individuální vzdělávání</w:t>
      </w:r>
    </w:p>
    <w:p w:rsidR="00366329" w:rsidRPr="00510A81" w:rsidRDefault="006E7748" w:rsidP="00943E3D">
      <w:pPr>
        <w:pStyle w:val="Odstavecseseznamem"/>
        <w:numPr>
          <w:ilvl w:val="0"/>
          <w:numId w:val="170"/>
        </w:numPr>
        <w:jc w:val="both"/>
      </w:pPr>
      <w:r>
        <w:t>skupinové vzdělávání</w:t>
      </w:r>
    </w:p>
    <w:p w:rsidR="00366329" w:rsidRPr="00510A81" w:rsidRDefault="00366329" w:rsidP="00943E3D">
      <w:pPr>
        <w:pStyle w:val="Odstavecseseznamem"/>
        <w:numPr>
          <w:ilvl w:val="0"/>
          <w:numId w:val="170"/>
        </w:numPr>
        <w:jc w:val="both"/>
      </w:pPr>
      <w:r w:rsidRPr="00510A81">
        <w:t>samostatná práce</w:t>
      </w:r>
    </w:p>
    <w:p w:rsidR="00366329" w:rsidRPr="00510A81" w:rsidRDefault="00366329" w:rsidP="00943E3D">
      <w:pPr>
        <w:pStyle w:val="Odstavecseseznamem"/>
        <w:numPr>
          <w:ilvl w:val="0"/>
          <w:numId w:val="170"/>
        </w:numPr>
        <w:jc w:val="both"/>
      </w:pPr>
      <w:r w:rsidRPr="00510A81">
        <w:lastRenderedPageBreak/>
        <w:t>kolektivní práce</w:t>
      </w:r>
    </w:p>
    <w:p w:rsidR="00CA7061" w:rsidRPr="00510A81" w:rsidRDefault="006E7748" w:rsidP="00943E3D">
      <w:pPr>
        <w:pStyle w:val="Odstavecseseznamem"/>
        <w:numPr>
          <w:ilvl w:val="0"/>
          <w:numId w:val="170"/>
        </w:numPr>
        <w:jc w:val="both"/>
      </w:pPr>
      <w:r>
        <w:t>hudební pořady (příp.</w:t>
      </w:r>
      <w:r w:rsidR="00366329" w:rsidRPr="00510A81">
        <w:t xml:space="preserve"> koncert</w:t>
      </w:r>
      <w:r>
        <w:t>y)</w:t>
      </w:r>
      <w:r w:rsidR="00CA7061" w:rsidRPr="00510A81">
        <w:cr/>
      </w:r>
    </w:p>
    <w:p w:rsidR="00CA7061" w:rsidRPr="00D04F11" w:rsidRDefault="00CA7061" w:rsidP="00BD6B6F">
      <w:pPr>
        <w:jc w:val="both"/>
        <w:rPr>
          <w:color w:val="365F91" w:themeColor="accent1" w:themeShade="BF"/>
        </w:rPr>
      </w:pPr>
      <w:r w:rsidRPr="00D04F11">
        <w:rPr>
          <w:color w:val="365F91" w:themeColor="accent1" w:themeShade="BF"/>
        </w:rPr>
        <w:t>Metody a formy práce – dramatická výchova</w:t>
      </w:r>
    </w:p>
    <w:p w:rsidR="006E7748" w:rsidRDefault="006E7748" w:rsidP="00943E3D">
      <w:pPr>
        <w:pStyle w:val="Odstavecseseznamem"/>
        <w:numPr>
          <w:ilvl w:val="0"/>
          <w:numId w:val="171"/>
        </w:numPr>
        <w:jc w:val="both"/>
      </w:pPr>
      <w:r>
        <w:t>individuální vzdělávání</w:t>
      </w:r>
    </w:p>
    <w:p w:rsidR="00CA7061" w:rsidRPr="00510A81" w:rsidRDefault="006E7748" w:rsidP="00943E3D">
      <w:pPr>
        <w:pStyle w:val="Odstavecseseznamem"/>
        <w:numPr>
          <w:ilvl w:val="0"/>
          <w:numId w:val="171"/>
        </w:numPr>
        <w:jc w:val="both"/>
      </w:pPr>
      <w:r>
        <w:t>skupinové vzdělávání</w:t>
      </w:r>
    </w:p>
    <w:p w:rsidR="00CA7061" w:rsidRPr="00510A81" w:rsidRDefault="00CA7061" w:rsidP="00943E3D">
      <w:pPr>
        <w:pStyle w:val="Odstavecseseznamem"/>
        <w:numPr>
          <w:ilvl w:val="0"/>
          <w:numId w:val="171"/>
        </w:numPr>
        <w:jc w:val="both"/>
      </w:pPr>
      <w:r w:rsidRPr="00510A81">
        <w:t>samostatná práce</w:t>
      </w:r>
    </w:p>
    <w:p w:rsidR="00CA7061" w:rsidRPr="00510A81" w:rsidRDefault="00CA7061" w:rsidP="00943E3D">
      <w:pPr>
        <w:pStyle w:val="Odstavecseseznamem"/>
        <w:numPr>
          <w:ilvl w:val="0"/>
          <w:numId w:val="171"/>
        </w:numPr>
        <w:jc w:val="both"/>
      </w:pPr>
      <w:r w:rsidRPr="00510A81">
        <w:t>kolektivní práce</w:t>
      </w:r>
    </w:p>
    <w:p w:rsidR="00CD1E07" w:rsidRDefault="00CD1E07" w:rsidP="00943E3D">
      <w:pPr>
        <w:pStyle w:val="Odstavecseseznamem"/>
        <w:numPr>
          <w:ilvl w:val="0"/>
          <w:numId w:val="171"/>
        </w:numPr>
        <w:jc w:val="both"/>
      </w:pPr>
      <w:r>
        <w:t>práce s chybou</w:t>
      </w:r>
    </w:p>
    <w:p w:rsidR="00CA7061" w:rsidRPr="00510A81" w:rsidRDefault="00CD1E07" w:rsidP="00943E3D">
      <w:pPr>
        <w:pStyle w:val="Odstavecseseznamem"/>
        <w:numPr>
          <w:ilvl w:val="0"/>
          <w:numId w:val="171"/>
        </w:numPr>
        <w:jc w:val="both"/>
      </w:pPr>
      <w:r>
        <w:t>příp. divadelní a filmová</w:t>
      </w:r>
      <w:r w:rsidR="00CA7061" w:rsidRPr="00510A81">
        <w:t xml:space="preserve"> představení, využití audiovizuální techniky, dramatizace textu apod.</w:t>
      </w:r>
    </w:p>
    <w:p w:rsidR="00CA7061" w:rsidRPr="00510A81" w:rsidRDefault="00CA7061" w:rsidP="00BD6B6F">
      <w:pPr>
        <w:jc w:val="both"/>
      </w:pPr>
    </w:p>
    <w:p w:rsidR="00C86A7B" w:rsidRPr="00510A81" w:rsidRDefault="00C86A7B" w:rsidP="00BD6B6F">
      <w:pPr>
        <w:jc w:val="both"/>
      </w:pPr>
    </w:p>
    <w:p w:rsidR="006D0DD3" w:rsidRPr="00D04F11" w:rsidRDefault="008D69C3" w:rsidP="008D69C3">
      <w:pPr>
        <w:pStyle w:val="Nadpis4"/>
        <w:rPr>
          <w:color w:val="365F91" w:themeColor="accent1" w:themeShade="BF"/>
        </w:rPr>
      </w:pPr>
      <w:r w:rsidRPr="00D04F11">
        <w:rPr>
          <w:color w:val="365F91" w:themeColor="accent1" w:themeShade="BF"/>
        </w:rPr>
        <w:t>7</w:t>
      </w:r>
      <w:r w:rsidR="002B3B58" w:rsidRPr="00D04F11">
        <w:rPr>
          <w:color w:val="365F91" w:themeColor="accent1" w:themeShade="BF"/>
        </w:rPr>
        <w:t>.6.1</w:t>
      </w:r>
      <w:r w:rsidR="006D0DD3" w:rsidRPr="00D04F11">
        <w:rPr>
          <w:color w:val="365F91" w:themeColor="accent1" w:themeShade="BF"/>
        </w:rPr>
        <w:t xml:space="preserve"> Hudební a dramatická výchova</w:t>
      </w:r>
    </w:p>
    <w:p w:rsidR="006D0DD3" w:rsidRPr="00D04F11" w:rsidRDefault="006D0DD3" w:rsidP="00791DA1">
      <w:pPr>
        <w:jc w:val="both"/>
        <w:rPr>
          <w:color w:val="365F91" w:themeColor="accent1" w:themeShade="BF"/>
        </w:rPr>
      </w:pPr>
      <w:r w:rsidRPr="00D04F11">
        <w:rPr>
          <w:color w:val="365F91" w:themeColor="accent1" w:themeShade="BF"/>
        </w:rPr>
        <w:t>Obor: 78-</w:t>
      </w:r>
      <w:proofErr w:type="gramStart"/>
      <w:r w:rsidRPr="00D04F11">
        <w:rPr>
          <w:color w:val="365F91" w:themeColor="accent1" w:themeShade="BF"/>
        </w:rPr>
        <w:t>62-C</w:t>
      </w:r>
      <w:proofErr w:type="gramEnd"/>
      <w:r w:rsidRPr="00D04F11">
        <w:rPr>
          <w:color w:val="365F91" w:themeColor="accent1" w:themeShade="BF"/>
        </w:rPr>
        <w:t xml:space="preserve">/02 Praktická škola dvouletá </w:t>
      </w:r>
    </w:p>
    <w:p w:rsidR="006D0DD3" w:rsidRPr="00D04F11" w:rsidRDefault="006D0DD3" w:rsidP="00791DA1">
      <w:pPr>
        <w:jc w:val="both"/>
        <w:rPr>
          <w:color w:val="365F91" w:themeColor="accent1" w:themeShade="BF"/>
        </w:rPr>
      </w:pPr>
      <w:r w:rsidRPr="00D04F11">
        <w:rPr>
          <w:color w:val="365F91" w:themeColor="accent1" w:themeShade="BF"/>
        </w:rPr>
        <w:t>Týdně hodin za studium:</w:t>
      </w:r>
      <w:r w:rsidR="00C86A7B" w:rsidRPr="00D04F11">
        <w:rPr>
          <w:color w:val="365F91" w:themeColor="accent1" w:themeShade="BF"/>
        </w:rPr>
        <w:t>1</w:t>
      </w:r>
    </w:p>
    <w:p w:rsidR="006D0DD3" w:rsidRPr="00D04F11" w:rsidRDefault="006D0DD3" w:rsidP="00791DA1">
      <w:pPr>
        <w:jc w:val="both"/>
        <w:rPr>
          <w:color w:val="365F91" w:themeColor="accent1" w:themeShade="BF"/>
        </w:rPr>
      </w:pPr>
      <w:r w:rsidRPr="00D04F11">
        <w:rPr>
          <w:color w:val="365F91" w:themeColor="accent1" w:themeShade="BF"/>
        </w:rPr>
        <w:t>Forma vzdělávání: denní studium</w:t>
      </w:r>
    </w:p>
    <w:p w:rsidR="006D0DD3" w:rsidRPr="00D04F11" w:rsidRDefault="006D0DD3" w:rsidP="00791DA1">
      <w:pPr>
        <w:jc w:val="both"/>
        <w:rPr>
          <w:color w:val="365F91" w:themeColor="accent1" w:themeShade="BF"/>
        </w:rPr>
      </w:pPr>
      <w:r w:rsidRPr="00D04F11">
        <w:rPr>
          <w:color w:val="365F91" w:themeColor="accent1" w:themeShade="BF"/>
        </w:rPr>
        <w:t xml:space="preserve">Platnost: od 1. 9. </w:t>
      </w:r>
      <w:r w:rsidR="006B445B">
        <w:rPr>
          <w:color w:val="365F91" w:themeColor="accent1" w:themeShade="BF"/>
        </w:rPr>
        <w:t>2018</w:t>
      </w:r>
      <w:r w:rsidRPr="00D04F11">
        <w:rPr>
          <w:color w:val="365F91" w:themeColor="accent1" w:themeShade="BF"/>
        </w:rPr>
        <w:t xml:space="preserve"> počínaje 1. ročníkem</w:t>
      </w:r>
    </w:p>
    <w:p w:rsidR="006D0DD3" w:rsidRPr="00510A81" w:rsidRDefault="006D0DD3" w:rsidP="00BD6B6F">
      <w:pPr>
        <w:jc w:val="both"/>
      </w:pPr>
    </w:p>
    <w:p w:rsidR="006D0DD3" w:rsidRPr="00510A81" w:rsidRDefault="00FD305A" w:rsidP="00BD6B6F">
      <w:pPr>
        <w:jc w:val="both"/>
        <w:rPr>
          <w:b/>
        </w:rPr>
      </w:pPr>
      <w:r w:rsidRPr="00510A81">
        <w:rPr>
          <w:b/>
        </w:rPr>
        <w:t xml:space="preserve">1. </w:t>
      </w:r>
      <w:r w:rsidR="00C86A7B" w:rsidRPr="00510A81">
        <w:rPr>
          <w:b/>
        </w:rPr>
        <w:t>ročník, 1 hodina týdně</w:t>
      </w:r>
    </w:p>
    <w:p w:rsidR="002512F6" w:rsidRPr="00510A81" w:rsidRDefault="002512F6" w:rsidP="00BD6B6F">
      <w:pPr>
        <w:jc w:val="both"/>
        <w:rPr>
          <w:b/>
        </w:rPr>
      </w:pPr>
    </w:p>
    <w:tbl>
      <w:tblPr>
        <w:tblStyle w:val="Mkatabulky"/>
        <w:tblW w:w="0" w:type="auto"/>
        <w:tblLook w:val="04A0" w:firstRow="1" w:lastRow="0" w:firstColumn="1" w:lastColumn="0" w:noHBand="0" w:noVBand="1"/>
      </w:tblPr>
      <w:tblGrid>
        <w:gridCol w:w="4527"/>
        <w:gridCol w:w="4535"/>
      </w:tblGrid>
      <w:tr w:rsidR="006D0DD3" w:rsidRPr="00510A81" w:rsidTr="006D0DD3">
        <w:tc>
          <w:tcPr>
            <w:tcW w:w="4606" w:type="dxa"/>
          </w:tcPr>
          <w:p w:rsidR="006D0DD3" w:rsidRPr="00510A81" w:rsidRDefault="006D0DD3" w:rsidP="00BD6B6F">
            <w:pPr>
              <w:jc w:val="both"/>
              <w:rPr>
                <w:b/>
              </w:rPr>
            </w:pPr>
            <w:r w:rsidRPr="00510A81">
              <w:rPr>
                <w:b/>
              </w:rPr>
              <w:t>Výsledky vzdělávání</w:t>
            </w:r>
          </w:p>
        </w:tc>
        <w:tc>
          <w:tcPr>
            <w:tcW w:w="4606" w:type="dxa"/>
          </w:tcPr>
          <w:p w:rsidR="006D0DD3" w:rsidRPr="00510A81" w:rsidRDefault="006D0DD3" w:rsidP="00BD6B6F">
            <w:pPr>
              <w:jc w:val="both"/>
              <w:rPr>
                <w:b/>
              </w:rPr>
            </w:pPr>
            <w:r w:rsidRPr="00510A81">
              <w:rPr>
                <w:b/>
              </w:rPr>
              <w:t>Učivo</w:t>
            </w:r>
          </w:p>
        </w:tc>
      </w:tr>
      <w:tr w:rsidR="006D0DD3" w:rsidRPr="00510A81" w:rsidTr="006D0DD3">
        <w:tc>
          <w:tcPr>
            <w:tcW w:w="4606" w:type="dxa"/>
          </w:tcPr>
          <w:p w:rsidR="006D0DD3" w:rsidRPr="00510A81" w:rsidRDefault="006D0DD3" w:rsidP="007A7409">
            <w:r w:rsidRPr="00510A81">
              <w:t>Žák by měl:</w:t>
            </w:r>
          </w:p>
          <w:p w:rsidR="006D0DD3" w:rsidRPr="00510A81" w:rsidRDefault="006D0DD3" w:rsidP="007A7409">
            <w:r w:rsidRPr="00510A81">
              <w:t>zpívat písně v rozsahu přiměřeném individuálním schopnostem</w:t>
            </w:r>
          </w:p>
        </w:tc>
        <w:tc>
          <w:tcPr>
            <w:tcW w:w="4606" w:type="dxa"/>
          </w:tcPr>
          <w:p w:rsidR="006D0DD3" w:rsidRPr="00510A81" w:rsidRDefault="006D0DD3" w:rsidP="007A7409">
            <w:pPr>
              <w:rPr>
                <w:b/>
              </w:rPr>
            </w:pPr>
            <w:r w:rsidRPr="00510A81">
              <w:rPr>
                <w:b/>
              </w:rPr>
              <w:t>Vokální instrumentální činnosti</w:t>
            </w:r>
          </w:p>
          <w:p w:rsidR="006D0DD3" w:rsidRPr="00510A81" w:rsidRDefault="006D0DD3" w:rsidP="007A7409">
            <w:r w:rsidRPr="00510A81">
              <w:t>dechová, artikulační, sluchová, hlasová a intonační cvičení</w:t>
            </w:r>
          </w:p>
          <w:p w:rsidR="006D0DD3" w:rsidRPr="00510A81" w:rsidRDefault="006D0DD3" w:rsidP="007A7409">
            <w:r w:rsidRPr="00510A81">
              <w:t>rytmizace a melodizace</w:t>
            </w:r>
          </w:p>
          <w:p w:rsidR="006D0DD3" w:rsidRPr="00510A81" w:rsidRDefault="006D0DD3" w:rsidP="007A7409">
            <w:r w:rsidRPr="00510A81">
              <w:t>tóny a zvuky, rozlišování zvuků základních hudebních nástrojů</w:t>
            </w:r>
          </w:p>
          <w:p w:rsidR="006D0DD3" w:rsidRDefault="006D0DD3" w:rsidP="007A7409">
            <w:r w:rsidRPr="00510A81">
              <w:t>zpěv lidových písní</w:t>
            </w:r>
          </w:p>
          <w:p w:rsidR="00791DA1" w:rsidRPr="00510A81" w:rsidRDefault="00791DA1" w:rsidP="007A7409"/>
        </w:tc>
      </w:tr>
      <w:tr w:rsidR="006D0DD3" w:rsidRPr="00510A81" w:rsidTr="006D0DD3">
        <w:tc>
          <w:tcPr>
            <w:tcW w:w="4606" w:type="dxa"/>
          </w:tcPr>
          <w:p w:rsidR="006D0DD3" w:rsidRPr="00510A81" w:rsidRDefault="006D0DD3" w:rsidP="007A7409">
            <w:r w:rsidRPr="00510A81">
              <w:t>rozlišit základní hudební nástroje – tvar, zvuk</w:t>
            </w:r>
          </w:p>
          <w:p w:rsidR="006D0DD3" w:rsidRPr="00510A81" w:rsidRDefault="006D0DD3" w:rsidP="007A7409">
            <w:r w:rsidRPr="00510A81">
              <w:t>orientovat se v základních hudebních pojmech a žánrech</w:t>
            </w:r>
          </w:p>
        </w:tc>
        <w:tc>
          <w:tcPr>
            <w:tcW w:w="4606" w:type="dxa"/>
          </w:tcPr>
          <w:p w:rsidR="006D0DD3" w:rsidRPr="00510A81" w:rsidRDefault="006D0DD3" w:rsidP="007A7409">
            <w:pPr>
              <w:rPr>
                <w:b/>
              </w:rPr>
            </w:pPr>
            <w:r w:rsidRPr="00510A81">
              <w:rPr>
                <w:b/>
              </w:rPr>
              <w:t xml:space="preserve"> Hudebně poslechové činnosti</w:t>
            </w:r>
          </w:p>
          <w:p w:rsidR="006D0DD3" w:rsidRPr="00510A81" w:rsidRDefault="006D0DD3" w:rsidP="007A7409">
            <w:pPr>
              <w:rPr>
                <w:b/>
              </w:rPr>
            </w:pPr>
            <w:r w:rsidRPr="00510A81">
              <w:t>hudební nástroje a hudební uskupení</w:t>
            </w:r>
          </w:p>
          <w:p w:rsidR="006D0DD3" w:rsidRPr="00510A81" w:rsidRDefault="006D0DD3" w:rsidP="007A7409">
            <w:pPr>
              <w:rPr>
                <w:b/>
              </w:rPr>
            </w:pPr>
            <w:r w:rsidRPr="00510A81">
              <w:t>hudební styly a žánry</w:t>
            </w:r>
          </w:p>
        </w:tc>
      </w:tr>
      <w:tr w:rsidR="006D0DD3" w:rsidRPr="00510A81" w:rsidTr="006D0DD3">
        <w:tc>
          <w:tcPr>
            <w:tcW w:w="4606" w:type="dxa"/>
          </w:tcPr>
          <w:p w:rsidR="006D0DD3" w:rsidRPr="00510A81" w:rsidRDefault="006D0DD3" w:rsidP="007A7409">
            <w:r w:rsidRPr="00510A81">
              <w:t>měnit pohyb podle tempových a rytmických změn</w:t>
            </w:r>
          </w:p>
          <w:p w:rsidR="006D0DD3" w:rsidRPr="00510A81" w:rsidRDefault="006D0DD3" w:rsidP="007A7409">
            <w:r w:rsidRPr="00510A81">
              <w:t>vytvářet pohybové improvizace na základě individuálních schopností a dovedností</w:t>
            </w:r>
          </w:p>
        </w:tc>
        <w:tc>
          <w:tcPr>
            <w:tcW w:w="4606" w:type="dxa"/>
          </w:tcPr>
          <w:p w:rsidR="006D0DD3" w:rsidRPr="00510A81" w:rsidRDefault="006D0DD3" w:rsidP="007A7409">
            <w:pPr>
              <w:rPr>
                <w:b/>
              </w:rPr>
            </w:pPr>
            <w:r w:rsidRPr="00510A81">
              <w:rPr>
                <w:b/>
              </w:rPr>
              <w:t xml:space="preserve"> Hudebně pohybové činnosti</w:t>
            </w:r>
          </w:p>
          <w:p w:rsidR="006D0DD3" w:rsidRPr="00510A81" w:rsidRDefault="006D0DD3" w:rsidP="007A7409">
            <w:pPr>
              <w:rPr>
                <w:b/>
              </w:rPr>
            </w:pPr>
            <w:r w:rsidRPr="00510A81">
              <w:t>orientace v prostoru</w:t>
            </w:r>
          </w:p>
          <w:p w:rsidR="006D0DD3" w:rsidRPr="00510A81" w:rsidRDefault="006D0DD3" w:rsidP="007A7409">
            <w:pPr>
              <w:rPr>
                <w:b/>
              </w:rPr>
            </w:pPr>
            <w:r w:rsidRPr="00510A81">
              <w:t>hudebně pohybové hry</w:t>
            </w:r>
          </w:p>
          <w:p w:rsidR="006D0DD3" w:rsidRPr="00510A81" w:rsidRDefault="006D0DD3" w:rsidP="007A7409">
            <w:pPr>
              <w:rPr>
                <w:b/>
              </w:rPr>
            </w:pPr>
            <w:r w:rsidRPr="00510A81">
              <w:t>pohybové vyjádření hudby – improvizace</w:t>
            </w:r>
          </w:p>
        </w:tc>
      </w:tr>
      <w:tr w:rsidR="006D0DD3" w:rsidRPr="00510A81" w:rsidTr="006D0DD3">
        <w:tc>
          <w:tcPr>
            <w:tcW w:w="4606" w:type="dxa"/>
          </w:tcPr>
          <w:p w:rsidR="006D0DD3" w:rsidRPr="00510A81" w:rsidRDefault="006D0DD3" w:rsidP="007A7409">
            <w:r w:rsidRPr="00510A81">
              <w:t>dodržovat základy hlasové hygieny a správného držení těla</w:t>
            </w:r>
          </w:p>
          <w:p w:rsidR="006D0DD3" w:rsidRPr="00510A81" w:rsidRDefault="006D0DD3" w:rsidP="007A7409">
            <w:r w:rsidRPr="00510A81">
              <w:t>uplatňovat kultivovaný mluvený a vhodný pohybový projev</w:t>
            </w:r>
          </w:p>
          <w:p w:rsidR="006D0DD3" w:rsidRPr="00510A81" w:rsidRDefault="006D0DD3" w:rsidP="007A7409">
            <w:r w:rsidRPr="00510A81">
              <w:t>rozvíjet schopnost soustředění a pozornosti</w:t>
            </w:r>
          </w:p>
          <w:p w:rsidR="006D0DD3" w:rsidRPr="00510A81" w:rsidRDefault="006D0DD3" w:rsidP="007A7409">
            <w:r w:rsidRPr="00510A81">
              <w:t>propojovat pohybové dovednosti s verbálním a neverbálním vyjadřováním</w:t>
            </w:r>
          </w:p>
          <w:p w:rsidR="006D0DD3" w:rsidRPr="00510A81" w:rsidRDefault="006D0DD3" w:rsidP="007A7409">
            <w:r w:rsidRPr="00510A81">
              <w:t>rozlišovat herní a reálnou situaci</w:t>
            </w:r>
          </w:p>
          <w:p w:rsidR="006D0DD3" w:rsidRPr="00510A81" w:rsidRDefault="006D0DD3" w:rsidP="007A7409">
            <w:r w:rsidRPr="00510A81">
              <w:t>spolupracovat ve skupině při tvorbě jevištní situace a využívat různých výrazových prostředků</w:t>
            </w:r>
          </w:p>
          <w:p w:rsidR="006D0DD3" w:rsidRPr="00510A81" w:rsidRDefault="006D0DD3" w:rsidP="007A7409">
            <w:r w:rsidRPr="00510A81">
              <w:t>naučit se na základě vlastní zkušenosti dodržovat pravidla hry</w:t>
            </w:r>
          </w:p>
        </w:tc>
        <w:tc>
          <w:tcPr>
            <w:tcW w:w="4606" w:type="dxa"/>
          </w:tcPr>
          <w:p w:rsidR="006D0DD3" w:rsidRPr="00A204C5" w:rsidRDefault="007C7121" w:rsidP="007A7409">
            <w:pPr>
              <w:rPr>
                <w:b/>
              </w:rPr>
            </w:pPr>
            <w:r w:rsidRPr="00791DA1">
              <w:t>P</w:t>
            </w:r>
            <w:r w:rsidR="006D0DD3" w:rsidRPr="00791DA1">
              <w:t>sychosomatické dovednosti, práce s dechem, držení těla, verbální a neverbální komunikace</w:t>
            </w:r>
            <w:r w:rsidR="00A204C5">
              <w:t xml:space="preserve"> </w:t>
            </w:r>
            <w:r w:rsidR="00A204C5">
              <w:rPr>
                <w:b/>
              </w:rPr>
              <w:t>PT OSV</w:t>
            </w:r>
          </w:p>
          <w:p w:rsidR="006D0DD3" w:rsidRPr="00791DA1" w:rsidRDefault="007C7121" w:rsidP="007A7409">
            <w:r w:rsidRPr="00791DA1">
              <w:t>D</w:t>
            </w:r>
            <w:r w:rsidR="006D0DD3" w:rsidRPr="00791DA1">
              <w:t>ramatické hry a cvičení, herní dovednosti</w:t>
            </w:r>
          </w:p>
          <w:p w:rsidR="006D0DD3" w:rsidRPr="00510A81" w:rsidRDefault="007C7121" w:rsidP="007A7409">
            <w:pPr>
              <w:rPr>
                <w:b/>
              </w:rPr>
            </w:pPr>
            <w:r w:rsidRPr="00791DA1">
              <w:t>D</w:t>
            </w:r>
            <w:r w:rsidR="006D0DD3" w:rsidRPr="00791DA1">
              <w:t>ramatická improvizace</w:t>
            </w:r>
            <w:r w:rsidR="00A204C5">
              <w:t xml:space="preserve"> </w:t>
            </w:r>
            <w:r w:rsidR="00A204C5" w:rsidRPr="00A204C5">
              <w:rPr>
                <w:b/>
              </w:rPr>
              <w:t>PT VPZ</w:t>
            </w:r>
          </w:p>
        </w:tc>
      </w:tr>
    </w:tbl>
    <w:p w:rsidR="002512F6" w:rsidRPr="00510A81" w:rsidRDefault="002512F6" w:rsidP="00BD6B6F">
      <w:pPr>
        <w:jc w:val="both"/>
        <w:rPr>
          <w:color w:val="548DD4" w:themeColor="text2" w:themeTint="99"/>
        </w:rPr>
      </w:pPr>
    </w:p>
    <w:p w:rsidR="006D0DD3" w:rsidRPr="00510A81" w:rsidRDefault="00786F27" w:rsidP="00BD6B6F">
      <w:pPr>
        <w:jc w:val="both"/>
        <w:rPr>
          <w:b/>
        </w:rPr>
      </w:pPr>
      <w:r w:rsidRPr="00510A81">
        <w:rPr>
          <w:b/>
        </w:rPr>
        <w:t>2</w:t>
      </w:r>
      <w:r w:rsidR="00FD305A" w:rsidRPr="00510A81">
        <w:rPr>
          <w:b/>
        </w:rPr>
        <w:t xml:space="preserve">. </w:t>
      </w:r>
      <w:r w:rsidR="00656A09" w:rsidRPr="00510A81">
        <w:rPr>
          <w:b/>
        </w:rPr>
        <w:t>ročník, 1 hodina týdně</w:t>
      </w:r>
    </w:p>
    <w:p w:rsidR="00786F27" w:rsidRPr="00510A81" w:rsidRDefault="00786F27" w:rsidP="00BD6B6F">
      <w:pPr>
        <w:jc w:val="both"/>
        <w:rPr>
          <w:b/>
        </w:rPr>
      </w:pPr>
    </w:p>
    <w:tbl>
      <w:tblPr>
        <w:tblStyle w:val="Mkatabulky"/>
        <w:tblW w:w="0" w:type="auto"/>
        <w:tblLook w:val="04A0" w:firstRow="1" w:lastRow="0" w:firstColumn="1" w:lastColumn="0" w:noHBand="0" w:noVBand="1"/>
      </w:tblPr>
      <w:tblGrid>
        <w:gridCol w:w="4527"/>
        <w:gridCol w:w="4535"/>
      </w:tblGrid>
      <w:tr w:rsidR="006D0DD3" w:rsidRPr="00510A81" w:rsidTr="006D0DD3">
        <w:tc>
          <w:tcPr>
            <w:tcW w:w="4606" w:type="dxa"/>
          </w:tcPr>
          <w:p w:rsidR="006D0DD3" w:rsidRPr="00510A81" w:rsidRDefault="006D0DD3" w:rsidP="00BD6B6F">
            <w:pPr>
              <w:jc w:val="both"/>
              <w:rPr>
                <w:b/>
              </w:rPr>
            </w:pPr>
            <w:r w:rsidRPr="00510A81">
              <w:rPr>
                <w:b/>
              </w:rPr>
              <w:t>Výsledky vzdělávání</w:t>
            </w:r>
          </w:p>
        </w:tc>
        <w:tc>
          <w:tcPr>
            <w:tcW w:w="4606" w:type="dxa"/>
          </w:tcPr>
          <w:p w:rsidR="006D0DD3" w:rsidRPr="00510A81" w:rsidRDefault="006D0DD3" w:rsidP="00BD6B6F">
            <w:pPr>
              <w:jc w:val="both"/>
              <w:rPr>
                <w:b/>
              </w:rPr>
            </w:pPr>
            <w:r w:rsidRPr="00510A81">
              <w:rPr>
                <w:b/>
              </w:rPr>
              <w:t>Učivo</w:t>
            </w:r>
          </w:p>
        </w:tc>
      </w:tr>
      <w:tr w:rsidR="006D0DD3" w:rsidRPr="00510A81" w:rsidTr="006D0DD3">
        <w:tc>
          <w:tcPr>
            <w:tcW w:w="4606" w:type="dxa"/>
          </w:tcPr>
          <w:p w:rsidR="006D0DD3" w:rsidRPr="00510A81" w:rsidRDefault="006D0DD3" w:rsidP="007A7409">
            <w:r w:rsidRPr="00510A81">
              <w:t>Žák by měl:</w:t>
            </w:r>
          </w:p>
          <w:p w:rsidR="006D0DD3" w:rsidRPr="00510A81" w:rsidRDefault="006D0DD3" w:rsidP="007A7409">
            <w:pPr>
              <w:rPr>
                <w:b/>
              </w:rPr>
            </w:pPr>
            <w:r w:rsidRPr="00510A81">
              <w:t>využívat přiměřeně svým schopnostem jednoduché hudební nástroje k doprovodné hře</w:t>
            </w:r>
          </w:p>
          <w:p w:rsidR="006D0DD3" w:rsidRPr="00510A81" w:rsidRDefault="006D0DD3" w:rsidP="007A7409">
            <w:pPr>
              <w:rPr>
                <w:b/>
              </w:rPr>
            </w:pPr>
            <w:r w:rsidRPr="00510A81">
              <w:t>improvizovat v rámci jednoduchých hudebních forem</w:t>
            </w:r>
          </w:p>
        </w:tc>
        <w:tc>
          <w:tcPr>
            <w:tcW w:w="4606" w:type="dxa"/>
          </w:tcPr>
          <w:p w:rsidR="006D0DD3" w:rsidRPr="00510A81" w:rsidRDefault="006D0DD3" w:rsidP="007A7409">
            <w:pPr>
              <w:rPr>
                <w:b/>
              </w:rPr>
            </w:pPr>
            <w:r w:rsidRPr="00510A81">
              <w:rPr>
                <w:b/>
              </w:rPr>
              <w:t>Vokální a instrumentální činnosti</w:t>
            </w:r>
          </w:p>
          <w:p w:rsidR="006D0DD3" w:rsidRPr="00510A81" w:rsidRDefault="006D0DD3" w:rsidP="007A7409">
            <w:pPr>
              <w:rPr>
                <w:b/>
              </w:rPr>
            </w:pPr>
            <w:r w:rsidRPr="00510A81">
              <w:t xml:space="preserve">hra na hudební nástroje – jednoduchý doprovod na </w:t>
            </w:r>
            <w:proofErr w:type="spellStart"/>
            <w:r w:rsidRPr="00510A81">
              <w:t>Orffovy</w:t>
            </w:r>
            <w:proofErr w:type="spellEnd"/>
            <w:r w:rsidRPr="00510A81">
              <w:t xml:space="preserve"> nástroje</w:t>
            </w:r>
          </w:p>
        </w:tc>
      </w:tr>
      <w:tr w:rsidR="006D0DD3" w:rsidRPr="00510A81" w:rsidTr="006D0DD3">
        <w:tc>
          <w:tcPr>
            <w:tcW w:w="4606" w:type="dxa"/>
          </w:tcPr>
          <w:p w:rsidR="006D0DD3" w:rsidRPr="00510A81" w:rsidRDefault="006D0DD3" w:rsidP="007A7409">
            <w:r w:rsidRPr="00510A81">
              <w:t>soustředit se na poslech skladeb různých žánrů</w:t>
            </w:r>
          </w:p>
        </w:tc>
        <w:tc>
          <w:tcPr>
            <w:tcW w:w="4606" w:type="dxa"/>
          </w:tcPr>
          <w:p w:rsidR="006D0DD3" w:rsidRPr="00510A81" w:rsidRDefault="006D0DD3" w:rsidP="007A7409">
            <w:pPr>
              <w:rPr>
                <w:b/>
              </w:rPr>
            </w:pPr>
            <w:r w:rsidRPr="00510A81">
              <w:rPr>
                <w:b/>
              </w:rPr>
              <w:t>Hudebně poslechové činnosti</w:t>
            </w:r>
          </w:p>
          <w:p w:rsidR="006D0DD3" w:rsidRPr="00510A81" w:rsidRDefault="006D0DD3" w:rsidP="007A7409">
            <w:pPr>
              <w:rPr>
                <w:b/>
              </w:rPr>
            </w:pPr>
            <w:r w:rsidRPr="00510A81">
              <w:t>hudební díla a jejich autoři – výběr podle složení žáků</w:t>
            </w:r>
          </w:p>
        </w:tc>
      </w:tr>
      <w:tr w:rsidR="006D0DD3" w:rsidRPr="00510A81" w:rsidTr="006D0DD3">
        <w:tc>
          <w:tcPr>
            <w:tcW w:w="4606" w:type="dxa"/>
          </w:tcPr>
          <w:p w:rsidR="006D0DD3" w:rsidRPr="00510A81" w:rsidRDefault="006D0DD3" w:rsidP="007A7409">
            <w:r w:rsidRPr="00510A81">
              <w:t>využívat přiměřeně svým schopnostem jednoduché tance</w:t>
            </w:r>
          </w:p>
          <w:p w:rsidR="006D0DD3" w:rsidRPr="00510A81" w:rsidRDefault="006D0DD3" w:rsidP="007A7409">
            <w:r w:rsidRPr="00510A81">
              <w:t>využívat hudbu jako zdroj relaxace</w:t>
            </w:r>
          </w:p>
        </w:tc>
        <w:tc>
          <w:tcPr>
            <w:tcW w:w="4606" w:type="dxa"/>
          </w:tcPr>
          <w:p w:rsidR="006D0DD3" w:rsidRPr="00510A81" w:rsidRDefault="006D0DD3" w:rsidP="007A7409">
            <w:pPr>
              <w:rPr>
                <w:b/>
              </w:rPr>
            </w:pPr>
            <w:r w:rsidRPr="00510A81">
              <w:rPr>
                <w:b/>
              </w:rPr>
              <w:t>Hudebně pohybové činnosti</w:t>
            </w:r>
          </w:p>
          <w:p w:rsidR="006D0DD3" w:rsidRPr="00510A81" w:rsidRDefault="006D0DD3" w:rsidP="007A7409">
            <w:pPr>
              <w:rPr>
                <w:b/>
              </w:rPr>
            </w:pPr>
            <w:r w:rsidRPr="00510A81">
              <w:t>základní kroky vybraných tanců</w:t>
            </w:r>
          </w:p>
          <w:p w:rsidR="006D0DD3" w:rsidRPr="00510A81" w:rsidRDefault="006D0DD3" w:rsidP="007A7409">
            <w:pPr>
              <w:rPr>
                <w:b/>
              </w:rPr>
            </w:pPr>
            <w:r w:rsidRPr="00510A81">
              <w:t>hudebně relaxační techniky a muzikoterapie</w:t>
            </w:r>
          </w:p>
        </w:tc>
      </w:tr>
      <w:tr w:rsidR="006D0DD3" w:rsidRPr="00510A81" w:rsidTr="006D0DD3">
        <w:tc>
          <w:tcPr>
            <w:tcW w:w="4606" w:type="dxa"/>
          </w:tcPr>
          <w:p w:rsidR="006D0DD3" w:rsidRPr="00510A81" w:rsidRDefault="006D0DD3" w:rsidP="007A7409">
            <w:r w:rsidRPr="00510A81">
              <w:t>orientovat se v současné divadelní, filmové, televizní, rozhlasové a multimediální tvorbě</w:t>
            </w:r>
          </w:p>
          <w:p w:rsidR="006D0DD3" w:rsidRPr="00510A81" w:rsidRDefault="006D0DD3" w:rsidP="007A7409">
            <w:r w:rsidRPr="00510A81">
              <w:t>seznámit se se základními dramatickými žánry a divadelními druhy</w:t>
            </w:r>
          </w:p>
        </w:tc>
        <w:tc>
          <w:tcPr>
            <w:tcW w:w="4606" w:type="dxa"/>
          </w:tcPr>
          <w:p w:rsidR="006D0DD3" w:rsidRPr="00A204C5" w:rsidRDefault="000A059A" w:rsidP="007A7409">
            <w:pPr>
              <w:rPr>
                <w:b/>
              </w:rPr>
            </w:pPr>
            <w:r w:rsidRPr="0031331A">
              <w:t>S</w:t>
            </w:r>
            <w:r w:rsidR="006D0DD3" w:rsidRPr="0031331A">
              <w:t>oučasná dramatická umění a média – divadelní, filmová, televizní, rozhlasová a multimediální tvorba</w:t>
            </w:r>
            <w:r w:rsidR="00A204C5">
              <w:t xml:space="preserve"> </w:t>
            </w:r>
            <w:r w:rsidR="00A204C5">
              <w:rPr>
                <w:b/>
              </w:rPr>
              <w:t>PT MV</w:t>
            </w:r>
          </w:p>
          <w:p w:rsidR="006D0DD3" w:rsidRPr="00510A81" w:rsidRDefault="000A059A" w:rsidP="007A7409">
            <w:pPr>
              <w:rPr>
                <w:b/>
              </w:rPr>
            </w:pPr>
            <w:r w:rsidRPr="0031331A">
              <w:t>Z</w:t>
            </w:r>
            <w:r w:rsidR="006D0DD3" w:rsidRPr="0031331A">
              <w:t>ákladní dramatické žánry a divadelní druhy</w:t>
            </w:r>
          </w:p>
        </w:tc>
      </w:tr>
    </w:tbl>
    <w:p w:rsidR="006D0DD3" w:rsidRPr="00510A81" w:rsidRDefault="006D0DD3" w:rsidP="00BD6B6F">
      <w:pPr>
        <w:jc w:val="both"/>
        <w:rPr>
          <w:sz w:val="28"/>
        </w:rPr>
      </w:pPr>
    </w:p>
    <w:p w:rsidR="006D0DD3" w:rsidRPr="00510A81" w:rsidRDefault="006D0DD3" w:rsidP="00BD6B6F">
      <w:pPr>
        <w:jc w:val="both"/>
      </w:pPr>
    </w:p>
    <w:p w:rsidR="00216277" w:rsidRPr="00D04F11" w:rsidRDefault="00925E60" w:rsidP="00BD6B6F">
      <w:pPr>
        <w:jc w:val="both"/>
        <w:rPr>
          <w:color w:val="365F91" w:themeColor="accent1" w:themeShade="BF"/>
        </w:rPr>
      </w:pPr>
      <w:r w:rsidRPr="00D04F11">
        <w:rPr>
          <w:color w:val="365F91" w:themeColor="accent1" w:themeShade="BF"/>
        </w:rPr>
        <w:t>Realizace klíčových kompetencí</w:t>
      </w:r>
      <w:r w:rsidR="0028139D" w:rsidRPr="00D04F11">
        <w:rPr>
          <w:color w:val="365F91" w:themeColor="accent1" w:themeShade="BF"/>
        </w:rPr>
        <w:t xml:space="preserve"> </w:t>
      </w:r>
      <w:r w:rsidR="00216277" w:rsidRPr="00D04F11">
        <w:rPr>
          <w:color w:val="365F91" w:themeColor="accent1" w:themeShade="BF"/>
        </w:rPr>
        <w:t>–</w:t>
      </w:r>
      <w:r w:rsidR="0028139D" w:rsidRPr="00D04F11">
        <w:rPr>
          <w:color w:val="365F91" w:themeColor="accent1" w:themeShade="BF"/>
        </w:rPr>
        <w:t xml:space="preserve"> </w:t>
      </w:r>
      <w:r w:rsidR="00216277" w:rsidRPr="00D04F11">
        <w:rPr>
          <w:color w:val="365F91" w:themeColor="accent1" w:themeShade="BF"/>
        </w:rPr>
        <w:t>výtvarná výchova</w:t>
      </w:r>
    </w:p>
    <w:p w:rsidR="00925E60" w:rsidRPr="00510A81" w:rsidRDefault="00925E60" w:rsidP="00BD6B6F">
      <w:pPr>
        <w:jc w:val="both"/>
        <w:rPr>
          <w:b/>
        </w:rPr>
      </w:pPr>
      <w:r w:rsidRPr="00510A81">
        <w:rPr>
          <w:b/>
        </w:rPr>
        <w:t>Kompetence k učení</w:t>
      </w:r>
    </w:p>
    <w:p w:rsidR="00925E60" w:rsidRPr="00510A81" w:rsidRDefault="000B0798" w:rsidP="00AF4BD2">
      <w:pPr>
        <w:pStyle w:val="Odstavecseseznamem"/>
        <w:numPr>
          <w:ilvl w:val="0"/>
          <w:numId w:val="103"/>
        </w:numPr>
        <w:jc w:val="both"/>
      </w:pPr>
      <w:r w:rsidRPr="00510A81">
        <w:t>p</w:t>
      </w:r>
      <w:r w:rsidR="00925E60" w:rsidRPr="00510A81">
        <w:t>raktickými ukázkami a výkladem pomáháme žákům získat praktické i teoretické poznatky o malbě, kresbě, grafických technikách, užitém umění, o práci s různými materiály, o mod</w:t>
      </w:r>
      <w:r w:rsidRPr="00510A81">
        <w:t>elování a prostorovém vytváření</w:t>
      </w:r>
    </w:p>
    <w:p w:rsidR="00925E60" w:rsidRPr="00510A81" w:rsidRDefault="000B0798" w:rsidP="00AF4BD2">
      <w:pPr>
        <w:pStyle w:val="Odstavecseseznamem"/>
        <w:numPr>
          <w:ilvl w:val="0"/>
          <w:numId w:val="103"/>
        </w:numPr>
        <w:jc w:val="both"/>
      </w:pPr>
      <w:r w:rsidRPr="00510A81">
        <w:t>s</w:t>
      </w:r>
      <w:r w:rsidR="00925E60" w:rsidRPr="00510A81">
        <w:t>eznamováním s různ</w:t>
      </w:r>
      <w:r w:rsidRPr="00510A81">
        <w:t>ými výtvarnými technikami a pros</w:t>
      </w:r>
      <w:r w:rsidR="00925E60" w:rsidRPr="00510A81">
        <w:t xml:space="preserve">tředky si žáci prohlubují praktické i teoretické </w:t>
      </w:r>
      <w:r w:rsidRPr="00510A81">
        <w:t>znalosti</w:t>
      </w:r>
    </w:p>
    <w:p w:rsidR="00925E60" w:rsidRPr="00510A81" w:rsidRDefault="000B0798" w:rsidP="00AF4BD2">
      <w:pPr>
        <w:pStyle w:val="Odstavecseseznamem"/>
        <w:numPr>
          <w:ilvl w:val="0"/>
          <w:numId w:val="103"/>
        </w:numPr>
        <w:jc w:val="both"/>
      </w:pPr>
      <w:r w:rsidRPr="00510A81">
        <w:t>p</w:t>
      </w:r>
      <w:r w:rsidR="00925E60" w:rsidRPr="00510A81">
        <w:t>raktickými a teoretickými ukázkami, návštěvou galerií rozvíjíme a prohlubujeme u žáků jejich vztah k výtvarnému umění a celé oblasti výtvarné kultury, seznamujeme je s historickým vývojem výtvarného umění, včetně umění u</w:t>
      </w:r>
      <w:r w:rsidRPr="00510A81">
        <w:t>žitého, lidového a architektury</w:t>
      </w:r>
    </w:p>
    <w:p w:rsidR="00925E60" w:rsidRPr="00510A81" w:rsidRDefault="000B0798" w:rsidP="00AF4BD2">
      <w:pPr>
        <w:pStyle w:val="Odstavecseseznamem"/>
        <w:numPr>
          <w:ilvl w:val="0"/>
          <w:numId w:val="103"/>
        </w:numPr>
        <w:jc w:val="both"/>
      </w:pPr>
      <w:r w:rsidRPr="00510A81">
        <w:t>o</w:t>
      </w:r>
      <w:r w:rsidR="00925E60" w:rsidRPr="00510A81">
        <w:t>pakováním výtvarných technik učíme žáky získané poznatky a dovednosti využívat ve svém život</w:t>
      </w:r>
      <w:r w:rsidRPr="00510A81">
        <w:t>ě</w:t>
      </w:r>
    </w:p>
    <w:p w:rsidR="00490C2F" w:rsidRDefault="00490C2F" w:rsidP="00BD6B6F">
      <w:pPr>
        <w:jc w:val="both"/>
        <w:rPr>
          <w:b/>
        </w:rPr>
      </w:pPr>
    </w:p>
    <w:p w:rsidR="00925E60" w:rsidRPr="00510A81" w:rsidRDefault="00925E60" w:rsidP="00BD6B6F">
      <w:pPr>
        <w:jc w:val="both"/>
        <w:rPr>
          <w:b/>
        </w:rPr>
      </w:pPr>
      <w:r w:rsidRPr="00510A81">
        <w:rPr>
          <w:b/>
        </w:rPr>
        <w:t>Kompetence k řešení problémů</w:t>
      </w:r>
    </w:p>
    <w:p w:rsidR="00925E60" w:rsidRPr="00510A81" w:rsidRDefault="000B0798" w:rsidP="00AF4BD2">
      <w:pPr>
        <w:pStyle w:val="Odstavecseseznamem"/>
        <w:numPr>
          <w:ilvl w:val="0"/>
          <w:numId w:val="104"/>
        </w:numPr>
        <w:jc w:val="both"/>
      </w:pPr>
      <w:r w:rsidRPr="00510A81">
        <w:t>v</w:t>
      </w:r>
      <w:r w:rsidR="00925E60" w:rsidRPr="00510A81">
        <w:t>hodným výběrem námětů vedeme žáky k samostatnému zpracování a řešení problémů souvisejících s výběrem výtvarn</w:t>
      </w:r>
      <w:r w:rsidRPr="00510A81">
        <w:t>é techniky, materiálů a pomůcek</w:t>
      </w:r>
    </w:p>
    <w:p w:rsidR="00925E60" w:rsidRPr="00510A81" w:rsidRDefault="000B0798" w:rsidP="00AF4BD2">
      <w:pPr>
        <w:pStyle w:val="Odstavecseseznamem"/>
        <w:numPr>
          <w:ilvl w:val="0"/>
          <w:numId w:val="104"/>
        </w:numPr>
        <w:jc w:val="both"/>
      </w:pPr>
      <w:r w:rsidRPr="00510A81">
        <w:t>z</w:t>
      </w:r>
      <w:r w:rsidR="00925E60" w:rsidRPr="00510A81">
        <w:t xml:space="preserve">adáváním vhodných úkolů vedeme žáky, aby rozpoznali výtvarný problém a hledali nejvhodnější způsob </w:t>
      </w:r>
      <w:r w:rsidRPr="00510A81">
        <w:t>řešení</w:t>
      </w:r>
    </w:p>
    <w:p w:rsidR="000B0798" w:rsidRPr="00510A81" w:rsidRDefault="000B0798" w:rsidP="00BD6B6F">
      <w:pPr>
        <w:jc w:val="both"/>
      </w:pPr>
    </w:p>
    <w:p w:rsidR="00925E60" w:rsidRPr="00510A81" w:rsidRDefault="00925E60" w:rsidP="00BD6B6F">
      <w:pPr>
        <w:jc w:val="both"/>
      </w:pPr>
      <w:r w:rsidRPr="00510A81">
        <w:rPr>
          <w:b/>
        </w:rPr>
        <w:t>Kompetence komunikativní</w:t>
      </w:r>
    </w:p>
    <w:p w:rsidR="00925E60" w:rsidRPr="00510A81" w:rsidRDefault="000B0798" w:rsidP="00AF4BD2">
      <w:pPr>
        <w:pStyle w:val="Odstavecseseznamem"/>
        <w:numPr>
          <w:ilvl w:val="0"/>
          <w:numId w:val="105"/>
        </w:numPr>
        <w:jc w:val="both"/>
      </w:pPr>
      <w:r w:rsidRPr="00510A81">
        <w:t>v</w:t>
      </w:r>
      <w:r w:rsidR="00925E60" w:rsidRPr="00510A81">
        <w:t xml:space="preserve">lastním příkladem užívání odborného jazyka vedeme žáky při práci k osvojování a používání odborného </w:t>
      </w:r>
      <w:r w:rsidRPr="00510A81">
        <w:t>jazyka</w:t>
      </w:r>
    </w:p>
    <w:p w:rsidR="00925E60" w:rsidRPr="00510A81" w:rsidRDefault="000B0798" w:rsidP="00AF4BD2">
      <w:pPr>
        <w:pStyle w:val="Odstavecseseznamem"/>
        <w:numPr>
          <w:ilvl w:val="0"/>
          <w:numId w:val="105"/>
        </w:numPr>
        <w:jc w:val="both"/>
      </w:pPr>
      <w:r w:rsidRPr="00510A81">
        <w:t>v</w:t>
      </w:r>
      <w:r w:rsidR="00925E60" w:rsidRPr="00510A81">
        <w:t>hodnými metodami, formami práce vedeme žáky k pozná</w:t>
      </w:r>
      <w:r w:rsidRPr="00510A81">
        <w:t>ní významu výtvarné komunikace</w:t>
      </w:r>
    </w:p>
    <w:p w:rsidR="00925E60" w:rsidRPr="00510A81" w:rsidRDefault="000B0798" w:rsidP="00AF4BD2">
      <w:pPr>
        <w:pStyle w:val="Odstavecseseznamem"/>
        <w:numPr>
          <w:ilvl w:val="0"/>
          <w:numId w:val="105"/>
        </w:numPr>
        <w:jc w:val="both"/>
      </w:pPr>
      <w:r w:rsidRPr="00510A81">
        <w:t>v</w:t>
      </w:r>
      <w:r w:rsidR="00925E60" w:rsidRPr="00510A81">
        <w:t>hodnými formami práce a dodržováním pravidel chování vedeme žáky vyjádřit svůj názor, vhodnou</w:t>
      </w:r>
      <w:r w:rsidRPr="00510A81">
        <w:t xml:space="preserve"> </w:t>
      </w:r>
      <w:r w:rsidR="00925E60" w:rsidRPr="00510A81">
        <w:t>formou ho ob</w:t>
      </w:r>
      <w:r w:rsidRPr="00510A81">
        <w:t>hájit a tolerovat názor druhých</w:t>
      </w:r>
    </w:p>
    <w:p w:rsidR="00925E60" w:rsidRPr="00510A81" w:rsidRDefault="000B0798" w:rsidP="00AF4BD2">
      <w:pPr>
        <w:pStyle w:val="Odstavecseseznamem"/>
        <w:numPr>
          <w:ilvl w:val="0"/>
          <w:numId w:val="105"/>
        </w:numPr>
        <w:jc w:val="both"/>
      </w:pPr>
      <w:r w:rsidRPr="00510A81">
        <w:t>d</w:t>
      </w:r>
      <w:r w:rsidR="00925E60" w:rsidRPr="00510A81">
        <w:t>iskusí nad vlastní tvorbou i tvorbou ostatních učíme žáka naslouchat druhým, rozumět obsahu sdělení a adekvátně na ně re</w:t>
      </w:r>
      <w:r w:rsidRPr="00510A81">
        <w:t>agovat</w:t>
      </w:r>
    </w:p>
    <w:p w:rsidR="000B0798" w:rsidRPr="00510A81" w:rsidRDefault="000B0798" w:rsidP="00BD6B6F">
      <w:pPr>
        <w:pStyle w:val="Odstavecseseznamem"/>
        <w:jc w:val="both"/>
      </w:pPr>
    </w:p>
    <w:p w:rsidR="00925E60" w:rsidRPr="00510A81" w:rsidRDefault="00925E60" w:rsidP="00BD6B6F">
      <w:pPr>
        <w:jc w:val="both"/>
        <w:rPr>
          <w:b/>
        </w:rPr>
      </w:pPr>
      <w:r w:rsidRPr="00510A81">
        <w:rPr>
          <w:b/>
        </w:rPr>
        <w:t>Kompetence sociální a personální</w:t>
      </w:r>
    </w:p>
    <w:p w:rsidR="00925E60" w:rsidRPr="00510A81" w:rsidRDefault="000B0798" w:rsidP="00AF4BD2">
      <w:pPr>
        <w:pStyle w:val="Odstavecseseznamem"/>
        <w:numPr>
          <w:ilvl w:val="0"/>
          <w:numId w:val="106"/>
        </w:numPr>
        <w:jc w:val="both"/>
      </w:pPr>
      <w:r w:rsidRPr="00510A81">
        <w:t>d</w:t>
      </w:r>
      <w:r w:rsidR="00925E60" w:rsidRPr="00510A81">
        <w:t xml:space="preserve">održováním školního řádu a dohodnutých pravidel chování vedeme žáky k orientaci </w:t>
      </w:r>
    </w:p>
    <w:p w:rsidR="00CD1E07" w:rsidRDefault="00386F40" w:rsidP="00BD6B6F">
      <w:pPr>
        <w:jc w:val="both"/>
      </w:pPr>
      <w:r w:rsidRPr="00510A81">
        <w:t xml:space="preserve">               </w:t>
      </w:r>
      <w:r w:rsidR="00925E60" w:rsidRPr="00510A81">
        <w:t>základních mravních hodnot a uplatňování základních pravidel společenské</w:t>
      </w:r>
      <w:r w:rsidR="000B0798" w:rsidRPr="00510A81">
        <w:t xml:space="preserve">ho </w:t>
      </w:r>
      <w:r w:rsidR="00CD1E07">
        <w:t xml:space="preserve">  </w:t>
      </w:r>
    </w:p>
    <w:p w:rsidR="00925E60" w:rsidRPr="00510A81" w:rsidRDefault="00CD1E07" w:rsidP="00BD6B6F">
      <w:pPr>
        <w:jc w:val="both"/>
      </w:pPr>
      <w:r>
        <w:t xml:space="preserve">               </w:t>
      </w:r>
      <w:r w:rsidR="000B0798" w:rsidRPr="00510A81">
        <w:t>chování – návštěvy galerií, muzeí</w:t>
      </w:r>
    </w:p>
    <w:p w:rsidR="00925E60" w:rsidRPr="00510A81" w:rsidRDefault="000B0798" w:rsidP="00AF4BD2">
      <w:pPr>
        <w:pStyle w:val="Odstavecseseznamem"/>
        <w:numPr>
          <w:ilvl w:val="0"/>
          <w:numId w:val="106"/>
        </w:numPr>
        <w:jc w:val="both"/>
      </w:pPr>
      <w:r w:rsidRPr="00510A81">
        <w:t xml:space="preserve">v </w:t>
      </w:r>
      <w:r w:rsidR="00925E60" w:rsidRPr="00510A81">
        <w:t xml:space="preserve">tvůrčím procesu a při vnímání umělecké produkce v samostatné i týmové práci žáků, podporujeme schopnost jednat zodpovědně vůči vlastní osobě i druhým a přispíváme tak k vytváření vstřícných </w:t>
      </w:r>
      <w:r w:rsidRPr="00510A81">
        <w:t>mezilidských vztahů</w:t>
      </w:r>
    </w:p>
    <w:p w:rsidR="000B0798" w:rsidRPr="00510A81" w:rsidRDefault="000B0798" w:rsidP="00BD6B6F">
      <w:pPr>
        <w:jc w:val="both"/>
      </w:pPr>
    </w:p>
    <w:p w:rsidR="00925E60" w:rsidRPr="00510A81" w:rsidRDefault="00925E60" w:rsidP="00BD6B6F">
      <w:pPr>
        <w:jc w:val="both"/>
        <w:rPr>
          <w:b/>
        </w:rPr>
      </w:pPr>
      <w:r w:rsidRPr="00510A81">
        <w:rPr>
          <w:b/>
        </w:rPr>
        <w:t>Kompetence občanské</w:t>
      </w:r>
    </w:p>
    <w:p w:rsidR="00925E60" w:rsidRPr="00510A81" w:rsidRDefault="000B0798" w:rsidP="00AF4BD2">
      <w:pPr>
        <w:pStyle w:val="Odstavecseseznamem"/>
        <w:numPr>
          <w:ilvl w:val="0"/>
          <w:numId w:val="106"/>
        </w:numPr>
        <w:jc w:val="both"/>
      </w:pPr>
      <w:r w:rsidRPr="00510A81">
        <w:t>d</w:t>
      </w:r>
      <w:r w:rsidR="00925E60" w:rsidRPr="00510A81">
        <w:t>održováním školního řádu a dohodnutých pravidel chování vedeme žáky k respektování základních práv a povinností každého člověka, společe</w:t>
      </w:r>
      <w:r w:rsidRPr="00510A81">
        <w:t>nských norem a pravidel soužití</w:t>
      </w:r>
    </w:p>
    <w:p w:rsidR="00925E60" w:rsidRPr="00510A81" w:rsidRDefault="000B0798" w:rsidP="00AF4BD2">
      <w:pPr>
        <w:pStyle w:val="Odstavecseseznamem"/>
        <w:numPr>
          <w:ilvl w:val="0"/>
          <w:numId w:val="106"/>
        </w:numPr>
        <w:jc w:val="both"/>
      </w:pPr>
      <w:r w:rsidRPr="00510A81">
        <w:t>p</w:t>
      </w:r>
      <w:r w:rsidR="00925E60" w:rsidRPr="00510A81">
        <w:t xml:space="preserve">ři vnímání umělecké produkce umožňujeme žákům chápání respektu a ochrany našich tradic a kulturního </w:t>
      </w:r>
      <w:r w:rsidRPr="00510A81">
        <w:t>i historického dědictví</w:t>
      </w:r>
    </w:p>
    <w:p w:rsidR="000B0798" w:rsidRPr="00510A81" w:rsidRDefault="000B0798" w:rsidP="00BD6B6F">
      <w:pPr>
        <w:jc w:val="both"/>
      </w:pPr>
    </w:p>
    <w:p w:rsidR="00925E60" w:rsidRPr="00510A81" w:rsidRDefault="00925E60" w:rsidP="00BD6B6F">
      <w:pPr>
        <w:jc w:val="both"/>
        <w:rPr>
          <w:b/>
        </w:rPr>
      </w:pPr>
      <w:r w:rsidRPr="00510A81">
        <w:rPr>
          <w:b/>
        </w:rPr>
        <w:t>Kompetence pracovní</w:t>
      </w:r>
    </w:p>
    <w:p w:rsidR="00925E60" w:rsidRPr="00510A81" w:rsidRDefault="000B0798" w:rsidP="00AF4BD2">
      <w:pPr>
        <w:pStyle w:val="Odstavecseseznamem"/>
        <w:numPr>
          <w:ilvl w:val="0"/>
          <w:numId w:val="107"/>
        </w:numPr>
        <w:jc w:val="both"/>
        <w:rPr>
          <w:b/>
        </w:rPr>
      </w:pPr>
      <w:r w:rsidRPr="00510A81">
        <w:t>p</w:t>
      </w:r>
      <w:r w:rsidR="00925E60" w:rsidRPr="00510A81">
        <w:t>ravidelnou realizací výtvarného záměru nabízíme žákům širokou škálu aktivit, prostřednictvím, kterých žáci získávají nezbytné pracovní dovednosti, návyky a postupy pro kaž</w:t>
      </w:r>
      <w:r w:rsidRPr="00510A81">
        <w:t>dodenní běžné pracovní činnosti</w:t>
      </w:r>
    </w:p>
    <w:p w:rsidR="00925E60" w:rsidRPr="00510A81" w:rsidRDefault="000B0798" w:rsidP="00AF4BD2">
      <w:pPr>
        <w:pStyle w:val="Odstavecseseznamem"/>
        <w:numPr>
          <w:ilvl w:val="0"/>
          <w:numId w:val="107"/>
        </w:numPr>
        <w:jc w:val="both"/>
        <w:rPr>
          <w:b/>
        </w:rPr>
      </w:pPr>
      <w:r w:rsidRPr="00510A81">
        <w:t>d</w:t>
      </w:r>
      <w:r w:rsidR="00925E60" w:rsidRPr="00510A81">
        <w:t xml:space="preserve">održováním školního řádu a dohodnutých pravidel chování vedeme žáky k plnění </w:t>
      </w:r>
    </w:p>
    <w:p w:rsidR="00925E60" w:rsidRPr="00510A81" w:rsidRDefault="000B0798" w:rsidP="00BD6B6F">
      <w:pPr>
        <w:jc w:val="both"/>
      </w:pPr>
      <w:r w:rsidRPr="00510A81">
        <w:t xml:space="preserve">               </w:t>
      </w:r>
      <w:r w:rsidR="00925E60" w:rsidRPr="00510A81">
        <w:t>stanovených povinností, schopností spolupráce, respektu k prác</w:t>
      </w:r>
      <w:r w:rsidRPr="00510A81">
        <w:t>i své i druhých</w:t>
      </w:r>
    </w:p>
    <w:p w:rsidR="00925E60" w:rsidRPr="00510A81" w:rsidRDefault="000B0798" w:rsidP="00AF4BD2">
      <w:pPr>
        <w:pStyle w:val="Odstavecseseznamem"/>
        <w:numPr>
          <w:ilvl w:val="0"/>
          <w:numId w:val="108"/>
        </w:numPr>
        <w:jc w:val="both"/>
      </w:pPr>
      <w:r w:rsidRPr="00510A81">
        <w:t>d</w:t>
      </w:r>
      <w:r w:rsidR="00925E60" w:rsidRPr="00510A81">
        <w:t xml:space="preserve">održováním školního řádu a dohodnutých pravidel chování vedeme žáky při tvůrčích </w:t>
      </w:r>
    </w:p>
    <w:p w:rsidR="000B0798" w:rsidRPr="00510A81" w:rsidRDefault="000B0798" w:rsidP="00BD6B6F">
      <w:pPr>
        <w:jc w:val="both"/>
      </w:pPr>
      <w:r w:rsidRPr="00510A81">
        <w:t xml:space="preserve">               </w:t>
      </w:r>
      <w:r w:rsidR="00925E60" w:rsidRPr="00510A81">
        <w:t>výtvarných činnostech k dodržování zásad bezpečnosti a ochrany z</w:t>
      </w:r>
      <w:r w:rsidRPr="00510A81">
        <w:t>draví při práci i</w:t>
      </w:r>
    </w:p>
    <w:p w:rsidR="00925E60" w:rsidRPr="00510A81" w:rsidRDefault="000B0798" w:rsidP="00BD6B6F">
      <w:pPr>
        <w:jc w:val="both"/>
      </w:pPr>
      <w:r w:rsidRPr="00510A81">
        <w:t xml:space="preserve">               hygieny práce</w:t>
      </w:r>
    </w:p>
    <w:p w:rsidR="00925E60" w:rsidRPr="00510A81" w:rsidRDefault="000B0798" w:rsidP="00AF4BD2">
      <w:pPr>
        <w:pStyle w:val="Odstavecseseznamem"/>
        <w:numPr>
          <w:ilvl w:val="0"/>
          <w:numId w:val="108"/>
        </w:numPr>
        <w:jc w:val="both"/>
      </w:pPr>
      <w:r w:rsidRPr="00510A81">
        <w:t>v</w:t>
      </w:r>
      <w:r w:rsidR="00925E60" w:rsidRPr="00510A81">
        <w:t>hodnými formami práce učíme žáky chápat význam výtvarné práce a možnost vlastního zapojení, uplatnění a seberealizace ve sp</w:t>
      </w:r>
      <w:r w:rsidR="00820326" w:rsidRPr="00510A81">
        <w:t>olečnosti, v každodenním životě</w:t>
      </w:r>
    </w:p>
    <w:p w:rsidR="00054E1F" w:rsidRPr="00510A81" w:rsidRDefault="00054E1F" w:rsidP="00BD6B6F">
      <w:pPr>
        <w:jc w:val="both"/>
        <w:rPr>
          <w:color w:val="548DD4" w:themeColor="text2" w:themeTint="99"/>
        </w:rPr>
      </w:pPr>
    </w:p>
    <w:p w:rsidR="001F1993" w:rsidRPr="00D04F11" w:rsidRDefault="001F1993" w:rsidP="00BD6B6F">
      <w:pPr>
        <w:jc w:val="both"/>
        <w:rPr>
          <w:color w:val="365F91" w:themeColor="accent1" w:themeShade="BF"/>
        </w:rPr>
      </w:pPr>
      <w:r w:rsidRPr="00D04F11">
        <w:rPr>
          <w:color w:val="365F91" w:themeColor="accent1" w:themeShade="BF"/>
        </w:rPr>
        <w:t>Metody a formy práce – výtvarná výchova</w:t>
      </w:r>
    </w:p>
    <w:p w:rsidR="001F1993" w:rsidRPr="00510A81" w:rsidRDefault="001F1993" w:rsidP="00943E3D">
      <w:pPr>
        <w:pStyle w:val="Odstavecseseznamem"/>
        <w:numPr>
          <w:ilvl w:val="0"/>
          <w:numId w:val="172"/>
        </w:numPr>
        <w:jc w:val="both"/>
      </w:pPr>
      <w:r w:rsidRPr="00510A81">
        <w:t>samostatná práce</w:t>
      </w:r>
    </w:p>
    <w:p w:rsidR="001F1993" w:rsidRDefault="001F1993" w:rsidP="00943E3D">
      <w:pPr>
        <w:pStyle w:val="Odstavecseseznamem"/>
        <w:numPr>
          <w:ilvl w:val="0"/>
          <w:numId w:val="172"/>
        </w:numPr>
        <w:jc w:val="both"/>
      </w:pPr>
      <w:r w:rsidRPr="00510A81">
        <w:t>kolektivní práce</w:t>
      </w:r>
    </w:p>
    <w:p w:rsidR="00CD1E07" w:rsidRPr="00510A81" w:rsidRDefault="00CD1E07" w:rsidP="00943E3D">
      <w:pPr>
        <w:pStyle w:val="Odstavecseseznamem"/>
        <w:numPr>
          <w:ilvl w:val="0"/>
          <w:numId w:val="172"/>
        </w:numPr>
        <w:jc w:val="both"/>
      </w:pPr>
      <w:r w:rsidRPr="00510A81">
        <w:t>projekty</w:t>
      </w:r>
      <w:r>
        <w:t xml:space="preserve">, příp. návštěva </w:t>
      </w:r>
      <w:r w:rsidRPr="00510A81">
        <w:t>výtvarn</w:t>
      </w:r>
      <w:r>
        <w:t>é výstavy, galerie, muzea</w:t>
      </w:r>
    </w:p>
    <w:p w:rsidR="001F1993" w:rsidRPr="00510A81" w:rsidRDefault="001F1993" w:rsidP="00CD1E07">
      <w:pPr>
        <w:ind w:left="284"/>
        <w:jc w:val="both"/>
      </w:pPr>
    </w:p>
    <w:p w:rsidR="0028139D" w:rsidRPr="00510A81" w:rsidRDefault="0028139D" w:rsidP="00BD6B6F">
      <w:pPr>
        <w:jc w:val="both"/>
      </w:pPr>
    </w:p>
    <w:p w:rsidR="004F5C2E" w:rsidRPr="00D04F11" w:rsidRDefault="008D69C3" w:rsidP="008D69C3">
      <w:pPr>
        <w:pStyle w:val="Nadpis4"/>
        <w:rPr>
          <w:color w:val="365F91" w:themeColor="accent1" w:themeShade="BF"/>
        </w:rPr>
      </w:pPr>
      <w:r w:rsidRPr="00D04F11">
        <w:rPr>
          <w:color w:val="365F91" w:themeColor="accent1" w:themeShade="BF"/>
        </w:rPr>
        <w:t>7</w:t>
      </w:r>
      <w:r w:rsidR="003C72D0" w:rsidRPr="00D04F11">
        <w:rPr>
          <w:color w:val="365F91" w:themeColor="accent1" w:themeShade="BF"/>
        </w:rPr>
        <w:t>.6.2</w:t>
      </w:r>
      <w:r w:rsidR="004F5C2E" w:rsidRPr="00D04F11">
        <w:rPr>
          <w:color w:val="365F91" w:themeColor="accent1" w:themeShade="BF"/>
        </w:rPr>
        <w:t xml:space="preserve"> Výtvarná výchova</w:t>
      </w:r>
    </w:p>
    <w:p w:rsidR="004F5C2E" w:rsidRPr="00D04F11" w:rsidRDefault="004F5C2E" w:rsidP="00BD6B6F">
      <w:pPr>
        <w:jc w:val="both"/>
        <w:rPr>
          <w:color w:val="365F91" w:themeColor="accent1" w:themeShade="BF"/>
        </w:rPr>
      </w:pPr>
      <w:r w:rsidRPr="00D04F11">
        <w:rPr>
          <w:color w:val="365F91" w:themeColor="accent1" w:themeShade="BF"/>
        </w:rPr>
        <w:t>Obor: 78-</w:t>
      </w:r>
      <w:proofErr w:type="gramStart"/>
      <w:r w:rsidRPr="00D04F11">
        <w:rPr>
          <w:color w:val="365F91" w:themeColor="accent1" w:themeShade="BF"/>
        </w:rPr>
        <w:t>62-C</w:t>
      </w:r>
      <w:proofErr w:type="gramEnd"/>
      <w:r w:rsidRPr="00D04F11">
        <w:rPr>
          <w:color w:val="365F91" w:themeColor="accent1" w:themeShade="BF"/>
        </w:rPr>
        <w:t xml:space="preserve">/02 Praktická škola dvouletá </w:t>
      </w:r>
    </w:p>
    <w:p w:rsidR="004F5C2E" w:rsidRPr="00D04F11" w:rsidRDefault="004F5C2E" w:rsidP="00BD6B6F">
      <w:pPr>
        <w:jc w:val="both"/>
        <w:rPr>
          <w:color w:val="365F91" w:themeColor="accent1" w:themeShade="BF"/>
        </w:rPr>
      </w:pPr>
      <w:r w:rsidRPr="00D04F11">
        <w:rPr>
          <w:color w:val="365F91" w:themeColor="accent1" w:themeShade="BF"/>
        </w:rPr>
        <w:t>Týdně hodin za studium:</w:t>
      </w:r>
      <w:r w:rsidR="003C72D0" w:rsidRPr="00D04F11">
        <w:rPr>
          <w:color w:val="365F91" w:themeColor="accent1" w:themeShade="BF"/>
        </w:rPr>
        <w:t xml:space="preserve"> 2</w:t>
      </w:r>
    </w:p>
    <w:p w:rsidR="004F5C2E" w:rsidRPr="00D04F11" w:rsidRDefault="004F5C2E" w:rsidP="00BD6B6F">
      <w:pPr>
        <w:jc w:val="both"/>
        <w:rPr>
          <w:color w:val="365F91" w:themeColor="accent1" w:themeShade="BF"/>
        </w:rPr>
      </w:pPr>
      <w:r w:rsidRPr="00D04F11">
        <w:rPr>
          <w:color w:val="365F91" w:themeColor="accent1" w:themeShade="BF"/>
        </w:rPr>
        <w:t>Forma vzdělávání: denní studium</w:t>
      </w:r>
    </w:p>
    <w:p w:rsidR="004F5C2E" w:rsidRPr="00D04F11" w:rsidRDefault="004F5C2E" w:rsidP="00BD6B6F">
      <w:pPr>
        <w:jc w:val="both"/>
        <w:rPr>
          <w:color w:val="365F91" w:themeColor="accent1" w:themeShade="BF"/>
        </w:rPr>
      </w:pPr>
      <w:r w:rsidRPr="00D04F11">
        <w:rPr>
          <w:color w:val="365F91" w:themeColor="accent1" w:themeShade="BF"/>
        </w:rPr>
        <w:t xml:space="preserve">Platnost: od 1. 9. </w:t>
      </w:r>
      <w:r w:rsidR="006B445B">
        <w:rPr>
          <w:color w:val="365F91" w:themeColor="accent1" w:themeShade="BF"/>
        </w:rPr>
        <w:t>2018</w:t>
      </w:r>
      <w:r w:rsidRPr="00D04F11">
        <w:rPr>
          <w:color w:val="365F91" w:themeColor="accent1" w:themeShade="BF"/>
        </w:rPr>
        <w:t xml:space="preserve"> počínaje 1. ročníkem</w:t>
      </w:r>
    </w:p>
    <w:p w:rsidR="004F5C2E" w:rsidRPr="00510A81" w:rsidRDefault="004F5C2E" w:rsidP="00BD6B6F">
      <w:pPr>
        <w:jc w:val="both"/>
        <w:rPr>
          <w:rFonts w:cs="TimesNewRoman"/>
          <w:bCs/>
          <w:color w:val="548DD4" w:themeColor="text2" w:themeTint="99"/>
        </w:rPr>
      </w:pPr>
    </w:p>
    <w:p w:rsidR="00786F27" w:rsidRPr="00510A81" w:rsidRDefault="00786F27" w:rsidP="00BD6B6F">
      <w:pPr>
        <w:jc w:val="both"/>
        <w:rPr>
          <w:rFonts w:cs="TimesNewRoman"/>
          <w:bCs/>
          <w:color w:val="548DD4" w:themeColor="text2" w:themeTint="99"/>
        </w:rPr>
      </w:pPr>
      <w:r w:rsidRPr="00510A81">
        <w:rPr>
          <w:b/>
        </w:rPr>
        <w:t>1. ročník, 2 hodiny týdně</w:t>
      </w:r>
    </w:p>
    <w:p w:rsidR="004F5C2E" w:rsidRPr="00510A81" w:rsidRDefault="004F5C2E" w:rsidP="00BD6B6F">
      <w:pPr>
        <w:jc w:val="both"/>
        <w:rPr>
          <w:b/>
        </w:rPr>
      </w:pPr>
    </w:p>
    <w:tbl>
      <w:tblPr>
        <w:tblStyle w:val="Mkatabulky"/>
        <w:tblW w:w="0" w:type="auto"/>
        <w:tblLook w:val="04A0" w:firstRow="1" w:lastRow="0" w:firstColumn="1" w:lastColumn="0" w:noHBand="0" w:noVBand="1"/>
      </w:tblPr>
      <w:tblGrid>
        <w:gridCol w:w="4534"/>
        <w:gridCol w:w="4528"/>
      </w:tblGrid>
      <w:tr w:rsidR="004F5C2E" w:rsidRPr="00510A81" w:rsidTr="004F5C2E">
        <w:tc>
          <w:tcPr>
            <w:tcW w:w="4606" w:type="dxa"/>
          </w:tcPr>
          <w:p w:rsidR="004F5C2E" w:rsidRPr="00510A81" w:rsidRDefault="004F5C2E" w:rsidP="00BD6B6F">
            <w:pPr>
              <w:jc w:val="both"/>
              <w:rPr>
                <w:b/>
              </w:rPr>
            </w:pPr>
            <w:r w:rsidRPr="00510A81">
              <w:rPr>
                <w:b/>
              </w:rPr>
              <w:t>Výsledky vzdělávání</w:t>
            </w:r>
          </w:p>
        </w:tc>
        <w:tc>
          <w:tcPr>
            <w:tcW w:w="4606" w:type="dxa"/>
          </w:tcPr>
          <w:p w:rsidR="004F5C2E" w:rsidRPr="00510A81" w:rsidRDefault="004F5C2E" w:rsidP="00BD6B6F">
            <w:pPr>
              <w:jc w:val="both"/>
              <w:rPr>
                <w:b/>
              </w:rPr>
            </w:pPr>
            <w:r w:rsidRPr="00510A81">
              <w:rPr>
                <w:b/>
              </w:rPr>
              <w:t>Učivo</w:t>
            </w:r>
          </w:p>
        </w:tc>
      </w:tr>
      <w:tr w:rsidR="004F5C2E" w:rsidRPr="00510A81" w:rsidTr="004F5C2E">
        <w:tc>
          <w:tcPr>
            <w:tcW w:w="4606" w:type="dxa"/>
          </w:tcPr>
          <w:p w:rsidR="006E43E1" w:rsidRPr="00510A81" w:rsidRDefault="006E43E1" w:rsidP="007A7409">
            <w:r w:rsidRPr="00510A81">
              <w:t>Žák by měl:</w:t>
            </w:r>
          </w:p>
          <w:p w:rsidR="004F5C2E" w:rsidRPr="00510A81" w:rsidRDefault="004F5C2E" w:rsidP="007A7409">
            <w:r w:rsidRPr="00510A81">
              <w:t>dokázat se soustředit na výtvarnou činnost a usilovat o její dokončení</w:t>
            </w:r>
          </w:p>
          <w:p w:rsidR="004F5C2E" w:rsidRPr="00510A81" w:rsidRDefault="004F5C2E" w:rsidP="007A7409">
            <w:r w:rsidRPr="00510A81">
              <w:t>uplatňovat základní dovednosti při přípravě, realizaci a prezentaci vlastní výtvarné práce či tvůrčího záměru</w:t>
            </w:r>
          </w:p>
          <w:p w:rsidR="004F5C2E" w:rsidRPr="00510A81" w:rsidRDefault="004F5C2E" w:rsidP="007A7409">
            <w:r w:rsidRPr="00510A81">
              <w:t>při vlastní tvorbě vycházet ze svých zkušeností, představ, myšlenek a emocí</w:t>
            </w:r>
          </w:p>
          <w:p w:rsidR="004F5C2E" w:rsidRPr="00510A81" w:rsidRDefault="004F5C2E" w:rsidP="007A7409">
            <w:r w:rsidRPr="00510A81">
              <w:lastRenderedPageBreak/>
              <w:t>uplatňovat linie, barvy, tvary a objekty v ploše i prostoru pro vlastní vyjádření i při společné tvůrčí práci</w:t>
            </w:r>
          </w:p>
          <w:p w:rsidR="00C76FDA" w:rsidRPr="00510A81" w:rsidRDefault="00C76FDA" w:rsidP="007A7409">
            <w:r w:rsidRPr="00510A81">
              <w:t>volit vhodné prostředky a postupy pro vlastní výtvarné vyjádření a experimentovat s</w:t>
            </w:r>
            <w:r w:rsidR="000B4321">
              <w:t> </w:t>
            </w:r>
            <w:r w:rsidRPr="00510A81">
              <w:t>nimi</w:t>
            </w:r>
          </w:p>
        </w:tc>
        <w:tc>
          <w:tcPr>
            <w:tcW w:w="4606" w:type="dxa"/>
          </w:tcPr>
          <w:p w:rsidR="00C76FDA" w:rsidRPr="00510A81" w:rsidRDefault="00C76FDA" w:rsidP="007A7409">
            <w:r w:rsidRPr="00510A81">
              <w:lastRenderedPageBreak/>
              <w:t>prostředky a postupy pro vyjádření vjemů, emocí, nálad, prožitků a představ</w:t>
            </w:r>
          </w:p>
          <w:p w:rsidR="00C76FDA" w:rsidRPr="00510A81" w:rsidRDefault="00C76FDA" w:rsidP="007A7409">
            <w:r w:rsidRPr="00510A81">
              <w:t>linie, barvy, tvary a objekty jako základní prostředky vyjadřování v ploše a prostoru</w:t>
            </w:r>
          </w:p>
          <w:p w:rsidR="004F5C2E" w:rsidRPr="00C9522F" w:rsidRDefault="00C76FDA" w:rsidP="007A7409">
            <w:pPr>
              <w:rPr>
                <w:b/>
              </w:rPr>
            </w:pPr>
            <w:r w:rsidRPr="00510A81">
              <w:t>vnímání, rozlišování a hodnocení vlastní produkce i produkce ostatních, včetně umělecké</w:t>
            </w:r>
            <w:r w:rsidR="00C9522F">
              <w:t xml:space="preserve"> </w:t>
            </w:r>
            <w:r w:rsidR="00C9522F">
              <w:rPr>
                <w:b/>
              </w:rPr>
              <w:t>PT OSV</w:t>
            </w:r>
          </w:p>
          <w:p w:rsidR="00C76FDA" w:rsidRPr="00510A81" w:rsidRDefault="00C76FDA" w:rsidP="007A7409">
            <w:r w:rsidRPr="00510A81">
              <w:lastRenderedPageBreak/>
              <w:t>různorodé prostředky a jejich kombinace k vyjadřování vlastních výtvarných záměrů</w:t>
            </w:r>
          </w:p>
        </w:tc>
      </w:tr>
    </w:tbl>
    <w:p w:rsidR="005E7895" w:rsidRPr="00510A81" w:rsidRDefault="005E7895" w:rsidP="00BD6B6F">
      <w:pPr>
        <w:jc w:val="both"/>
        <w:rPr>
          <w:b/>
        </w:rPr>
      </w:pPr>
    </w:p>
    <w:p w:rsidR="00C76FDA" w:rsidRPr="00510A81" w:rsidRDefault="00786F27" w:rsidP="00BD6B6F">
      <w:pPr>
        <w:jc w:val="both"/>
        <w:rPr>
          <w:b/>
        </w:rPr>
      </w:pPr>
      <w:r w:rsidRPr="00510A81">
        <w:rPr>
          <w:b/>
        </w:rPr>
        <w:t>2</w:t>
      </w:r>
      <w:r w:rsidR="00054E1F" w:rsidRPr="00510A81">
        <w:rPr>
          <w:b/>
        </w:rPr>
        <w:t xml:space="preserve">. </w:t>
      </w:r>
      <w:r w:rsidR="001A7451" w:rsidRPr="00510A81">
        <w:rPr>
          <w:b/>
        </w:rPr>
        <w:t>ročník, 2 hodiny týdně</w:t>
      </w:r>
    </w:p>
    <w:p w:rsidR="00786F27" w:rsidRPr="00510A81" w:rsidRDefault="00786F27" w:rsidP="00BD6B6F">
      <w:pPr>
        <w:jc w:val="both"/>
        <w:rPr>
          <w:b/>
        </w:rPr>
      </w:pPr>
    </w:p>
    <w:tbl>
      <w:tblPr>
        <w:tblStyle w:val="Mkatabulky"/>
        <w:tblW w:w="0" w:type="auto"/>
        <w:tblLook w:val="04A0" w:firstRow="1" w:lastRow="0" w:firstColumn="1" w:lastColumn="0" w:noHBand="0" w:noVBand="1"/>
      </w:tblPr>
      <w:tblGrid>
        <w:gridCol w:w="4534"/>
        <w:gridCol w:w="4528"/>
      </w:tblGrid>
      <w:tr w:rsidR="00C76FDA" w:rsidRPr="00510A81" w:rsidTr="00741A47">
        <w:tc>
          <w:tcPr>
            <w:tcW w:w="4606" w:type="dxa"/>
          </w:tcPr>
          <w:p w:rsidR="00C76FDA" w:rsidRPr="00510A81" w:rsidRDefault="00C76FDA" w:rsidP="00BD6B6F">
            <w:pPr>
              <w:jc w:val="both"/>
              <w:rPr>
                <w:b/>
              </w:rPr>
            </w:pPr>
            <w:r w:rsidRPr="00510A81">
              <w:rPr>
                <w:b/>
              </w:rPr>
              <w:t>Výsledky vzdělávání</w:t>
            </w:r>
          </w:p>
        </w:tc>
        <w:tc>
          <w:tcPr>
            <w:tcW w:w="4606" w:type="dxa"/>
          </w:tcPr>
          <w:p w:rsidR="00C76FDA" w:rsidRPr="00510A81" w:rsidRDefault="00C76FDA" w:rsidP="00BD6B6F">
            <w:pPr>
              <w:jc w:val="both"/>
              <w:rPr>
                <w:b/>
              </w:rPr>
            </w:pPr>
            <w:r w:rsidRPr="00510A81">
              <w:rPr>
                <w:b/>
              </w:rPr>
              <w:t>Učivo</w:t>
            </w:r>
          </w:p>
        </w:tc>
      </w:tr>
      <w:tr w:rsidR="00C76FDA" w:rsidRPr="00510A81" w:rsidTr="00741A47">
        <w:tc>
          <w:tcPr>
            <w:tcW w:w="4606" w:type="dxa"/>
          </w:tcPr>
          <w:p w:rsidR="006E43E1" w:rsidRPr="00510A81" w:rsidRDefault="006E43E1" w:rsidP="007A7409">
            <w:r w:rsidRPr="00510A81">
              <w:t>Žák by měl:</w:t>
            </w:r>
          </w:p>
          <w:p w:rsidR="00C76FDA" w:rsidRPr="00510A81" w:rsidRDefault="00DD465B" w:rsidP="007A7409">
            <w:r w:rsidRPr="00510A81">
              <w:t>umět sdělit (slovně i mimoslovně) obsah nebo záměr vlastní tvůrčí práce a umět položit otázky ostatním</w:t>
            </w:r>
          </w:p>
          <w:p w:rsidR="00DD465B" w:rsidRPr="00510A81" w:rsidRDefault="00DD465B" w:rsidP="007A7409">
            <w:r w:rsidRPr="00510A81">
              <w:t>vnímat a komunikovat o obrazech běžné i umělecké produkce</w:t>
            </w:r>
          </w:p>
          <w:p w:rsidR="00DD465B" w:rsidRPr="00510A81" w:rsidRDefault="00DD465B" w:rsidP="007A7409">
            <w:r w:rsidRPr="00510A81">
              <w:t>umět se vhodně chovat při návštěvě muzeí, galerií, výstav a kulturních památek</w:t>
            </w:r>
          </w:p>
        </w:tc>
        <w:tc>
          <w:tcPr>
            <w:tcW w:w="4606" w:type="dxa"/>
          </w:tcPr>
          <w:p w:rsidR="00C76FDA" w:rsidRPr="00C9522F" w:rsidRDefault="00DD465B" w:rsidP="007A7409">
            <w:pPr>
              <w:rPr>
                <w:b/>
              </w:rPr>
            </w:pPr>
            <w:r w:rsidRPr="00510A81">
              <w:t>prezentace tvůrčí činnosti jednotlivce i skupiny</w:t>
            </w:r>
            <w:r w:rsidR="00C9522F">
              <w:t xml:space="preserve"> </w:t>
            </w:r>
            <w:r w:rsidR="00C9522F">
              <w:rPr>
                <w:b/>
              </w:rPr>
              <w:t>PT VPZ</w:t>
            </w:r>
          </w:p>
          <w:p w:rsidR="00DD465B" w:rsidRPr="00510A81" w:rsidRDefault="00DD465B" w:rsidP="007A7409">
            <w:r w:rsidRPr="00510A81">
              <w:t>umění v životě člověka</w:t>
            </w:r>
          </w:p>
          <w:p w:rsidR="00DD465B" w:rsidRPr="00510A81" w:rsidRDefault="00DD465B" w:rsidP="007A7409">
            <w:r w:rsidRPr="00510A81">
              <w:t>návštěvy muzeí, galerií, výstav a kulturních památek</w:t>
            </w:r>
          </w:p>
        </w:tc>
      </w:tr>
    </w:tbl>
    <w:p w:rsidR="00C76FDA" w:rsidRPr="00510A81" w:rsidRDefault="00C76FDA" w:rsidP="007A7409">
      <w:pPr>
        <w:rPr>
          <w:b/>
        </w:rPr>
      </w:pPr>
    </w:p>
    <w:p w:rsidR="008A05FA" w:rsidRPr="00510A81" w:rsidRDefault="008A05FA" w:rsidP="00BD6B6F">
      <w:pPr>
        <w:pStyle w:val="Nadpis2"/>
        <w:jc w:val="both"/>
      </w:pPr>
    </w:p>
    <w:p w:rsidR="004A35A8" w:rsidRPr="00D04F11" w:rsidRDefault="008D69C3" w:rsidP="001E7CA4">
      <w:pPr>
        <w:pStyle w:val="Nadpis2"/>
        <w:rPr>
          <w:color w:val="365F91" w:themeColor="accent1" w:themeShade="BF"/>
        </w:rPr>
      </w:pPr>
      <w:bookmarkStart w:id="49" w:name="_Toc459205394"/>
      <w:r w:rsidRPr="00D04F11">
        <w:rPr>
          <w:color w:val="365F91" w:themeColor="accent1" w:themeShade="BF"/>
        </w:rPr>
        <w:t>7</w:t>
      </w:r>
      <w:r w:rsidR="004A35A8" w:rsidRPr="00D04F11">
        <w:rPr>
          <w:color w:val="365F91" w:themeColor="accent1" w:themeShade="BF"/>
        </w:rPr>
        <w:t>.7 Člověk a zdraví</w:t>
      </w:r>
      <w:bookmarkEnd w:id="49"/>
    </w:p>
    <w:p w:rsidR="004A35A8" w:rsidRPr="00D04F11" w:rsidRDefault="004A35A8" w:rsidP="00BD6B6F">
      <w:pPr>
        <w:jc w:val="both"/>
        <w:rPr>
          <w:color w:val="365F91" w:themeColor="accent1" w:themeShade="BF"/>
        </w:rPr>
      </w:pPr>
      <w:r w:rsidRPr="00D04F11">
        <w:rPr>
          <w:color w:val="365F91" w:themeColor="accent1" w:themeShade="BF"/>
        </w:rPr>
        <w:t>Charakteristika vzdělávací oblasti</w:t>
      </w:r>
    </w:p>
    <w:p w:rsidR="004A35A8" w:rsidRPr="00510A81" w:rsidRDefault="004A35A8" w:rsidP="00BD6B6F">
      <w:pPr>
        <w:jc w:val="both"/>
      </w:pPr>
      <w:r w:rsidRPr="00510A81">
        <w:t xml:space="preserve">Vzdělávací oblast </w:t>
      </w:r>
      <w:r w:rsidRPr="00510A81">
        <w:rPr>
          <w:b/>
        </w:rPr>
        <w:t xml:space="preserve">Člověk a zdraví </w:t>
      </w:r>
      <w:r w:rsidRPr="00510A81">
        <w:t>učí žáky chápat zdraví jako vyvážený stav tělesné, duševní a sociální pohody a základním poznatkům, které by m</w:t>
      </w:r>
      <w:r w:rsidR="002C2A68" w:rsidRPr="00510A81">
        <w:t>ě</w:t>
      </w:r>
      <w:r w:rsidRPr="00510A81">
        <w:t>li využívat v každodenním životě.</w:t>
      </w:r>
      <w:r w:rsidR="002C2A68" w:rsidRPr="00510A81">
        <w:t xml:space="preserve"> Žáci si osvojují a upevňují postoje ke zdravému způsobu života.</w:t>
      </w:r>
    </w:p>
    <w:p w:rsidR="00735448" w:rsidRPr="00510A81" w:rsidRDefault="00735448" w:rsidP="00BD6B6F">
      <w:pPr>
        <w:jc w:val="both"/>
      </w:pPr>
    </w:p>
    <w:p w:rsidR="002C2A68" w:rsidRPr="00510A81" w:rsidRDefault="002C2A68" w:rsidP="00BD6B6F">
      <w:pPr>
        <w:jc w:val="both"/>
      </w:pPr>
      <w:r w:rsidRPr="00510A81">
        <w:t xml:space="preserve">Vzdělávací oblast </w:t>
      </w:r>
      <w:r w:rsidRPr="00510A81">
        <w:rPr>
          <w:b/>
        </w:rPr>
        <w:t>Člověk a zdraví</w:t>
      </w:r>
      <w:r w:rsidR="00735448" w:rsidRPr="00510A81">
        <w:rPr>
          <w:b/>
        </w:rPr>
        <w:t xml:space="preserve"> </w:t>
      </w:r>
      <w:r w:rsidR="00735448" w:rsidRPr="00510A81">
        <w:t xml:space="preserve">obsahuje dva vzdělávací okruhy: </w:t>
      </w:r>
      <w:r w:rsidR="00735448" w:rsidRPr="00510A81">
        <w:rPr>
          <w:b/>
        </w:rPr>
        <w:t xml:space="preserve">Výchova ke zdraví </w:t>
      </w:r>
      <w:r w:rsidR="00735448" w:rsidRPr="00510A81">
        <w:t xml:space="preserve">a </w:t>
      </w:r>
      <w:r w:rsidR="00735448" w:rsidRPr="00510A81">
        <w:rPr>
          <w:b/>
        </w:rPr>
        <w:t>Tělesná výchova</w:t>
      </w:r>
      <w:r w:rsidR="00735448" w:rsidRPr="00510A81">
        <w:t xml:space="preserve">, jejíž součástí je </w:t>
      </w:r>
      <w:r w:rsidR="00735448" w:rsidRPr="00510A81">
        <w:rPr>
          <w:b/>
        </w:rPr>
        <w:t>Zdravotní tělesná výchova</w:t>
      </w:r>
      <w:r w:rsidR="00735448" w:rsidRPr="00510A81">
        <w:t>, která může být zařazena u žáků se zdravotním omezením.</w:t>
      </w:r>
    </w:p>
    <w:p w:rsidR="00735448" w:rsidRPr="00510A81" w:rsidRDefault="00735448" w:rsidP="00BD6B6F">
      <w:pPr>
        <w:jc w:val="both"/>
      </w:pPr>
    </w:p>
    <w:p w:rsidR="00735448" w:rsidRPr="00510A81" w:rsidRDefault="00735448" w:rsidP="00BD6B6F">
      <w:pPr>
        <w:jc w:val="both"/>
      </w:pPr>
      <w:r w:rsidRPr="00510A81">
        <w:t xml:space="preserve">Vzdělávací okruh </w:t>
      </w:r>
      <w:r w:rsidRPr="00510A81">
        <w:rPr>
          <w:b/>
        </w:rPr>
        <w:t>Výchova ke zdraví</w:t>
      </w:r>
      <w:r w:rsidRPr="00510A81">
        <w:t xml:space="preserve"> zahrnuje učivo důležité pro rozvoj upevňování vědomostí a dovedností směřujících ke zdravému způsobu života a ochraně zdraví. Jejím cílem je rozšířit a upevnit dovednosti a znalosti potřebné </w:t>
      </w:r>
      <w:r w:rsidR="001048B7" w:rsidRPr="00510A81">
        <w:t>k preventivní a aktivní péči o duševní a tělesné zdraví, formování odpovědnosti za ochranu svého zdraví a zdraví jiných. Zahrnuje také dovednosti potřebné pro řešení mimořádných událostí (živelní pohromy, havárie, krizové situace apod.) Seznamuje žáky s negativními zdravotními a sociálními dopady zneužívání léků a návykových látek na lidský život. Důraz klade na výchovu proti závislostem (na alkoholu, tabákových výrobcích, drogách, nevhodných doplňcích stravy, hracích automatech, internetu apod.), proti médii vnucovanému ideálu tělesné krásy mladých lidí a na výchovu k odpovědnému přístupu k sexu.</w:t>
      </w:r>
    </w:p>
    <w:p w:rsidR="001048B7" w:rsidRPr="00510A81" w:rsidRDefault="001048B7" w:rsidP="00BD6B6F">
      <w:pPr>
        <w:jc w:val="both"/>
      </w:pPr>
    </w:p>
    <w:p w:rsidR="001048B7" w:rsidRPr="00510A81" w:rsidRDefault="001048B7" w:rsidP="00BD6B6F">
      <w:pPr>
        <w:jc w:val="both"/>
      </w:pPr>
      <w:r w:rsidRPr="00510A81">
        <w:t xml:space="preserve">Ve vzdělávacím okruhu </w:t>
      </w:r>
      <w:r w:rsidRPr="00510A81">
        <w:rPr>
          <w:b/>
        </w:rPr>
        <w:t>Tělesná výchova</w:t>
      </w:r>
      <w:r w:rsidRPr="00510A81">
        <w:t xml:space="preserve"> jsou žáci vedeni k pravidelnému provádění pohybových činností a ke kompenzování negativních vlivů způsobu současného života. Ve shodě s věkem, případným postižením a pohybovými možnostmi vede žáky od spontánního pohybu k řízené aktivitě a vlastní pohybové seberealizaci.</w:t>
      </w:r>
      <w:r w:rsidR="008D7D9B" w:rsidRPr="00510A81">
        <w:t xml:space="preserve"> Tělesná výchova vede žáky k navazování sociálních kontaktů, odpovědného jednání podle zásad fair play.</w:t>
      </w:r>
    </w:p>
    <w:p w:rsidR="008D7D9B" w:rsidRPr="00510A81" w:rsidRDefault="008D7D9B" w:rsidP="00BD6B6F">
      <w:pPr>
        <w:jc w:val="both"/>
      </w:pPr>
    </w:p>
    <w:p w:rsidR="008D7D9B" w:rsidRPr="00510A81" w:rsidRDefault="008D7D9B" w:rsidP="00BD6B6F">
      <w:pPr>
        <w:jc w:val="both"/>
      </w:pPr>
      <w:r w:rsidRPr="00510A81">
        <w:rPr>
          <w:b/>
        </w:rPr>
        <w:t xml:space="preserve">Zdravotní tělesná výchova </w:t>
      </w:r>
      <w:r w:rsidRPr="00510A81">
        <w:t xml:space="preserve">je formou povinné tělesné výchovy, která se zřizuje pro žáky s trvale nebo přechodně změněným zdravotním stavem. Zařazení žáků do zdravotní tělesné </w:t>
      </w:r>
      <w:r w:rsidRPr="00510A81">
        <w:lastRenderedPageBreak/>
        <w:t>výchovy se provádí na základě doporučení lékaře. Cílem Zdravotní tělesné výchovy je odstranění nebo zmírnění zdravotního oslabení a celkově zlepšení zdravotního stavu žáků.</w:t>
      </w:r>
    </w:p>
    <w:p w:rsidR="002F4398" w:rsidRPr="00510A81" w:rsidRDefault="002F4398" w:rsidP="00BD6B6F">
      <w:pPr>
        <w:jc w:val="both"/>
        <w:rPr>
          <w:color w:val="548DD4" w:themeColor="text2" w:themeTint="99"/>
        </w:rPr>
      </w:pPr>
    </w:p>
    <w:p w:rsidR="008D7D9B" w:rsidRPr="00D04F11" w:rsidRDefault="008D7D9B" w:rsidP="00BD6B6F">
      <w:pPr>
        <w:jc w:val="both"/>
        <w:rPr>
          <w:color w:val="365F91" w:themeColor="accent1" w:themeShade="BF"/>
        </w:rPr>
      </w:pPr>
      <w:r w:rsidRPr="00D04F11">
        <w:rPr>
          <w:color w:val="365F91" w:themeColor="accent1" w:themeShade="BF"/>
        </w:rPr>
        <w:t>Cílové zaměření vzdělávací oblasti</w:t>
      </w:r>
    </w:p>
    <w:p w:rsidR="008D7D9B" w:rsidRPr="00510A81" w:rsidRDefault="008D7D9B" w:rsidP="00BD6B6F">
      <w:pPr>
        <w:jc w:val="both"/>
      </w:pPr>
      <w:r w:rsidRPr="00510A81">
        <w:t>Vzdělávání v dané vzdělávací oblasti směřuje k utváření a rozvíjení klíčových kompetencí tím, že vede žáka k:</w:t>
      </w:r>
    </w:p>
    <w:p w:rsidR="008D7D9B" w:rsidRPr="00510A81" w:rsidRDefault="008D7D9B" w:rsidP="00AF4BD2">
      <w:pPr>
        <w:pStyle w:val="Odstavecseseznamem"/>
        <w:numPr>
          <w:ilvl w:val="0"/>
          <w:numId w:val="55"/>
        </w:numPr>
        <w:jc w:val="both"/>
      </w:pPr>
      <w:r w:rsidRPr="00510A81">
        <w:t>získávání orientace v základních názorech na zdraví a postupném uplatňování preventivních činností podporujících zdraví</w:t>
      </w:r>
    </w:p>
    <w:p w:rsidR="008D7D9B" w:rsidRPr="00510A81" w:rsidRDefault="008D7D9B" w:rsidP="00AF4BD2">
      <w:pPr>
        <w:pStyle w:val="Odstavecseseznamem"/>
        <w:numPr>
          <w:ilvl w:val="0"/>
          <w:numId w:val="55"/>
        </w:numPr>
        <w:jc w:val="both"/>
      </w:pPr>
      <w:r w:rsidRPr="00510A81">
        <w:t>dodržování zásad zdravého způsobu života a ochrany zdraví, zodpovědnosti a péči o své zdraví a snaze o jeho zlepšení a posílení</w:t>
      </w:r>
    </w:p>
    <w:p w:rsidR="008D7D9B" w:rsidRPr="00510A81" w:rsidRDefault="00DB6788" w:rsidP="00AF4BD2">
      <w:pPr>
        <w:pStyle w:val="Odstavecseseznamem"/>
        <w:numPr>
          <w:ilvl w:val="0"/>
          <w:numId w:val="55"/>
        </w:numPr>
        <w:jc w:val="both"/>
      </w:pPr>
      <w:r w:rsidRPr="00510A81">
        <w:t>rozpoznávání základních situací ohrožujících tělesné, duševní a sociální zdraví vlastní i druhých</w:t>
      </w:r>
    </w:p>
    <w:p w:rsidR="00DB6788" w:rsidRPr="00510A81" w:rsidRDefault="00DB6788" w:rsidP="00AF4BD2">
      <w:pPr>
        <w:pStyle w:val="Odstavecseseznamem"/>
        <w:numPr>
          <w:ilvl w:val="0"/>
          <w:numId w:val="55"/>
        </w:numPr>
        <w:jc w:val="both"/>
      </w:pPr>
      <w:r w:rsidRPr="00510A81">
        <w:t>dodržování správných stravovacích návyků a v rámci svých možností k uplatňování zásad správné výživy</w:t>
      </w:r>
    </w:p>
    <w:p w:rsidR="00DB6788" w:rsidRPr="00510A81" w:rsidRDefault="00DB6788" w:rsidP="00AF4BD2">
      <w:pPr>
        <w:pStyle w:val="Odstavecseseznamem"/>
        <w:numPr>
          <w:ilvl w:val="0"/>
          <w:numId w:val="55"/>
        </w:numPr>
        <w:jc w:val="both"/>
      </w:pPr>
      <w:r w:rsidRPr="00510A81">
        <w:t>získávání komunikačních dovedností, nácviku asertivních komunikačních technik jako prevence násilí a zneužívání</w:t>
      </w:r>
    </w:p>
    <w:p w:rsidR="00DB6788" w:rsidRPr="00510A81" w:rsidRDefault="00DB6788" w:rsidP="00AF4BD2">
      <w:pPr>
        <w:pStyle w:val="Odstavecseseznamem"/>
        <w:numPr>
          <w:ilvl w:val="0"/>
          <w:numId w:val="55"/>
        </w:numPr>
        <w:jc w:val="both"/>
      </w:pPr>
      <w:r w:rsidRPr="00510A81">
        <w:t>uvědomění si souvislostí zdravotních a psychosociálních rizik spojených se zneužíváním návykových látek, provozováním hazardních her a jejich vlivem na všechny složky zdraví člověka</w:t>
      </w:r>
    </w:p>
    <w:p w:rsidR="00DB6788" w:rsidRPr="00510A81" w:rsidRDefault="00DB6788" w:rsidP="00AF4BD2">
      <w:pPr>
        <w:pStyle w:val="Odstavecseseznamem"/>
        <w:numPr>
          <w:ilvl w:val="0"/>
          <w:numId w:val="55"/>
        </w:numPr>
        <w:jc w:val="both"/>
      </w:pPr>
      <w:r w:rsidRPr="00510A81">
        <w:t>získávání informací o centrech odborné pomoci</w:t>
      </w:r>
    </w:p>
    <w:p w:rsidR="008B0CAF" w:rsidRPr="00510A81" w:rsidRDefault="008B0CAF" w:rsidP="00AF4BD2">
      <w:pPr>
        <w:pStyle w:val="Odstavecseseznamem"/>
        <w:numPr>
          <w:ilvl w:val="0"/>
          <w:numId w:val="55"/>
        </w:numPr>
        <w:jc w:val="both"/>
      </w:pPr>
      <w:r w:rsidRPr="00510A81">
        <w:t>poznávání vlastních fyzických a zdravotních předpokladů pohybových možností a omezení, rozvíjení a využívání pohybových schopností a dovedností</w:t>
      </w:r>
    </w:p>
    <w:p w:rsidR="008B0CAF" w:rsidRPr="00510A81" w:rsidRDefault="008B0CAF" w:rsidP="00AF4BD2">
      <w:pPr>
        <w:pStyle w:val="Odstavecseseznamem"/>
        <w:numPr>
          <w:ilvl w:val="0"/>
          <w:numId w:val="55"/>
        </w:numPr>
        <w:jc w:val="both"/>
      </w:pPr>
      <w:r w:rsidRPr="00510A81">
        <w:t>vnímání prožitků z pohybové činnosti, které vedou k aktivitě a pohybové seberealizaci</w:t>
      </w:r>
    </w:p>
    <w:p w:rsidR="008D7D9B" w:rsidRPr="00510A81" w:rsidRDefault="008D7D9B" w:rsidP="00BD6B6F">
      <w:pPr>
        <w:jc w:val="both"/>
      </w:pPr>
    </w:p>
    <w:p w:rsidR="00446BD1" w:rsidRPr="00D04F11" w:rsidRDefault="00446BD1" w:rsidP="00BD6B6F">
      <w:pPr>
        <w:jc w:val="both"/>
        <w:rPr>
          <w:color w:val="365F91" w:themeColor="accent1" w:themeShade="BF"/>
        </w:rPr>
      </w:pPr>
      <w:r w:rsidRPr="00D04F11">
        <w:rPr>
          <w:color w:val="365F91" w:themeColor="accent1" w:themeShade="BF"/>
        </w:rPr>
        <w:t>Realizace klíčových kompetencí</w:t>
      </w:r>
      <w:r w:rsidR="00551C95" w:rsidRPr="00D04F11">
        <w:rPr>
          <w:color w:val="365F91" w:themeColor="accent1" w:themeShade="BF"/>
        </w:rPr>
        <w:t xml:space="preserve"> – výchova ke zdraví</w:t>
      </w:r>
    </w:p>
    <w:p w:rsidR="000947FF" w:rsidRPr="00510A81" w:rsidRDefault="000947FF" w:rsidP="00BD6B6F">
      <w:pPr>
        <w:jc w:val="both"/>
        <w:rPr>
          <w:b/>
        </w:rPr>
      </w:pPr>
      <w:r w:rsidRPr="00510A81">
        <w:rPr>
          <w:b/>
        </w:rPr>
        <w:t>Kompetence k učení</w:t>
      </w:r>
    </w:p>
    <w:p w:rsidR="000947FF" w:rsidRPr="00510A81" w:rsidRDefault="000947FF" w:rsidP="00AF4BD2">
      <w:pPr>
        <w:pStyle w:val="Odstavecseseznamem"/>
        <w:numPr>
          <w:ilvl w:val="0"/>
          <w:numId w:val="132"/>
        </w:numPr>
        <w:jc w:val="both"/>
      </w:pPr>
      <w:r w:rsidRPr="00510A81">
        <w:t>k osvojování poznatků obsažených ve vzdělávacím programu využíváme názorných ukázek, her, soutěží a dalších aktiv</w:t>
      </w:r>
    </w:p>
    <w:p w:rsidR="000947FF" w:rsidRPr="00510A81" w:rsidRDefault="000947FF" w:rsidP="00AF4BD2">
      <w:pPr>
        <w:pStyle w:val="Odstavecseseznamem"/>
        <w:numPr>
          <w:ilvl w:val="0"/>
          <w:numId w:val="132"/>
        </w:numPr>
        <w:jc w:val="both"/>
      </w:pPr>
      <w:r w:rsidRPr="00510A81">
        <w:t>společným porovnáváním a hodnocením dosažených výsledků vedeme žáky k poznávání vlastních možností a schopností a takto je učíme reagovat na hodnocení ze strany druhých, přijímat radu i oprávněnou kritiku</w:t>
      </w:r>
    </w:p>
    <w:p w:rsidR="000947FF" w:rsidRPr="00510A81" w:rsidRDefault="000947FF" w:rsidP="00AF4BD2">
      <w:pPr>
        <w:pStyle w:val="Odstavecseseznamem"/>
        <w:numPr>
          <w:ilvl w:val="0"/>
          <w:numId w:val="132"/>
        </w:numPr>
        <w:jc w:val="both"/>
      </w:pPr>
      <w:r w:rsidRPr="00510A81">
        <w:t>využíváme poznatky z různých vzdělávacích oblastí a na základě toho si vytváříme komplexnější pohled na společenské a kulturní jevy</w:t>
      </w:r>
    </w:p>
    <w:p w:rsidR="000947FF" w:rsidRPr="00510A81" w:rsidRDefault="000947FF" w:rsidP="00AF4BD2">
      <w:pPr>
        <w:pStyle w:val="Odstavecseseznamem"/>
        <w:numPr>
          <w:ilvl w:val="0"/>
          <w:numId w:val="132"/>
        </w:numPr>
        <w:jc w:val="both"/>
      </w:pPr>
      <w:r w:rsidRPr="00510A81">
        <w:t>pracujeme s učebnicemi, učebními materiály, pomůckami, vyhledáváme a třídíme informace z různých dostupných zdrojů, a tím poskytujeme žák</w:t>
      </w:r>
      <w:r w:rsidR="00786F27" w:rsidRPr="00510A81">
        <w:t>ům dostatek informačních zdrojů</w:t>
      </w:r>
    </w:p>
    <w:p w:rsidR="00786F27" w:rsidRPr="00510A81" w:rsidRDefault="00786F27" w:rsidP="00BD6B6F">
      <w:pPr>
        <w:pStyle w:val="Odstavecseseznamem"/>
        <w:jc w:val="both"/>
      </w:pPr>
    </w:p>
    <w:p w:rsidR="00E83142" w:rsidRPr="00510A81" w:rsidRDefault="000947FF" w:rsidP="00BD6B6F">
      <w:pPr>
        <w:jc w:val="both"/>
        <w:rPr>
          <w:b/>
        </w:rPr>
      </w:pPr>
      <w:r w:rsidRPr="00510A81">
        <w:rPr>
          <w:b/>
        </w:rPr>
        <w:t>Kompetence k řešení problémů</w:t>
      </w:r>
    </w:p>
    <w:p w:rsidR="000947FF" w:rsidRPr="00510A81" w:rsidRDefault="000947FF" w:rsidP="00AF4BD2">
      <w:pPr>
        <w:pStyle w:val="Odstavecseseznamem"/>
        <w:numPr>
          <w:ilvl w:val="0"/>
          <w:numId w:val="115"/>
        </w:numPr>
        <w:ind w:left="714" w:hanging="357"/>
        <w:jc w:val="both"/>
        <w:rPr>
          <w:b/>
        </w:rPr>
      </w:pPr>
      <w:r w:rsidRPr="00510A81">
        <w:t>řešením známých a opakujících se situací na základě nápodoby a vlastních zkušeností učíme žáky dokázat přivolat pomoc v případě ohrožení vlastní nebo jiné osoby</w:t>
      </w:r>
    </w:p>
    <w:p w:rsidR="000947FF" w:rsidRPr="00510A81" w:rsidRDefault="000947FF" w:rsidP="00AF4BD2">
      <w:pPr>
        <w:pStyle w:val="Odstavecseseznamem"/>
        <w:numPr>
          <w:ilvl w:val="0"/>
          <w:numId w:val="112"/>
        </w:numPr>
        <w:ind w:left="714" w:hanging="357"/>
        <w:jc w:val="both"/>
        <w:rPr>
          <w:b/>
        </w:rPr>
      </w:pPr>
      <w:r w:rsidRPr="00510A81">
        <w:t>názornými příklady a modelovými situacemi učíme žáky řešit běžné životní situace a překážky, překonávat je přiměřeně ke svým možnostem, případně za pomoci druhé osoby</w:t>
      </w:r>
    </w:p>
    <w:p w:rsidR="000947FF" w:rsidRPr="00510A81" w:rsidRDefault="000947FF" w:rsidP="00AF4BD2">
      <w:pPr>
        <w:pStyle w:val="Odstavecseseznamem"/>
        <w:numPr>
          <w:ilvl w:val="0"/>
          <w:numId w:val="112"/>
        </w:numPr>
        <w:ind w:left="714" w:hanging="357"/>
        <w:jc w:val="both"/>
        <w:rPr>
          <w:b/>
        </w:rPr>
      </w:pPr>
      <w:r w:rsidRPr="00510A81">
        <w:t>postupným zvyšováním náročnosti předkládaných úkolů vedeme žáky k hledání nových řešení a postupů, k rozpoznávání problémů</w:t>
      </w:r>
    </w:p>
    <w:p w:rsidR="000947FF" w:rsidRPr="00510A81" w:rsidRDefault="000947FF" w:rsidP="00AF4BD2">
      <w:pPr>
        <w:pStyle w:val="Odstavecseseznamem"/>
        <w:numPr>
          <w:ilvl w:val="0"/>
          <w:numId w:val="112"/>
        </w:numPr>
        <w:ind w:left="714" w:hanging="357"/>
        <w:jc w:val="both"/>
        <w:rPr>
          <w:b/>
        </w:rPr>
      </w:pPr>
      <w:r w:rsidRPr="00510A81">
        <w:t>předkládáním alternativních řešení problémových situací učíme žáky samostatnému rozhodování</w:t>
      </w:r>
    </w:p>
    <w:p w:rsidR="000947FF" w:rsidRPr="00510A81" w:rsidRDefault="000947FF" w:rsidP="00AF4BD2">
      <w:pPr>
        <w:pStyle w:val="Odstavecseseznamem"/>
        <w:numPr>
          <w:ilvl w:val="0"/>
          <w:numId w:val="112"/>
        </w:numPr>
        <w:ind w:left="714" w:hanging="357"/>
        <w:jc w:val="both"/>
        <w:rPr>
          <w:b/>
        </w:rPr>
      </w:pPr>
      <w:r w:rsidRPr="00510A81">
        <w:t>řešením problémů, běžných životních situací přiměřeně ke svým možnostem vedeme žáky k překonávání životních překážek</w:t>
      </w:r>
    </w:p>
    <w:p w:rsidR="000947FF" w:rsidRPr="00510A81" w:rsidRDefault="000947FF" w:rsidP="00AF4BD2">
      <w:pPr>
        <w:pStyle w:val="Odstavecseseznamem"/>
        <w:numPr>
          <w:ilvl w:val="0"/>
          <w:numId w:val="112"/>
        </w:numPr>
        <w:ind w:left="714" w:hanging="357"/>
        <w:jc w:val="both"/>
        <w:rPr>
          <w:b/>
        </w:rPr>
      </w:pPr>
      <w:r w:rsidRPr="00510A81">
        <w:t>otevřeností a atmosférou vzájemné důvěry vytváříme žákům prostor pro sdělování vlastních problémů</w:t>
      </w:r>
    </w:p>
    <w:p w:rsidR="00956C17" w:rsidRPr="00510A81" w:rsidRDefault="00956C17" w:rsidP="00BD6B6F">
      <w:pPr>
        <w:pStyle w:val="Nadpis2"/>
        <w:spacing w:before="0"/>
        <w:jc w:val="both"/>
        <w:rPr>
          <w:color w:val="auto"/>
          <w:sz w:val="22"/>
          <w:szCs w:val="22"/>
        </w:rPr>
      </w:pPr>
    </w:p>
    <w:p w:rsidR="000947FF" w:rsidRPr="00510A81" w:rsidRDefault="000947FF" w:rsidP="00BD6B6F">
      <w:pPr>
        <w:jc w:val="both"/>
        <w:rPr>
          <w:b/>
        </w:rPr>
      </w:pPr>
      <w:r w:rsidRPr="00510A81">
        <w:rPr>
          <w:b/>
        </w:rPr>
        <w:t>Kompetence komunikativní</w:t>
      </w:r>
    </w:p>
    <w:p w:rsidR="000947FF" w:rsidRPr="00510A81" w:rsidRDefault="000947FF" w:rsidP="00AF4BD2">
      <w:pPr>
        <w:pStyle w:val="Odstavecseseznamem"/>
        <w:numPr>
          <w:ilvl w:val="0"/>
          <w:numId w:val="113"/>
        </w:numPr>
        <w:ind w:left="714" w:hanging="357"/>
        <w:jc w:val="both"/>
      </w:pPr>
      <w:r w:rsidRPr="00510A81">
        <w:lastRenderedPageBreak/>
        <w:t>vedeme třídní kolektivy ke společnému řešení kázeňských či vztahových problémů dodržováním dohodnutých pravidel a školního řádu</w:t>
      </w:r>
    </w:p>
    <w:p w:rsidR="000947FF" w:rsidRPr="00510A81" w:rsidRDefault="000947FF" w:rsidP="00AF4BD2">
      <w:pPr>
        <w:pStyle w:val="Odstavecseseznamem"/>
        <w:numPr>
          <w:ilvl w:val="0"/>
          <w:numId w:val="113"/>
        </w:numPr>
        <w:ind w:left="714" w:hanging="357"/>
        <w:jc w:val="both"/>
      </w:pPr>
      <w:r w:rsidRPr="00510A81">
        <w:t>otevřeností a atmosférou vzájemné důvěry vytváříme žákům prostor ke sdělování vlastních problémů, k vyjádření se</w:t>
      </w:r>
    </w:p>
    <w:p w:rsidR="000947FF" w:rsidRPr="00510A81" w:rsidRDefault="000947FF" w:rsidP="00AF4BD2">
      <w:pPr>
        <w:pStyle w:val="Odstavecseseznamem"/>
        <w:numPr>
          <w:ilvl w:val="0"/>
          <w:numId w:val="113"/>
        </w:numPr>
        <w:ind w:left="714" w:hanging="357"/>
        <w:jc w:val="both"/>
      </w:pPr>
      <w:r w:rsidRPr="00510A81">
        <w:t>zadáváním jednoznačných, srozumitelných pokynů otázek učíme žáky naslouchat, co nejlépe porozumět obsahu sdělení a adekvátně na ně reagovat</w:t>
      </w:r>
    </w:p>
    <w:p w:rsidR="000947FF" w:rsidRPr="00510A81" w:rsidRDefault="000947FF" w:rsidP="00AF4BD2">
      <w:pPr>
        <w:pStyle w:val="Odstavecseseznamem"/>
        <w:numPr>
          <w:ilvl w:val="0"/>
          <w:numId w:val="113"/>
        </w:numPr>
        <w:ind w:left="714" w:hanging="357"/>
        <w:jc w:val="both"/>
      </w:pPr>
      <w:r w:rsidRPr="00510A81">
        <w:t>k rozvinutí komunikačních dovedností poskytujeme žákům dostatečný časový prostor k vyjádření</w:t>
      </w:r>
    </w:p>
    <w:p w:rsidR="000947FF" w:rsidRPr="00510A81" w:rsidRDefault="000947FF" w:rsidP="00AF4BD2">
      <w:pPr>
        <w:pStyle w:val="Odstavecseseznamem"/>
        <w:numPr>
          <w:ilvl w:val="0"/>
          <w:numId w:val="113"/>
        </w:numPr>
        <w:ind w:left="714" w:hanging="357"/>
        <w:jc w:val="both"/>
      </w:pPr>
      <w:r w:rsidRPr="00510A81">
        <w:t>formou skupinové práce vedeme žáky k respektování komunikačních bariér a odlišností</w:t>
      </w:r>
    </w:p>
    <w:p w:rsidR="000947FF" w:rsidRPr="00510A81" w:rsidRDefault="000947FF" w:rsidP="00AF4BD2">
      <w:pPr>
        <w:pStyle w:val="Odstavecseseznamem"/>
        <w:numPr>
          <w:ilvl w:val="0"/>
          <w:numId w:val="113"/>
        </w:numPr>
        <w:ind w:left="714" w:hanging="357"/>
        <w:jc w:val="both"/>
      </w:pPr>
      <w:r w:rsidRPr="00510A81">
        <w:t>příznivou atmosférou ve třídě vedeme žáky ke kultivovanému vyjadřování vlastních myšlenek, názorů a postojů a jejich obhajování</w:t>
      </w:r>
    </w:p>
    <w:p w:rsidR="00504F9A" w:rsidRPr="00510A81" w:rsidRDefault="00504F9A" w:rsidP="00BD6B6F">
      <w:pPr>
        <w:jc w:val="both"/>
        <w:rPr>
          <w:b/>
        </w:rPr>
      </w:pPr>
    </w:p>
    <w:p w:rsidR="000947FF" w:rsidRPr="00510A81" w:rsidRDefault="000947FF" w:rsidP="00BD6B6F">
      <w:pPr>
        <w:jc w:val="both"/>
        <w:rPr>
          <w:b/>
        </w:rPr>
      </w:pPr>
      <w:r w:rsidRPr="00510A81">
        <w:rPr>
          <w:b/>
        </w:rPr>
        <w:t>Kompetence sociální a personální</w:t>
      </w:r>
    </w:p>
    <w:p w:rsidR="000947FF" w:rsidRPr="00510A81" w:rsidRDefault="000947FF" w:rsidP="00AF4BD2">
      <w:pPr>
        <w:pStyle w:val="Odstavecseseznamem"/>
        <w:numPr>
          <w:ilvl w:val="0"/>
          <w:numId w:val="114"/>
        </w:numPr>
        <w:jc w:val="both"/>
        <w:rPr>
          <w:b/>
        </w:rPr>
      </w:pPr>
      <w:r w:rsidRPr="00510A81">
        <w:t>vytvářením různě strukturovaných týmů rozvíjíme u žáků schopnost zastávat ve skupině různé role, uvědomovat si odlišnou míru zodpovědnosti a jednat zodpovědně vůči vlastní osobě i druhým</w:t>
      </w:r>
    </w:p>
    <w:p w:rsidR="000947FF" w:rsidRPr="00510A81" w:rsidRDefault="000947FF" w:rsidP="00AF4BD2">
      <w:pPr>
        <w:pStyle w:val="Odstavecseseznamem"/>
        <w:numPr>
          <w:ilvl w:val="0"/>
          <w:numId w:val="114"/>
        </w:numPr>
        <w:jc w:val="both"/>
        <w:rPr>
          <w:b/>
        </w:rPr>
      </w:pPr>
      <w:r w:rsidRPr="00510A81">
        <w:t>pomáháme žákům orientovat se v obtížných osobních či rodinných situacích, jejich objasňováním se snažíme žákovi pomoci s hledáním vhodných řešení těchto situací</w:t>
      </w:r>
    </w:p>
    <w:p w:rsidR="000947FF" w:rsidRPr="00510A81" w:rsidRDefault="000947FF" w:rsidP="00AF4BD2">
      <w:pPr>
        <w:pStyle w:val="Odstavecseseznamem"/>
        <w:numPr>
          <w:ilvl w:val="0"/>
          <w:numId w:val="114"/>
        </w:numPr>
        <w:jc w:val="both"/>
        <w:rPr>
          <w:b/>
        </w:rPr>
      </w:pPr>
      <w:r w:rsidRPr="00510A81">
        <w:t xml:space="preserve">na modelových i praktických situacích učíme žáky rozpoznávat a vyhodnocovat pozitivní a negativní projevy </w:t>
      </w:r>
      <w:r w:rsidR="00504F9A" w:rsidRPr="00510A81">
        <w:t>chování</w:t>
      </w:r>
    </w:p>
    <w:p w:rsidR="000947FF" w:rsidRPr="00510A81" w:rsidRDefault="00504F9A" w:rsidP="00AF4BD2">
      <w:pPr>
        <w:pStyle w:val="Odstavecseseznamem"/>
        <w:numPr>
          <w:ilvl w:val="0"/>
          <w:numId w:val="114"/>
        </w:numPr>
        <w:jc w:val="both"/>
        <w:rPr>
          <w:b/>
        </w:rPr>
      </w:pPr>
      <w:r w:rsidRPr="00510A81">
        <w:t>n</w:t>
      </w:r>
      <w:r w:rsidR="000947FF" w:rsidRPr="00510A81">
        <w:t>a základě ohleduplnosti a úcty při jednání s druhými přispíváme k upevňování dobrých mezilidskýc</w:t>
      </w:r>
      <w:r w:rsidRPr="00510A81">
        <w:t>h vztahů</w:t>
      </w:r>
    </w:p>
    <w:p w:rsidR="000947FF" w:rsidRPr="00510A81" w:rsidRDefault="00504F9A" w:rsidP="00AF4BD2">
      <w:pPr>
        <w:pStyle w:val="Odstavecseseznamem"/>
        <w:numPr>
          <w:ilvl w:val="0"/>
          <w:numId w:val="114"/>
        </w:numPr>
        <w:jc w:val="both"/>
        <w:rPr>
          <w:b/>
        </w:rPr>
      </w:pPr>
      <w:r w:rsidRPr="00510A81">
        <w:t>n</w:t>
      </w:r>
      <w:r w:rsidR="000947FF" w:rsidRPr="00510A81">
        <w:t>a modelových i praktických situacích učíme žáky dokázat se přiměřeně chovat v krizových situacích i v situacích ohrožujících život podle pokynů kompetentních osob a uplatňova</w:t>
      </w:r>
      <w:r w:rsidRPr="00510A81">
        <w:t>t osvojené dovednosti a postupy</w:t>
      </w:r>
    </w:p>
    <w:p w:rsidR="000947FF" w:rsidRPr="00510A81" w:rsidRDefault="00504F9A" w:rsidP="00AF4BD2">
      <w:pPr>
        <w:pStyle w:val="Odstavecseseznamem"/>
        <w:numPr>
          <w:ilvl w:val="0"/>
          <w:numId w:val="114"/>
        </w:numPr>
        <w:jc w:val="both"/>
        <w:rPr>
          <w:b/>
        </w:rPr>
      </w:pPr>
      <w:r w:rsidRPr="00510A81">
        <w:t>s</w:t>
      </w:r>
      <w:r w:rsidR="000947FF" w:rsidRPr="00510A81">
        <w:t>ebepoznáváním, posilováním sebeúcty, vhodnými vzory a aktivitami učíme žáky rozpoznávat nebezpečí ohrožení p</w:t>
      </w:r>
      <w:r w:rsidRPr="00510A81">
        <w:t>řed sociálně patologickými jevy</w:t>
      </w:r>
    </w:p>
    <w:p w:rsidR="000947FF" w:rsidRPr="00510A81" w:rsidRDefault="00504F9A" w:rsidP="00AF4BD2">
      <w:pPr>
        <w:pStyle w:val="Odstavecseseznamem"/>
        <w:numPr>
          <w:ilvl w:val="0"/>
          <w:numId w:val="114"/>
        </w:numPr>
        <w:jc w:val="both"/>
        <w:rPr>
          <w:b/>
        </w:rPr>
      </w:pPr>
      <w:r w:rsidRPr="00510A81">
        <w:t>f</w:t>
      </w:r>
      <w:r w:rsidR="000947FF" w:rsidRPr="00510A81">
        <w:t>ormou besed a d</w:t>
      </w:r>
      <w:r w:rsidRPr="00510A81">
        <w:t xml:space="preserve">iskusí </w:t>
      </w:r>
      <w:r w:rsidR="000947FF" w:rsidRPr="00510A81">
        <w:t>seznamujeme žáky s možnými riziky sociálně patologických je</w:t>
      </w:r>
      <w:r w:rsidRPr="00510A81">
        <w:t>vů a jejich důsledky a následky</w:t>
      </w:r>
    </w:p>
    <w:p w:rsidR="000947FF" w:rsidRPr="00510A81" w:rsidRDefault="00504F9A" w:rsidP="00AF4BD2">
      <w:pPr>
        <w:pStyle w:val="Odstavecseseznamem"/>
        <w:numPr>
          <w:ilvl w:val="0"/>
          <w:numId w:val="114"/>
        </w:numPr>
        <w:jc w:val="both"/>
        <w:rPr>
          <w:b/>
        </w:rPr>
      </w:pPr>
      <w:r w:rsidRPr="00510A81">
        <w:t>z</w:t>
      </w:r>
      <w:r w:rsidR="000947FF" w:rsidRPr="00510A81">
        <w:t>a pomoci médií učíme žáky kriticky přistupovat k projev</w:t>
      </w:r>
      <w:r w:rsidRPr="00510A81">
        <w:t>ům sociálně patologických jevů</w:t>
      </w:r>
    </w:p>
    <w:p w:rsidR="000947FF" w:rsidRPr="00510A81" w:rsidRDefault="00504F9A" w:rsidP="00AF4BD2">
      <w:pPr>
        <w:pStyle w:val="Odstavecseseznamem"/>
        <w:numPr>
          <w:ilvl w:val="0"/>
          <w:numId w:val="114"/>
        </w:numPr>
        <w:jc w:val="both"/>
        <w:rPr>
          <w:b/>
        </w:rPr>
      </w:pPr>
      <w:r w:rsidRPr="00510A81">
        <w:t>procvičováním</w:t>
      </w:r>
      <w:r w:rsidR="000947FF" w:rsidRPr="00510A81">
        <w:t xml:space="preserve"> modelových situací učíme žáky v přípa</w:t>
      </w:r>
      <w:r w:rsidRPr="00510A81">
        <w:t>dě potřeby pomoci lidem v nouzi</w:t>
      </w:r>
    </w:p>
    <w:p w:rsidR="000947FF" w:rsidRPr="00510A81" w:rsidRDefault="00504F9A" w:rsidP="00AF4BD2">
      <w:pPr>
        <w:pStyle w:val="Odstavecseseznamem"/>
        <w:numPr>
          <w:ilvl w:val="0"/>
          <w:numId w:val="114"/>
        </w:numPr>
        <w:jc w:val="both"/>
        <w:rPr>
          <w:b/>
        </w:rPr>
      </w:pPr>
      <w:r w:rsidRPr="00510A81">
        <w:t>p</w:t>
      </w:r>
      <w:r w:rsidR="000947FF" w:rsidRPr="00510A81">
        <w:t>osilováním sebeúcty a základního právního povědomí žáků se snažíme předcházet jejich možnému fyz</w:t>
      </w:r>
      <w:r w:rsidRPr="00510A81">
        <w:t>ickému a psychickému zneužívání</w:t>
      </w:r>
    </w:p>
    <w:p w:rsidR="000947FF" w:rsidRPr="00510A81" w:rsidRDefault="00504F9A" w:rsidP="00AF4BD2">
      <w:pPr>
        <w:pStyle w:val="Odstavecseseznamem"/>
        <w:numPr>
          <w:ilvl w:val="0"/>
          <w:numId w:val="114"/>
        </w:numPr>
        <w:jc w:val="both"/>
      </w:pPr>
      <w:r w:rsidRPr="00510A81">
        <w:t>p</w:t>
      </w:r>
      <w:r w:rsidR="000947FF" w:rsidRPr="00510A81">
        <w:t xml:space="preserve">omáháme žákům posilovat své sebevědomí na základě poznání a pochopení vlastní </w:t>
      </w:r>
      <w:r w:rsidRPr="00510A81">
        <w:t>identity</w:t>
      </w:r>
    </w:p>
    <w:p w:rsidR="000947FF" w:rsidRPr="00510A81" w:rsidRDefault="00504F9A" w:rsidP="00AF4BD2">
      <w:pPr>
        <w:pStyle w:val="Odstavecseseznamem"/>
        <w:numPr>
          <w:ilvl w:val="0"/>
          <w:numId w:val="114"/>
        </w:numPr>
        <w:jc w:val="both"/>
      </w:pPr>
      <w:r w:rsidRPr="00510A81">
        <w:t>s</w:t>
      </w:r>
      <w:r w:rsidR="000947FF" w:rsidRPr="00510A81">
        <w:t>kupinovým vyučováním učíme žáky účinně spolupracovat ve skupině a chápat význam týmová práce, uvědoměle přijímat a zí</w:t>
      </w:r>
      <w:r w:rsidRPr="00510A81">
        <w:t>skávat role v různých skupinách</w:t>
      </w:r>
    </w:p>
    <w:p w:rsidR="00504F9A" w:rsidRPr="00510A81" w:rsidRDefault="00504F9A" w:rsidP="00AF4BD2">
      <w:pPr>
        <w:pStyle w:val="Odstavecseseznamem"/>
        <w:numPr>
          <w:ilvl w:val="0"/>
          <w:numId w:val="114"/>
        </w:numPr>
        <w:jc w:val="both"/>
      </w:pPr>
      <w:r w:rsidRPr="00510A81">
        <w:t>o</w:t>
      </w:r>
      <w:r w:rsidR="000947FF" w:rsidRPr="00510A81">
        <w:t>dmítavým postojem ke všemu, co narušuje dobré vztahy mezi lidmi, vedeme žáky k úctě k vlastnímu národu i k jiným národům a etnikům, k rozvíjení respektu ke kulturním, náboženským a jiným odlišnostem lidí</w:t>
      </w:r>
      <w:r w:rsidRPr="00510A81">
        <w:t>, skupin a různých společenství</w:t>
      </w:r>
    </w:p>
    <w:p w:rsidR="00786F27" w:rsidRPr="00510A81" w:rsidRDefault="00786F27" w:rsidP="00BD6B6F">
      <w:pPr>
        <w:jc w:val="both"/>
        <w:rPr>
          <w:b/>
        </w:rPr>
      </w:pPr>
    </w:p>
    <w:p w:rsidR="001E7CA4" w:rsidRDefault="001E7CA4">
      <w:pPr>
        <w:spacing w:after="200" w:line="276" w:lineRule="auto"/>
        <w:rPr>
          <w:b/>
        </w:rPr>
      </w:pPr>
      <w:r>
        <w:rPr>
          <w:b/>
        </w:rPr>
        <w:br w:type="page"/>
      </w:r>
    </w:p>
    <w:p w:rsidR="000947FF" w:rsidRPr="00510A81" w:rsidRDefault="000947FF" w:rsidP="00BD6B6F">
      <w:pPr>
        <w:jc w:val="both"/>
        <w:rPr>
          <w:b/>
        </w:rPr>
      </w:pPr>
      <w:r w:rsidRPr="00510A81">
        <w:rPr>
          <w:b/>
        </w:rPr>
        <w:lastRenderedPageBreak/>
        <w:t>Kompetence občanské</w:t>
      </w:r>
    </w:p>
    <w:p w:rsidR="000947FF" w:rsidRPr="00510A81" w:rsidRDefault="00504F9A" w:rsidP="00AF4BD2">
      <w:pPr>
        <w:pStyle w:val="Odstavecseseznamem"/>
        <w:numPr>
          <w:ilvl w:val="0"/>
          <w:numId w:val="116"/>
        </w:numPr>
        <w:jc w:val="both"/>
        <w:rPr>
          <w:b/>
        </w:rPr>
      </w:pPr>
      <w:r w:rsidRPr="00510A81">
        <w:t>z</w:t>
      </w:r>
      <w:r w:rsidR="000947FF" w:rsidRPr="00510A81">
        <w:t xml:space="preserve">prostředkováním osobních kontaktů a prožitků vedeme žáky k toleranci a porozumění ve vztahu ke starším, nemocným či postiženým lidem a k uvědomění si důležitosti pomáhat mladším, slabším a handicapovaným </w:t>
      </w:r>
      <w:r w:rsidRPr="00510A81">
        <w:t>spolužákům</w:t>
      </w:r>
    </w:p>
    <w:p w:rsidR="000947FF" w:rsidRPr="00510A81" w:rsidRDefault="00504F9A" w:rsidP="00AF4BD2">
      <w:pPr>
        <w:pStyle w:val="Odstavecseseznamem"/>
        <w:numPr>
          <w:ilvl w:val="0"/>
          <w:numId w:val="116"/>
        </w:numPr>
        <w:jc w:val="both"/>
        <w:rPr>
          <w:b/>
        </w:rPr>
      </w:pPr>
      <w:r w:rsidRPr="00510A81">
        <w:t>f</w:t>
      </w:r>
      <w:r w:rsidR="000947FF" w:rsidRPr="00510A81">
        <w:t>ormou besed a d</w:t>
      </w:r>
      <w:r w:rsidRPr="00510A81">
        <w:t>iskuzí</w:t>
      </w:r>
      <w:r w:rsidR="000947FF" w:rsidRPr="00510A81">
        <w:t xml:space="preserve"> seznamujeme žáky s možnými riziky sociálně patologických je</w:t>
      </w:r>
      <w:r w:rsidRPr="00510A81">
        <w:t>vů a jejich následky a důsledky</w:t>
      </w:r>
    </w:p>
    <w:p w:rsidR="000947FF" w:rsidRPr="00510A81" w:rsidRDefault="00504F9A" w:rsidP="00AF4BD2">
      <w:pPr>
        <w:pStyle w:val="Odstavecseseznamem"/>
        <w:numPr>
          <w:ilvl w:val="0"/>
          <w:numId w:val="116"/>
        </w:numPr>
        <w:jc w:val="both"/>
        <w:rPr>
          <w:b/>
        </w:rPr>
      </w:pPr>
      <w:r w:rsidRPr="00510A81">
        <w:t>p</w:t>
      </w:r>
      <w:r w:rsidR="000947FF" w:rsidRPr="00510A81">
        <w:t>osilováním sebeúcty a základního právního povědomí žáků se snažíme předcházet jejich možnému fyz</w:t>
      </w:r>
      <w:r w:rsidRPr="00510A81">
        <w:t>ickému a psychickému zneužívání</w:t>
      </w:r>
    </w:p>
    <w:p w:rsidR="000947FF" w:rsidRPr="00510A81" w:rsidRDefault="00504F9A" w:rsidP="00AF4BD2">
      <w:pPr>
        <w:pStyle w:val="Odstavecseseznamem"/>
        <w:numPr>
          <w:ilvl w:val="0"/>
          <w:numId w:val="116"/>
        </w:numPr>
        <w:jc w:val="both"/>
        <w:rPr>
          <w:b/>
        </w:rPr>
      </w:pPr>
      <w:r w:rsidRPr="00510A81">
        <w:t>d</w:t>
      </w:r>
      <w:r w:rsidR="000947FF" w:rsidRPr="00510A81">
        <w:t>ůsledným dodržováním zásad a pravidel soužití daných řádem školy učíme žáky respektovat základní práva a povinnosti občanů, spole</w:t>
      </w:r>
      <w:r w:rsidRPr="00510A81">
        <w:t>čenské normy a pravidla soužití</w:t>
      </w:r>
    </w:p>
    <w:p w:rsidR="000947FF" w:rsidRPr="00510A81" w:rsidRDefault="00504F9A" w:rsidP="00AF4BD2">
      <w:pPr>
        <w:pStyle w:val="Odstavecseseznamem"/>
        <w:numPr>
          <w:ilvl w:val="0"/>
          <w:numId w:val="116"/>
        </w:numPr>
        <w:jc w:val="both"/>
        <w:rPr>
          <w:b/>
        </w:rPr>
      </w:pPr>
      <w:r w:rsidRPr="00510A81">
        <w:t>k</w:t>
      </w:r>
      <w:r w:rsidR="000947FF" w:rsidRPr="00510A81">
        <w:t xml:space="preserve">onkrétními návštěvami, modelovými situacemi a vyplňováním různých formulářů učíme žáky zvládat </w:t>
      </w:r>
      <w:r w:rsidRPr="00510A81">
        <w:t>běžnou komunikaci s úřady</w:t>
      </w:r>
    </w:p>
    <w:p w:rsidR="000947FF" w:rsidRPr="00510A81" w:rsidRDefault="00504F9A" w:rsidP="00AF4BD2">
      <w:pPr>
        <w:pStyle w:val="Odstavecseseznamem"/>
        <w:numPr>
          <w:ilvl w:val="0"/>
          <w:numId w:val="116"/>
        </w:numPr>
        <w:jc w:val="both"/>
        <w:rPr>
          <w:b/>
        </w:rPr>
      </w:pPr>
      <w:r w:rsidRPr="00510A81">
        <w:t>s</w:t>
      </w:r>
      <w:r w:rsidR="000947FF" w:rsidRPr="00510A81">
        <w:t>vým příkladem pomáháme žákům uvědomit si význam ochrany zd</w:t>
      </w:r>
      <w:r w:rsidRPr="00510A81">
        <w:t>raví a zdravého životního stylu</w:t>
      </w:r>
    </w:p>
    <w:p w:rsidR="000947FF" w:rsidRPr="00510A81" w:rsidRDefault="00504F9A" w:rsidP="00AF4BD2">
      <w:pPr>
        <w:pStyle w:val="Odstavecseseznamem"/>
        <w:numPr>
          <w:ilvl w:val="0"/>
          <w:numId w:val="116"/>
        </w:numPr>
        <w:jc w:val="both"/>
        <w:rPr>
          <w:b/>
        </w:rPr>
      </w:pPr>
      <w:r w:rsidRPr="00510A81">
        <w:t>f</w:t>
      </w:r>
      <w:r w:rsidR="000947FF" w:rsidRPr="00510A81">
        <w:t>ormou sociálních her, prak</w:t>
      </w:r>
      <w:r w:rsidR="001D00F3" w:rsidRPr="00510A81">
        <w:t>tických cvičení</w:t>
      </w:r>
      <w:r w:rsidR="000947FF" w:rsidRPr="00510A81">
        <w:t xml:space="preserve">, naučených stereotypů vedeme žáky pomáhat lidem v nouzi </w:t>
      </w:r>
      <w:r w:rsidRPr="00510A81">
        <w:t>a v krizových situacích</w:t>
      </w:r>
    </w:p>
    <w:p w:rsidR="000947FF" w:rsidRPr="00510A81" w:rsidRDefault="000947FF" w:rsidP="00BD6B6F">
      <w:pPr>
        <w:pStyle w:val="Nadpis2"/>
        <w:spacing w:before="0"/>
        <w:jc w:val="both"/>
        <w:rPr>
          <w:b/>
          <w:color w:val="auto"/>
          <w:sz w:val="22"/>
          <w:szCs w:val="22"/>
        </w:rPr>
      </w:pPr>
    </w:p>
    <w:p w:rsidR="000947FF" w:rsidRPr="00510A81" w:rsidRDefault="000947FF" w:rsidP="00BD6B6F">
      <w:pPr>
        <w:jc w:val="both"/>
        <w:rPr>
          <w:b/>
        </w:rPr>
      </w:pPr>
      <w:r w:rsidRPr="00510A81">
        <w:rPr>
          <w:b/>
        </w:rPr>
        <w:t>Kompetence pracovní</w:t>
      </w:r>
    </w:p>
    <w:p w:rsidR="000947FF" w:rsidRPr="00510A81" w:rsidRDefault="001D00F3" w:rsidP="00AF4BD2">
      <w:pPr>
        <w:pStyle w:val="Odstavecseseznamem"/>
        <w:numPr>
          <w:ilvl w:val="0"/>
          <w:numId w:val="133"/>
        </w:numPr>
        <w:jc w:val="both"/>
      </w:pPr>
      <w:r w:rsidRPr="00510A81">
        <w:t>f</w:t>
      </w:r>
      <w:r w:rsidR="000947FF" w:rsidRPr="00510A81">
        <w:t>ormou návštěv a nácvikem modelových situací seznamujeme žáky s fu</w:t>
      </w:r>
      <w:r w:rsidRPr="00510A81">
        <w:t>ngováním pomáhajících institucí</w:t>
      </w:r>
    </w:p>
    <w:p w:rsidR="000947FF" w:rsidRPr="00510A81" w:rsidRDefault="001D00F3" w:rsidP="00AF4BD2">
      <w:pPr>
        <w:pStyle w:val="Odstavecseseznamem"/>
        <w:numPr>
          <w:ilvl w:val="0"/>
          <w:numId w:val="133"/>
        </w:numPr>
        <w:jc w:val="both"/>
      </w:pPr>
      <w:r w:rsidRPr="00510A81">
        <w:t>p</w:t>
      </w:r>
      <w:r w:rsidR="000947FF" w:rsidRPr="00510A81">
        <w:t>ozitivní vztah k práci u žáků podněcujeme jejich účastí na zlepšování školního prostředí – výzdobě třídy a společných prostor školy, údržbě a úp</w:t>
      </w:r>
      <w:r w:rsidRPr="00510A81">
        <w:t>ravách okolního areálu školy</w:t>
      </w:r>
    </w:p>
    <w:p w:rsidR="002F4398" w:rsidRPr="001E7CA4" w:rsidRDefault="001D00F3" w:rsidP="00BD6B6F">
      <w:pPr>
        <w:pStyle w:val="Odstavecseseznamem"/>
        <w:numPr>
          <w:ilvl w:val="0"/>
          <w:numId w:val="133"/>
        </w:numPr>
        <w:jc w:val="both"/>
      </w:pPr>
      <w:r w:rsidRPr="00510A81">
        <w:t>s</w:t>
      </w:r>
      <w:r w:rsidR="000947FF" w:rsidRPr="00510A81">
        <w:t>tanovením pravidel pracovních postupů při všech činno</w:t>
      </w:r>
      <w:r w:rsidRPr="00510A81">
        <w:t xml:space="preserve">stech žáků ve škole (z hlediska </w:t>
      </w:r>
      <w:r w:rsidR="000947FF" w:rsidRPr="00510A81">
        <w:t>bezpečnosti) vedeme žáky k dodržování zásad</w:t>
      </w:r>
      <w:r w:rsidR="00503928" w:rsidRPr="00510A81">
        <w:t xml:space="preserve"> bezpečnosti a k ochraně zdraví</w:t>
      </w:r>
    </w:p>
    <w:p w:rsidR="001E7CA4" w:rsidRDefault="001E7CA4" w:rsidP="00BD6B6F">
      <w:pPr>
        <w:jc w:val="both"/>
        <w:rPr>
          <w:color w:val="365F91" w:themeColor="accent1" w:themeShade="BF"/>
        </w:rPr>
      </w:pPr>
    </w:p>
    <w:p w:rsidR="008A05FA" w:rsidRPr="00D04F11" w:rsidRDefault="008A05FA" w:rsidP="00BD6B6F">
      <w:pPr>
        <w:jc w:val="both"/>
        <w:rPr>
          <w:color w:val="365F91" w:themeColor="accent1" w:themeShade="BF"/>
        </w:rPr>
      </w:pPr>
      <w:r w:rsidRPr="00D04F11">
        <w:rPr>
          <w:color w:val="365F91" w:themeColor="accent1" w:themeShade="BF"/>
        </w:rPr>
        <w:t>Metody a formy práce – výchova ke zdraví</w:t>
      </w:r>
    </w:p>
    <w:p w:rsidR="008A05FA" w:rsidRPr="00510A81" w:rsidRDefault="00600430" w:rsidP="00943E3D">
      <w:pPr>
        <w:pStyle w:val="Odstavecseseznamem"/>
        <w:numPr>
          <w:ilvl w:val="0"/>
          <w:numId w:val="173"/>
        </w:numPr>
        <w:jc w:val="both"/>
      </w:pPr>
      <w:r>
        <w:t>individuální vzdělávání</w:t>
      </w:r>
    </w:p>
    <w:p w:rsidR="008A05FA" w:rsidRPr="00510A81" w:rsidRDefault="008A05FA" w:rsidP="00943E3D">
      <w:pPr>
        <w:pStyle w:val="Odstavecseseznamem"/>
        <w:numPr>
          <w:ilvl w:val="0"/>
          <w:numId w:val="173"/>
        </w:numPr>
        <w:jc w:val="both"/>
      </w:pPr>
      <w:r w:rsidRPr="00510A81">
        <w:t>samostatná práce</w:t>
      </w:r>
    </w:p>
    <w:p w:rsidR="008A05FA" w:rsidRPr="00510A81" w:rsidRDefault="008A05FA" w:rsidP="00943E3D">
      <w:pPr>
        <w:pStyle w:val="Odstavecseseznamem"/>
        <w:numPr>
          <w:ilvl w:val="0"/>
          <w:numId w:val="173"/>
        </w:numPr>
        <w:jc w:val="both"/>
      </w:pPr>
      <w:r w:rsidRPr="00510A81">
        <w:t>kolektivní práce</w:t>
      </w:r>
    </w:p>
    <w:p w:rsidR="008A05FA" w:rsidRPr="00510A81" w:rsidRDefault="008A05FA" w:rsidP="00943E3D">
      <w:pPr>
        <w:pStyle w:val="Odstavecseseznamem"/>
        <w:numPr>
          <w:ilvl w:val="0"/>
          <w:numId w:val="173"/>
        </w:numPr>
        <w:jc w:val="both"/>
      </w:pPr>
      <w:r w:rsidRPr="00510A81">
        <w:t>modelové a praktické situace</w:t>
      </w:r>
    </w:p>
    <w:p w:rsidR="008A05FA" w:rsidRPr="00510A81" w:rsidRDefault="00600430" w:rsidP="00BD6B6F">
      <w:pPr>
        <w:jc w:val="both"/>
      </w:pPr>
      <w:r>
        <w:t xml:space="preserve"> </w:t>
      </w:r>
    </w:p>
    <w:p w:rsidR="008A05FA" w:rsidRPr="00D04F11" w:rsidRDefault="008D69C3" w:rsidP="008D69C3">
      <w:pPr>
        <w:pStyle w:val="Nadpis4"/>
        <w:rPr>
          <w:color w:val="365F91" w:themeColor="accent1" w:themeShade="BF"/>
        </w:rPr>
      </w:pPr>
      <w:r w:rsidRPr="00D04F11">
        <w:rPr>
          <w:color w:val="365F91" w:themeColor="accent1" w:themeShade="BF"/>
        </w:rPr>
        <w:t>7</w:t>
      </w:r>
      <w:r w:rsidR="008A05FA" w:rsidRPr="00D04F11">
        <w:rPr>
          <w:color w:val="365F91" w:themeColor="accent1" w:themeShade="BF"/>
        </w:rPr>
        <w:t>.7.1 Výchova ke zdraví</w:t>
      </w:r>
    </w:p>
    <w:p w:rsidR="008A05FA" w:rsidRPr="00D04F11" w:rsidRDefault="008A05FA" w:rsidP="00BD6B6F">
      <w:pPr>
        <w:jc w:val="both"/>
        <w:rPr>
          <w:color w:val="365F91" w:themeColor="accent1" w:themeShade="BF"/>
        </w:rPr>
      </w:pPr>
      <w:r w:rsidRPr="00D04F11">
        <w:rPr>
          <w:color w:val="365F91" w:themeColor="accent1" w:themeShade="BF"/>
        </w:rPr>
        <w:t>Obor: 78-</w:t>
      </w:r>
      <w:proofErr w:type="gramStart"/>
      <w:r w:rsidRPr="00D04F11">
        <w:rPr>
          <w:color w:val="365F91" w:themeColor="accent1" w:themeShade="BF"/>
        </w:rPr>
        <w:t>62-C</w:t>
      </w:r>
      <w:proofErr w:type="gramEnd"/>
      <w:r w:rsidRPr="00D04F11">
        <w:rPr>
          <w:color w:val="365F91" w:themeColor="accent1" w:themeShade="BF"/>
        </w:rPr>
        <w:t xml:space="preserve">/02 Praktická škola dvouletá </w:t>
      </w:r>
    </w:p>
    <w:p w:rsidR="008A05FA" w:rsidRPr="00D04F11" w:rsidRDefault="008A05FA" w:rsidP="00BD6B6F">
      <w:pPr>
        <w:jc w:val="both"/>
        <w:rPr>
          <w:color w:val="365F91" w:themeColor="accent1" w:themeShade="BF"/>
        </w:rPr>
      </w:pPr>
      <w:r w:rsidRPr="00D04F11">
        <w:rPr>
          <w:color w:val="365F91" w:themeColor="accent1" w:themeShade="BF"/>
        </w:rPr>
        <w:t>Týdně hodin za studium:</w:t>
      </w:r>
      <w:r w:rsidR="00DC1D48" w:rsidRPr="00D04F11">
        <w:rPr>
          <w:color w:val="365F91" w:themeColor="accent1" w:themeShade="BF"/>
        </w:rPr>
        <w:t xml:space="preserve"> 1</w:t>
      </w:r>
    </w:p>
    <w:p w:rsidR="008A05FA" w:rsidRPr="00D04F11" w:rsidRDefault="008A05FA" w:rsidP="00BD6B6F">
      <w:pPr>
        <w:jc w:val="both"/>
        <w:rPr>
          <w:color w:val="365F91" w:themeColor="accent1" w:themeShade="BF"/>
        </w:rPr>
      </w:pPr>
      <w:r w:rsidRPr="00D04F11">
        <w:rPr>
          <w:color w:val="365F91" w:themeColor="accent1" w:themeShade="BF"/>
        </w:rPr>
        <w:t>Forma vzdělávání: denní studium</w:t>
      </w:r>
    </w:p>
    <w:p w:rsidR="008A05FA" w:rsidRPr="00D04F11" w:rsidRDefault="008A05FA" w:rsidP="00BD6B6F">
      <w:pPr>
        <w:jc w:val="both"/>
        <w:rPr>
          <w:color w:val="365F91" w:themeColor="accent1" w:themeShade="BF"/>
        </w:rPr>
      </w:pPr>
      <w:r w:rsidRPr="00D04F11">
        <w:rPr>
          <w:color w:val="365F91" w:themeColor="accent1" w:themeShade="BF"/>
        </w:rPr>
        <w:t xml:space="preserve">Platnost: od 1. 9. </w:t>
      </w:r>
      <w:r w:rsidR="006B445B">
        <w:rPr>
          <w:color w:val="365F91" w:themeColor="accent1" w:themeShade="BF"/>
        </w:rPr>
        <w:t>2018</w:t>
      </w:r>
      <w:r w:rsidRPr="00D04F11">
        <w:rPr>
          <w:color w:val="365F91" w:themeColor="accent1" w:themeShade="BF"/>
        </w:rPr>
        <w:t xml:space="preserve"> počínaje 1. ročníkem</w:t>
      </w:r>
    </w:p>
    <w:p w:rsidR="008A05FA" w:rsidRPr="00510A81" w:rsidRDefault="008A05FA" w:rsidP="00BD6B6F">
      <w:pPr>
        <w:jc w:val="both"/>
      </w:pPr>
    </w:p>
    <w:p w:rsidR="008A05FA" w:rsidRPr="00510A81" w:rsidRDefault="002F4398" w:rsidP="00BD6B6F">
      <w:pPr>
        <w:jc w:val="both"/>
        <w:rPr>
          <w:b/>
        </w:rPr>
      </w:pPr>
      <w:r w:rsidRPr="00510A81">
        <w:rPr>
          <w:b/>
        </w:rPr>
        <w:t xml:space="preserve">1. </w:t>
      </w:r>
      <w:r w:rsidR="00DC1D48" w:rsidRPr="00510A81">
        <w:rPr>
          <w:b/>
        </w:rPr>
        <w:t>ročník, 1 hodina týdně</w:t>
      </w:r>
    </w:p>
    <w:p w:rsidR="00786F27" w:rsidRPr="00510A81" w:rsidRDefault="00786F27" w:rsidP="00BD6B6F">
      <w:pPr>
        <w:jc w:val="both"/>
        <w:rPr>
          <w:b/>
        </w:rPr>
      </w:pPr>
    </w:p>
    <w:tbl>
      <w:tblPr>
        <w:tblStyle w:val="Mkatabulky"/>
        <w:tblW w:w="0" w:type="auto"/>
        <w:tblLook w:val="04A0" w:firstRow="1" w:lastRow="0" w:firstColumn="1" w:lastColumn="0" w:noHBand="0" w:noVBand="1"/>
      </w:tblPr>
      <w:tblGrid>
        <w:gridCol w:w="4531"/>
        <w:gridCol w:w="4531"/>
      </w:tblGrid>
      <w:tr w:rsidR="008A05FA" w:rsidRPr="00510A81" w:rsidTr="00E55A23">
        <w:tc>
          <w:tcPr>
            <w:tcW w:w="4606" w:type="dxa"/>
          </w:tcPr>
          <w:p w:rsidR="008A05FA" w:rsidRPr="00510A81" w:rsidRDefault="008A05FA" w:rsidP="00BD6B6F">
            <w:pPr>
              <w:jc w:val="both"/>
              <w:rPr>
                <w:b/>
              </w:rPr>
            </w:pPr>
            <w:r w:rsidRPr="00510A81">
              <w:rPr>
                <w:b/>
              </w:rPr>
              <w:t>Výsledky vzdělávání</w:t>
            </w:r>
          </w:p>
        </w:tc>
        <w:tc>
          <w:tcPr>
            <w:tcW w:w="4606" w:type="dxa"/>
          </w:tcPr>
          <w:p w:rsidR="008A05FA" w:rsidRPr="00510A81" w:rsidRDefault="008A05FA" w:rsidP="00BD6B6F">
            <w:pPr>
              <w:jc w:val="both"/>
              <w:rPr>
                <w:b/>
              </w:rPr>
            </w:pPr>
            <w:r w:rsidRPr="00510A81">
              <w:rPr>
                <w:b/>
              </w:rPr>
              <w:t>Učivo</w:t>
            </w:r>
          </w:p>
        </w:tc>
      </w:tr>
      <w:tr w:rsidR="008A05FA" w:rsidRPr="00510A81" w:rsidTr="00E55A23">
        <w:tc>
          <w:tcPr>
            <w:tcW w:w="4606" w:type="dxa"/>
          </w:tcPr>
          <w:p w:rsidR="008A05FA" w:rsidRPr="00510A81" w:rsidRDefault="008A05FA" w:rsidP="00B07774">
            <w:r w:rsidRPr="00510A81">
              <w:t>Žák by měl:</w:t>
            </w:r>
          </w:p>
          <w:p w:rsidR="008A05FA" w:rsidRPr="00510A81" w:rsidRDefault="008A05FA" w:rsidP="00B07774">
            <w:pPr>
              <w:rPr>
                <w:b/>
              </w:rPr>
            </w:pPr>
            <w:r w:rsidRPr="00510A81">
              <w:t>dodržovat základní hygienické návyky</w:t>
            </w:r>
          </w:p>
          <w:p w:rsidR="008A05FA" w:rsidRPr="00510A81" w:rsidRDefault="008A05FA" w:rsidP="00B07774">
            <w:pPr>
              <w:rPr>
                <w:b/>
              </w:rPr>
            </w:pPr>
            <w:r w:rsidRPr="00510A81">
              <w:t>objasnit, jak životní prostředí ovlivňuje zdraví lidí</w:t>
            </w:r>
          </w:p>
          <w:p w:rsidR="008A05FA" w:rsidRPr="00510A81" w:rsidRDefault="008A05FA" w:rsidP="00B07774">
            <w:pPr>
              <w:rPr>
                <w:b/>
              </w:rPr>
            </w:pPr>
            <w:r w:rsidRPr="00510A81">
              <w:t>znát rizika nesprávných životních návyků – nedostatek pohybu, špatné stravovací návyky, nedostatek odpočinku, jednostranná zátěž</w:t>
            </w:r>
          </w:p>
        </w:tc>
        <w:tc>
          <w:tcPr>
            <w:tcW w:w="4606" w:type="dxa"/>
          </w:tcPr>
          <w:p w:rsidR="008A05FA" w:rsidRPr="00510A81" w:rsidRDefault="008A05FA" w:rsidP="00B07774">
            <w:pPr>
              <w:rPr>
                <w:b/>
              </w:rPr>
            </w:pPr>
            <w:r w:rsidRPr="00510A81">
              <w:rPr>
                <w:b/>
              </w:rPr>
              <w:t>Zdraví a jeho ochrana</w:t>
            </w:r>
          </w:p>
          <w:p w:rsidR="008A05FA" w:rsidRPr="00510A81" w:rsidRDefault="008A05FA" w:rsidP="00B07774">
            <w:pPr>
              <w:rPr>
                <w:b/>
              </w:rPr>
            </w:pPr>
            <w:r w:rsidRPr="00510A81">
              <w:t>hygiena dětí, dospívajících, dospělých – péče o pleť, vlasy, nehty, chrup, hygiena odívání</w:t>
            </w:r>
          </w:p>
          <w:p w:rsidR="008A05FA" w:rsidRPr="00510A81" w:rsidRDefault="008A05FA" w:rsidP="00B07774">
            <w:pPr>
              <w:rPr>
                <w:b/>
              </w:rPr>
            </w:pPr>
            <w:r w:rsidRPr="00510A81">
              <w:t>zdravý způsob života a péče o zdraví – otužování, ochrana před přenosnými a nepřenosnými chorobami</w:t>
            </w:r>
          </w:p>
        </w:tc>
      </w:tr>
      <w:tr w:rsidR="008A05FA" w:rsidRPr="00510A81" w:rsidTr="00E55A23">
        <w:tc>
          <w:tcPr>
            <w:tcW w:w="4606" w:type="dxa"/>
          </w:tcPr>
          <w:p w:rsidR="008A05FA" w:rsidRPr="00510A81" w:rsidRDefault="008A05FA" w:rsidP="00B07774">
            <w:r w:rsidRPr="00510A81">
              <w:t>respektovat přijatá pravidla soužití mezi vrstevníky a partnery</w:t>
            </w:r>
          </w:p>
          <w:p w:rsidR="008A05FA" w:rsidRPr="00510A81" w:rsidRDefault="008A05FA" w:rsidP="00B07774">
            <w:r w:rsidRPr="00510A81">
              <w:lastRenderedPageBreak/>
              <w:t>osvojit si pojmy v oblasti sexuality</w:t>
            </w:r>
          </w:p>
        </w:tc>
        <w:tc>
          <w:tcPr>
            <w:tcW w:w="4606" w:type="dxa"/>
          </w:tcPr>
          <w:p w:rsidR="008A05FA" w:rsidRPr="00510A81" w:rsidRDefault="008A05FA" w:rsidP="00B07774">
            <w:pPr>
              <w:rPr>
                <w:b/>
              </w:rPr>
            </w:pPr>
            <w:r w:rsidRPr="00510A81">
              <w:rPr>
                <w:b/>
              </w:rPr>
              <w:lastRenderedPageBreak/>
              <w:t>Vztahy mezi lidmi</w:t>
            </w:r>
          </w:p>
          <w:p w:rsidR="008A05FA" w:rsidRPr="00510A81" w:rsidRDefault="008A05FA" w:rsidP="00B07774">
            <w:pPr>
              <w:rPr>
                <w:b/>
              </w:rPr>
            </w:pPr>
            <w:r w:rsidRPr="00510A81">
              <w:t>partnerské vztahy, plánované rodičovství</w:t>
            </w:r>
            <w:r w:rsidR="0031331A">
              <w:t>,</w:t>
            </w:r>
          </w:p>
          <w:p w:rsidR="008A05FA" w:rsidRPr="00C9522F" w:rsidRDefault="008A05FA" w:rsidP="00B07774">
            <w:pPr>
              <w:rPr>
                <w:b/>
              </w:rPr>
            </w:pPr>
            <w:r w:rsidRPr="00510A81">
              <w:lastRenderedPageBreak/>
              <w:t>těhotenství, porod</w:t>
            </w:r>
            <w:r w:rsidR="00C9522F">
              <w:t xml:space="preserve"> </w:t>
            </w:r>
            <w:r w:rsidR="00C9522F">
              <w:rPr>
                <w:b/>
              </w:rPr>
              <w:t>PT OSV</w:t>
            </w:r>
          </w:p>
          <w:p w:rsidR="008A05FA" w:rsidRPr="00510A81" w:rsidRDefault="008A05FA" w:rsidP="00B07774">
            <w:pPr>
              <w:rPr>
                <w:b/>
              </w:rPr>
            </w:pPr>
            <w:r w:rsidRPr="00510A81">
              <w:t>promiskuita, sexuální poruchy a úchylky</w:t>
            </w:r>
          </w:p>
        </w:tc>
      </w:tr>
      <w:tr w:rsidR="008A05FA" w:rsidRPr="00510A81" w:rsidTr="00E55A23">
        <w:tc>
          <w:tcPr>
            <w:tcW w:w="4606" w:type="dxa"/>
          </w:tcPr>
          <w:p w:rsidR="008A05FA" w:rsidRPr="00510A81" w:rsidRDefault="008A05FA" w:rsidP="00B07774">
            <w:r w:rsidRPr="00510A81">
              <w:lastRenderedPageBreak/>
              <w:t>přiměřeně reagovat v situacích osobního ohrožení i za mimořádných událostí (živelní pohromy, havárie, krizové situace</w:t>
            </w:r>
            <w:r w:rsidR="0031331A">
              <w:t>)</w:t>
            </w:r>
          </w:p>
        </w:tc>
        <w:tc>
          <w:tcPr>
            <w:tcW w:w="4606" w:type="dxa"/>
          </w:tcPr>
          <w:p w:rsidR="008A05FA" w:rsidRPr="00510A81" w:rsidRDefault="008A05FA" w:rsidP="00B07774">
            <w:pPr>
              <w:rPr>
                <w:b/>
              </w:rPr>
            </w:pPr>
            <w:r w:rsidRPr="00510A81">
              <w:rPr>
                <w:b/>
              </w:rPr>
              <w:t>Rizika ohrožující zdraví</w:t>
            </w:r>
          </w:p>
          <w:p w:rsidR="008A05FA" w:rsidRPr="00510A81" w:rsidRDefault="008A05FA" w:rsidP="00B07774">
            <w:r w:rsidRPr="00510A81">
              <w:t>příčiny a důsledky závislosti</w:t>
            </w:r>
          </w:p>
          <w:p w:rsidR="008A05FA" w:rsidRPr="00510A81" w:rsidRDefault="008A05FA" w:rsidP="00B07774">
            <w:r w:rsidRPr="00510A81">
              <w:t>zásady jednání v situacích osobního ohrožení za mimořádných situací – základní úkoly ochrany, přivolání pomoci</w:t>
            </w:r>
          </w:p>
          <w:p w:rsidR="008A05FA" w:rsidRPr="00510A81" w:rsidRDefault="008A05FA" w:rsidP="00B07774">
            <w:r w:rsidRPr="00510A81">
              <w:t>prevence, poradenská činnost</w:t>
            </w:r>
          </w:p>
        </w:tc>
      </w:tr>
    </w:tbl>
    <w:p w:rsidR="00786F27" w:rsidRPr="00510A81" w:rsidRDefault="00786F27" w:rsidP="00BD6B6F">
      <w:pPr>
        <w:jc w:val="both"/>
        <w:rPr>
          <w:color w:val="548DD4" w:themeColor="text2" w:themeTint="99"/>
        </w:rPr>
      </w:pPr>
    </w:p>
    <w:p w:rsidR="008A05FA" w:rsidRPr="00510A81" w:rsidRDefault="00786F27" w:rsidP="00BD6B6F">
      <w:pPr>
        <w:jc w:val="both"/>
        <w:rPr>
          <w:b/>
        </w:rPr>
      </w:pPr>
      <w:r w:rsidRPr="00510A81">
        <w:rPr>
          <w:b/>
        </w:rPr>
        <w:t>2</w:t>
      </w:r>
      <w:r w:rsidR="002F4398" w:rsidRPr="00510A81">
        <w:rPr>
          <w:b/>
        </w:rPr>
        <w:t xml:space="preserve">. </w:t>
      </w:r>
      <w:r w:rsidR="003E69C5" w:rsidRPr="00510A81">
        <w:rPr>
          <w:b/>
        </w:rPr>
        <w:t>ročník, 1 hodina týdně</w:t>
      </w:r>
    </w:p>
    <w:p w:rsidR="00786F27" w:rsidRPr="00510A81" w:rsidRDefault="00786F27" w:rsidP="00BD6B6F">
      <w:pPr>
        <w:jc w:val="both"/>
        <w:rPr>
          <w:b/>
        </w:rPr>
      </w:pPr>
    </w:p>
    <w:tbl>
      <w:tblPr>
        <w:tblStyle w:val="Mkatabulky"/>
        <w:tblW w:w="0" w:type="auto"/>
        <w:tblLook w:val="04A0" w:firstRow="1" w:lastRow="0" w:firstColumn="1" w:lastColumn="0" w:noHBand="0" w:noVBand="1"/>
      </w:tblPr>
      <w:tblGrid>
        <w:gridCol w:w="4531"/>
        <w:gridCol w:w="4531"/>
      </w:tblGrid>
      <w:tr w:rsidR="008A05FA" w:rsidRPr="00510A81" w:rsidTr="00E55A23">
        <w:tc>
          <w:tcPr>
            <w:tcW w:w="4606" w:type="dxa"/>
          </w:tcPr>
          <w:p w:rsidR="008A05FA" w:rsidRPr="00510A81" w:rsidRDefault="008A05FA" w:rsidP="00BD6B6F">
            <w:pPr>
              <w:jc w:val="both"/>
              <w:rPr>
                <w:b/>
              </w:rPr>
            </w:pPr>
            <w:r w:rsidRPr="00510A81">
              <w:rPr>
                <w:b/>
              </w:rPr>
              <w:t>Výsledky vzdělávání</w:t>
            </w:r>
          </w:p>
        </w:tc>
        <w:tc>
          <w:tcPr>
            <w:tcW w:w="4606" w:type="dxa"/>
          </w:tcPr>
          <w:p w:rsidR="008A05FA" w:rsidRPr="00510A81" w:rsidRDefault="008A05FA" w:rsidP="00BD6B6F">
            <w:pPr>
              <w:jc w:val="both"/>
              <w:rPr>
                <w:b/>
              </w:rPr>
            </w:pPr>
            <w:r w:rsidRPr="00510A81">
              <w:rPr>
                <w:b/>
              </w:rPr>
              <w:t>Učivo</w:t>
            </w:r>
          </w:p>
        </w:tc>
      </w:tr>
      <w:tr w:rsidR="008A05FA" w:rsidRPr="00510A81" w:rsidTr="00E55A23">
        <w:tc>
          <w:tcPr>
            <w:tcW w:w="4606" w:type="dxa"/>
          </w:tcPr>
          <w:p w:rsidR="008A05FA" w:rsidRPr="00510A81" w:rsidRDefault="008A05FA" w:rsidP="00B07774">
            <w:r w:rsidRPr="00510A81">
              <w:t>Žák by měl:</w:t>
            </w:r>
          </w:p>
          <w:p w:rsidR="008A05FA" w:rsidRPr="00510A81" w:rsidRDefault="008A05FA" w:rsidP="00B07774">
            <w:pPr>
              <w:rPr>
                <w:b/>
              </w:rPr>
            </w:pPr>
            <w:r w:rsidRPr="00510A81">
              <w:t>vědět, jak aktivně chránit své zdraví</w:t>
            </w:r>
          </w:p>
          <w:p w:rsidR="008A05FA" w:rsidRPr="00510A81" w:rsidRDefault="008A05FA" w:rsidP="00B07774">
            <w:pPr>
              <w:rPr>
                <w:b/>
              </w:rPr>
            </w:pPr>
            <w:r w:rsidRPr="00510A81">
              <w:t>znát projevy a příznaky běžných nemocí</w:t>
            </w:r>
          </w:p>
        </w:tc>
        <w:tc>
          <w:tcPr>
            <w:tcW w:w="4606" w:type="dxa"/>
          </w:tcPr>
          <w:p w:rsidR="008A05FA" w:rsidRPr="00510A81" w:rsidRDefault="008A05FA" w:rsidP="00B07774">
            <w:pPr>
              <w:rPr>
                <w:b/>
              </w:rPr>
            </w:pPr>
            <w:r w:rsidRPr="00510A81">
              <w:rPr>
                <w:b/>
              </w:rPr>
              <w:t>Zdraví a jeho ochrana</w:t>
            </w:r>
          </w:p>
          <w:p w:rsidR="008A05FA" w:rsidRPr="00510A81" w:rsidRDefault="008A05FA" w:rsidP="00B07774">
            <w:pPr>
              <w:rPr>
                <w:b/>
              </w:rPr>
            </w:pPr>
            <w:r w:rsidRPr="001E79FE">
              <w:t xml:space="preserve">organismy a faktory poškozující lidské </w:t>
            </w:r>
            <w:proofErr w:type="gramStart"/>
            <w:r w:rsidRPr="001E79FE">
              <w:t>zdraví</w:t>
            </w:r>
            <w:r w:rsidRPr="00510A81">
              <w:rPr>
                <w:b/>
              </w:rPr>
              <w:t xml:space="preserve"> </w:t>
            </w:r>
            <w:r w:rsidRPr="00510A81">
              <w:t xml:space="preserve"> -</w:t>
            </w:r>
            <w:proofErr w:type="gramEnd"/>
            <w:r w:rsidRPr="00510A81">
              <w:t xml:space="preserve"> rizikové chování, rizikové faktory poškozující zdraví, odpovědnost za své zdraví, prevence úrazů, nemocí a příznaky běžných nemocí, antikoncepce</w:t>
            </w:r>
          </w:p>
          <w:p w:rsidR="008A05FA" w:rsidRPr="00510A81" w:rsidRDefault="008A05FA" w:rsidP="00B07774">
            <w:pPr>
              <w:rPr>
                <w:b/>
              </w:rPr>
            </w:pPr>
            <w:r w:rsidRPr="001E79FE">
              <w:t xml:space="preserve">infekční choroby a pohlavně přenosné choroby </w:t>
            </w:r>
            <w:r w:rsidRPr="00510A81">
              <w:t>– způsoby šíření nákazy, kapavka, syfilis, AIDS – prevence</w:t>
            </w:r>
          </w:p>
        </w:tc>
      </w:tr>
      <w:tr w:rsidR="008A05FA" w:rsidRPr="00510A81" w:rsidTr="00E55A23">
        <w:tc>
          <w:tcPr>
            <w:tcW w:w="4606" w:type="dxa"/>
          </w:tcPr>
          <w:p w:rsidR="008A05FA" w:rsidRPr="00510A81" w:rsidRDefault="008A05FA" w:rsidP="00B07774">
            <w:r w:rsidRPr="00510A81">
              <w:t>popsat rozdíl péče o nemocné dítě a starou osobu</w:t>
            </w:r>
          </w:p>
        </w:tc>
        <w:tc>
          <w:tcPr>
            <w:tcW w:w="4606" w:type="dxa"/>
          </w:tcPr>
          <w:p w:rsidR="008A05FA" w:rsidRPr="00510A81" w:rsidRDefault="008A05FA" w:rsidP="00B07774">
            <w:pPr>
              <w:rPr>
                <w:b/>
              </w:rPr>
            </w:pPr>
            <w:r w:rsidRPr="00510A81">
              <w:rPr>
                <w:b/>
              </w:rPr>
              <w:t>Vztahy mezi lidmi</w:t>
            </w:r>
          </w:p>
          <w:p w:rsidR="008A05FA" w:rsidRPr="00C9522F" w:rsidRDefault="008A05FA" w:rsidP="00B07774">
            <w:pPr>
              <w:rPr>
                <w:b/>
              </w:rPr>
            </w:pPr>
            <w:r w:rsidRPr="001E79FE">
              <w:t>péče o nemocné dítě</w:t>
            </w:r>
            <w:r w:rsidRPr="00510A81">
              <w:rPr>
                <w:b/>
              </w:rPr>
              <w:t xml:space="preserve"> </w:t>
            </w:r>
            <w:r w:rsidRPr="00510A81">
              <w:t>– specifická péče o nemocné dítě, o členy rodiny, podávání léků, stravování, hygiena na lůžku</w:t>
            </w:r>
            <w:r w:rsidR="00C9522F">
              <w:t xml:space="preserve"> </w:t>
            </w:r>
            <w:r w:rsidR="00C9522F">
              <w:rPr>
                <w:b/>
              </w:rPr>
              <w:t>PT OSV</w:t>
            </w:r>
          </w:p>
          <w:p w:rsidR="008A05FA" w:rsidRPr="001E79FE" w:rsidRDefault="008A05FA" w:rsidP="00B07774">
            <w:r w:rsidRPr="001E79FE">
              <w:t>péče o staré a chronicky nemocné</w:t>
            </w:r>
          </w:p>
        </w:tc>
      </w:tr>
      <w:tr w:rsidR="008A05FA" w:rsidRPr="00510A81" w:rsidTr="00E55A23">
        <w:tc>
          <w:tcPr>
            <w:tcW w:w="4606" w:type="dxa"/>
          </w:tcPr>
          <w:p w:rsidR="008A05FA" w:rsidRDefault="008A05FA" w:rsidP="00B07774">
            <w:r w:rsidRPr="00510A81">
              <w:t>přiměřeně schopnostem poskytnout první pomoc, přivolat první pomoc v případě stavů ohrožujících život</w:t>
            </w:r>
          </w:p>
          <w:p w:rsidR="0031331A" w:rsidRDefault="0031331A" w:rsidP="00B07774">
            <w:r>
              <w:t>ošetřit drobná poranění a úrazy</w:t>
            </w:r>
          </w:p>
          <w:p w:rsidR="0031331A" w:rsidRPr="00510A81" w:rsidRDefault="0031331A" w:rsidP="00B07774">
            <w:r>
              <w:t>uplatňovat zásady BOZP</w:t>
            </w:r>
          </w:p>
        </w:tc>
        <w:tc>
          <w:tcPr>
            <w:tcW w:w="4606" w:type="dxa"/>
          </w:tcPr>
          <w:p w:rsidR="008A05FA" w:rsidRPr="00510A81" w:rsidRDefault="008A05FA" w:rsidP="00B07774">
            <w:pPr>
              <w:rPr>
                <w:b/>
              </w:rPr>
            </w:pPr>
            <w:r w:rsidRPr="00510A81">
              <w:rPr>
                <w:b/>
              </w:rPr>
              <w:t>Rizika ohrožující zdraví</w:t>
            </w:r>
          </w:p>
          <w:p w:rsidR="008A05FA" w:rsidRDefault="001E79FE" w:rsidP="00B07774">
            <w:r>
              <w:t>první pomoc – základy první pomoci, zásady při poskytování první pomoci</w:t>
            </w:r>
          </w:p>
          <w:p w:rsidR="001E79FE" w:rsidRPr="001E79FE" w:rsidRDefault="001E79FE" w:rsidP="00B07774">
            <w:r w:rsidRPr="001E79FE">
              <w:t>praktická cvičení</w:t>
            </w:r>
            <w:r>
              <w:t xml:space="preserve"> – praktické využití získaných vědomostí a dovedností, způsoby chování v daných modelových situacích</w:t>
            </w:r>
          </w:p>
        </w:tc>
      </w:tr>
    </w:tbl>
    <w:p w:rsidR="008A05FA" w:rsidRPr="00510A81" w:rsidRDefault="008A05FA" w:rsidP="00BD6B6F">
      <w:pPr>
        <w:jc w:val="both"/>
        <w:rPr>
          <w:b/>
        </w:rPr>
      </w:pPr>
    </w:p>
    <w:p w:rsidR="00C650D2" w:rsidRPr="00D04F11" w:rsidRDefault="00C57DA9" w:rsidP="00BD6B6F">
      <w:pPr>
        <w:jc w:val="both"/>
        <w:rPr>
          <w:color w:val="365F91" w:themeColor="accent1" w:themeShade="BF"/>
        </w:rPr>
      </w:pPr>
      <w:r w:rsidRPr="00D04F11">
        <w:rPr>
          <w:color w:val="365F91" w:themeColor="accent1" w:themeShade="BF"/>
        </w:rPr>
        <w:t xml:space="preserve">Realizace klíčových kompetencí </w:t>
      </w:r>
      <w:r w:rsidR="00A940AF" w:rsidRPr="00D04F11">
        <w:rPr>
          <w:color w:val="365F91" w:themeColor="accent1" w:themeShade="BF"/>
        </w:rPr>
        <w:t>– tělesná výchova</w:t>
      </w:r>
    </w:p>
    <w:p w:rsidR="00C57DA9" w:rsidRPr="00510A81" w:rsidRDefault="00C57DA9" w:rsidP="00BD6B6F">
      <w:pPr>
        <w:jc w:val="both"/>
        <w:rPr>
          <w:b/>
        </w:rPr>
      </w:pPr>
      <w:r w:rsidRPr="00510A81">
        <w:rPr>
          <w:b/>
        </w:rPr>
        <w:t>Kompetence k učení</w:t>
      </w:r>
    </w:p>
    <w:p w:rsidR="00C650D2" w:rsidRPr="00510A81" w:rsidRDefault="00C650D2" w:rsidP="00AF4BD2">
      <w:pPr>
        <w:pStyle w:val="Odstavecseseznamem"/>
        <w:numPr>
          <w:ilvl w:val="0"/>
          <w:numId w:val="134"/>
        </w:numPr>
        <w:jc w:val="both"/>
      </w:pPr>
      <w:r w:rsidRPr="00510A81">
        <w:t>v</w:t>
      </w:r>
      <w:r w:rsidR="00C57DA9" w:rsidRPr="00510A81">
        <w:t>yužíváme názorných ukázek, her, soutěží a dalších aktivit k rozvoji pohybových dovedností a koordinačních schopností</w:t>
      </w:r>
    </w:p>
    <w:p w:rsidR="00C57DA9" w:rsidRPr="00510A81" w:rsidRDefault="00C650D2" w:rsidP="00AF4BD2">
      <w:pPr>
        <w:pStyle w:val="Odstavecseseznamem"/>
        <w:numPr>
          <w:ilvl w:val="0"/>
          <w:numId w:val="134"/>
        </w:numPr>
        <w:jc w:val="both"/>
      </w:pPr>
      <w:r w:rsidRPr="00510A81">
        <w:t>r</w:t>
      </w:r>
      <w:r w:rsidR="00C57DA9" w:rsidRPr="00510A81">
        <w:t>ozvojem koordinačních a pohybových schopností učíme žáky systematicky sledovat vývoj vlastní fyzické zdatn</w:t>
      </w:r>
      <w:r w:rsidRPr="00510A81">
        <w:t>osti a posuzovat vlastní pokrok</w:t>
      </w:r>
    </w:p>
    <w:p w:rsidR="00C650D2" w:rsidRPr="00510A81" w:rsidRDefault="00C650D2" w:rsidP="00BD6B6F">
      <w:pPr>
        <w:jc w:val="both"/>
      </w:pPr>
    </w:p>
    <w:p w:rsidR="00C57DA9" w:rsidRPr="00510A81" w:rsidRDefault="00C57DA9" w:rsidP="00BD6B6F">
      <w:pPr>
        <w:jc w:val="both"/>
        <w:rPr>
          <w:b/>
        </w:rPr>
      </w:pPr>
      <w:r w:rsidRPr="00510A81">
        <w:rPr>
          <w:b/>
        </w:rPr>
        <w:t>Kompetence k řešení problémů</w:t>
      </w:r>
    </w:p>
    <w:p w:rsidR="00C650D2" w:rsidRPr="00510A81" w:rsidRDefault="00C650D2" w:rsidP="00AF4BD2">
      <w:pPr>
        <w:pStyle w:val="Odstavecseseznamem"/>
        <w:numPr>
          <w:ilvl w:val="0"/>
          <w:numId w:val="135"/>
        </w:numPr>
        <w:jc w:val="both"/>
      </w:pPr>
      <w:r w:rsidRPr="00510A81">
        <w:t>p</w:t>
      </w:r>
      <w:r w:rsidR="00C57DA9" w:rsidRPr="00510A81">
        <w:t>ravidelným procvičováním vedeme žáky k přemýšlení o problému při ovládnutí cviku, sportovního prvku a hledání tré</w:t>
      </w:r>
      <w:r w:rsidRPr="00510A81">
        <w:t>ninkové cesty k jeho odstranění</w:t>
      </w:r>
    </w:p>
    <w:p w:rsidR="00C57DA9" w:rsidRPr="00510A81" w:rsidRDefault="00C650D2" w:rsidP="00AF4BD2">
      <w:pPr>
        <w:pStyle w:val="Odstavecseseznamem"/>
        <w:numPr>
          <w:ilvl w:val="0"/>
          <w:numId w:val="135"/>
        </w:numPr>
        <w:jc w:val="both"/>
      </w:pPr>
      <w:r w:rsidRPr="00510A81">
        <w:t>s</w:t>
      </w:r>
      <w:r w:rsidR="00C57DA9" w:rsidRPr="00510A81">
        <w:t>právnou volbou vhodné taktiky herní činnosti procvičujeme individuální a kolektivní sporty</w:t>
      </w:r>
    </w:p>
    <w:p w:rsidR="00C57DA9" w:rsidRPr="00510A81" w:rsidRDefault="00C650D2" w:rsidP="00AF4BD2">
      <w:pPr>
        <w:pStyle w:val="Odstavecseseznamem"/>
        <w:numPr>
          <w:ilvl w:val="0"/>
          <w:numId w:val="135"/>
        </w:numPr>
        <w:jc w:val="both"/>
      </w:pPr>
      <w:r w:rsidRPr="00510A81">
        <w:t>z</w:t>
      </w:r>
      <w:r w:rsidR="00C57DA9" w:rsidRPr="00510A81">
        <w:t xml:space="preserve">apojováním žáků do sportovních soutěží prohlubujeme a zdokonalujeme jejich koordinační a pohybové </w:t>
      </w:r>
      <w:r w:rsidRPr="00510A81">
        <w:t>schopnosti</w:t>
      </w:r>
    </w:p>
    <w:p w:rsidR="00C650D2" w:rsidRPr="00510A81" w:rsidRDefault="00C650D2" w:rsidP="00AF4BD2">
      <w:pPr>
        <w:pStyle w:val="Odstavecseseznamem"/>
        <w:numPr>
          <w:ilvl w:val="0"/>
          <w:numId w:val="135"/>
        </w:numPr>
        <w:jc w:val="both"/>
      </w:pPr>
      <w:r w:rsidRPr="00510A81">
        <w:t>v</w:t>
      </w:r>
      <w:r w:rsidR="00C57DA9" w:rsidRPr="00510A81">
        <w:t>yužitím her, na jejichž tvorbě se podílejí sami žáci, procvičují a využívají svých nabitých pohybových dove</w:t>
      </w:r>
      <w:r w:rsidRPr="00510A81">
        <w:t>dností a jejich uvedení v praxi</w:t>
      </w:r>
    </w:p>
    <w:p w:rsidR="00C650D2" w:rsidRPr="00510A81" w:rsidRDefault="00C650D2" w:rsidP="00BD6B6F">
      <w:pPr>
        <w:jc w:val="both"/>
      </w:pPr>
    </w:p>
    <w:p w:rsidR="00654B48" w:rsidRDefault="00654B48">
      <w:pPr>
        <w:spacing w:after="200" w:line="276" w:lineRule="auto"/>
        <w:rPr>
          <w:b/>
        </w:rPr>
      </w:pPr>
      <w:r>
        <w:rPr>
          <w:b/>
        </w:rPr>
        <w:br w:type="page"/>
      </w:r>
    </w:p>
    <w:p w:rsidR="00C57DA9" w:rsidRPr="00510A81" w:rsidRDefault="00C57DA9" w:rsidP="00BD6B6F">
      <w:pPr>
        <w:jc w:val="both"/>
        <w:rPr>
          <w:b/>
        </w:rPr>
      </w:pPr>
      <w:r w:rsidRPr="00510A81">
        <w:rPr>
          <w:b/>
        </w:rPr>
        <w:lastRenderedPageBreak/>
        <w:t>Kompetence komunikativní</w:t>
      </w:r>
    </w:p>
    <w:p w:rsidR="00C57DA9" w:rsidRPr="00510A81" w:rsidRDefault="00C650D2" w:rsidP="00AF4BD2">
      <w:pPr>
        <w:pStyle w:val="Odstavecseseznamem"/>
        <w:numPr>
          <w:ilvl w:val="0"/>
          <w:numId w:val="136"/>
        </w:numPr>
        <w:jc w:val="both"/>
      </w:pPr>
      <w:r w:rsidRPr="00510A81">
        <w:t>r</w:t>
      </w:r>
      <w:r w:rsidR="00C57DA9" w:rsidRPr="00510A81">
        <w:t xml:space="preserve">espektováním pravidel chování a školního řádu učíme žáky vyslechnout a přijmout pokyny vedoucího </w:t>
      </w:r>
      <w:r w:rsidRPr="00510A81">
        <w:t>družstva</w:t>
      </w:r>
    </w:p>
    <w:p w:rsidR="00C650D2" w:rsidRPr="00510A81" w:rsidRDefault="00C650D2" w:rsidP="00AF4BD2">
      <w:pPr>
        <w:pStyle w:val="Odstavecseseznamem"/>
        <w:numPr>
          <w:ilvl w:val="0"/>
          <w:numId w:val="136"/>
        </w:numPr>
        <w:jc w:val="both"/>
      </w:pPr>
      <w:r w:rsidRPr="00510A81">
        <w:rPr>
          <w:bCs/>
        </w:rPr>
        <w:t>o</w:t>
      </w:r>
      <w:r w:rsidR="00C57DA9" w:rsidRPr="00510A81">
        <w:t>tevíráním diskuze dáváme pr</w:t>
      </w:r>
      <w:r w:rsidRPr="00510A81">
        <w:t>ostor k řešení taktiky družstva</w:t>
      </w:r>
    </w:p>
    <w:p w:rsidR="00C57DA9" w:rsidRPr="00510A81" w:rsidRDefault="00C650D2" w:rsidP="00AF4BD2">
      <w:pPr>
        <w:pStyle w:val="Odstavecseseznamem"/>
        <w:numPr>
          <w:ilvl w:val="0"/>
          <w:numId w:val="136"/>
        </w:numPr>
        <w:jc w:val="both"/>
      </w:pPr>
      <w:r w:rsidRPr="00510A81">
        <w:t>r</w:t>
      </w:r>
      <w:r w:rsidR="00C57DA9" w:rsidRPr="00510A81">
        <w:t xml:space="preserve">ozvíjíme komunikaci žáků pořizováním záznamů a obrazových materiálů ze sportovních činností a jejich </w:t>
      </w:r>
      <w:r w:rsidRPr="00510A81">
        <w:t>prezentací</w:t>
      </w:r>
    </w:p>
    <w:p w:rsidR="00C57DA9" w:rsidRPr="00510A81" w:rsidRDefault="00C650D2" w:rsidP="00AF4BD2">
      <w:pPr>
        <w:pStyle w:val="Odstavecseseznamem"/>
        <w:numPr>
          <w:ilvl w:val="0"/>
          <w:numId w:val="136"/>
        </w:numPr>
        <w:jc w:val="both"/>
      </w:pPr>
      <w:r w:rsidRPr="00510A81">
        <w:t>r</w:t>
      </w:r>
      <w:r w:rsidR="00C57DA9" w:rsidRPr="00510A81">
        <w:t xml:space="preserve">ozvíjíme komunikaci žáků vytvářením prostoru pro organizaci, řízení a vyhodnocování soutěží, závodů </w:t>
      </w:r>
      <w:r w:rsidRPr="00510A81">
        <w:t>a jiných pohybových činností</w:t>
      </w:r>
    </w:p>
    <w:p w:rsidR="00A940AF" w:rsidRPr="00510A81" w:rsidRDefault="00A940AF" w:rsidP="00BD6B6F">
      <w:pPr>
        <w:pStyle w:val="Nadpis3"/>
        <w:spacing w:before="0"/>
        <w:jc w:val="both"/>
        <w:rPr>
          <w:color w:val="auto"/>
        </w:rPr>
      </w:pPr>
    </w:p>
    <w:p w:rsidR="00C57DA9" w:rsidRPr="00510A81" w:rsidRDefault="00C57DA9" w:rsidP="00BD6B6F">
      <w:pPr>
        <w:jc w:val="both"/>
        <w:rPr>
          <w:b/>
        </w:rPr>
      </w:pPr>
      <w:r w:rsidRPr="00510A81">
        <w:rPr>
          <w:b/>
        </w:rPr>
        <w:t>Kompetence sociální a personální</w:t>
      </w:r>
    </w:p>
    <w:p w:rsidR="00C57DA9" w:rsidRPr="00510A81" w:rsidRDefault="00C650D2" w:rsidP="00AF4BD2">
      <w:pPr>
        <w:pStyle w:val="Odstavecseseznamem"/>
        <w:numPr>
          <w:ilvl w:val="0"/>
          <w:numId w:val="137"/>
        </w:numPr>
        <w:jc w:val="both"/>
      </w:pPr>
      <w:r w:rsidRPr="00510A81">
        <w:t>n</w:t>
      </w:r>
      <w:r w:rsidR="00C57DA9" w:rsidRPr="00510A81">
        <w:t xml:space="preserve">ávštěvami sportovních akcí a aktivní účastí na akcích vedeme žáky </w:t>
      </w:r>
      <w:r w:rsidRPr="00510A81">
        <w:t>k dodržování pravidel fair play</w:t>
      </w:r>
    </w:p>
    <w:p w:rsidR="00C650D2" w:rsidRPr="00510A81" w:rsidRDefault="00C650D2" w:rsidP="00AF4BD2">
      <w:pPr>
        <w:pStyle w:val="Odstavecseseznamem"/>
        <w:numPr>
          <w:ilvl w:val="0"/>
          <w:numId w:val="137"/>
        </w:numPr>
        <w:jc w:val="both"/>
      </w:pPr>
      <w:r w:rsidRPr="00510A81">
        <w:t>ú</w:t>
      </w:r>
      <w:r w:rsidR="00C57DA9" w:rsidRPr="00510A81">
        <w:t xml:space="preserve">častí v projektech a sebeprezentací podporujeme u žáků myšlenky olympijského hnutí </w:t>
      </w:r>
    </w:p>
    <w:p w:rsidR="00C57DA9" w:rsidRPr="00510A81" w:rsidRDefault="00C650D2" w:rsidP="00AF4BD2">
      <w:pPr>
        <w:pStyle w:val="Odstavecseseznamem"/>
        <w:numPr>
          <w:ilvl w:val="0"/>
          <w:numId w:val="137"/>
        </w:numPr>
        <w:jc w:val="both"/>
      </w:pPr>
      <w:r w:rsidRPr="00510A81">
        <w:t>v</w:t>
      </w:r>
      <w:r w:rsidR="00C57DA9" w:rsidRPr="00510A81">
        <w:t>hodnými příklady podporujeme spolupr</w:t>
      </w:r>
      <w:r w:rsidRPr="00510A81">
        <w:t>áci kolektivu uvnitř družstva</w:t>
      </w:r>
    </w:p>
    <w:p w:rsidR="00C57DA9" w:rsidRPr="00510A81" w:rsidRDefault="00C650D2" w:rsidP="00AF4BD2">
      <w:pPr>
        <w:pStyle w:val="Odstavecseseznamem"/>
        <w:numPr>
          <w:ilvl w:val="0"/>
          <w:numId w:val="137"/>
        </w:numPr>
        <w:jc w:val="both"/>
      </w:pPr>
      <w:r w:rsidRPr="00510A81">
        <w:t>p</w:t>
      </w:r>
      <w:r w:rsidR="00C57DA9" w:rsidRPr="00510A81">
        <w:t>řidělováním různých rolí učíme žáky přijímat úkoly v rámci sportovního družstva, a tím u žáků rozvíjíme schopnost přijímat r</w:t>
      </w:r>
      <w:r w:rsidRPr="00510A81">
        <w:t>ůzné role i v praktickém životě</w:t>
      </w:r>
    </w:p>
    <w:p w:rsidR="00786F27" w:rsidRPr="00510A81" w:rsidRDefault="00786F27" w:rsidP="00BD6B6F">
      <w:pPr>
        <w:jc w:val="both"/>
        <w:rPr>
          <w:b/>
        </w:rPr>
      </w:pPr>
    </w:p>
    <w:p w:rsidR="00C57DA9" w:rsidRPr="00510A81" w:rsidRDefault="00C57DA9" w:rsidP="00BD6B6F">
      <w:pPr>
        <w:jc w:val="both"/>
        <w:rPr>
          <w:b/>
        </w:rPr>
      </w:pPr>
      <w:r w:rsidRPr="00510A81">
        <w:rPr>
          <w:b/>
        </w:rPr>
        <w:t>Kompetence občanské</w:t>
      </w:r>
    </w:p>
    <w:p w:rsidR="00C57DA9" w:rsidRPr="00510A81" w:rsidRDefault="00C650D2" w:rsidP="00AF4BD2">
      <w:pPr>
        <w:pStyle w:val="Odstavecseseznamem"/>
        <w:numPr>
          <w:ilvl w:val="0"/>
          <w:numId w:val="138"/>
        </w:numPr>
        <w:jc w:val="both"/>
        <w:rPr>
          <w:b/>
        </w:rPr>
      </w:pPr>
      <w:r w:rsidRPr="00510A81">
        <w:t>v</w:t>
      </w:r>
      <w:r w:rsidR="00C57DA9" w:rsidRPr="00510A81">
        <w:t>hodnou motivací aktivně zapojujeme žáky d</w:t>
      </w:r>
      <w:r w:rsidRPr="00510A81">
        <w:t xml:space="preserve">o sportovních aktivit </w:t>
      </w:r>
    </w:p>
    <w:p w:rsidR="00C57DA9" w:rsidRPr="00510A81" w:rsidRDefault="00C650D2" w:rsidP="00AF4BD2">
      <w:pPr>
        <w:pStyle w:val="Odstavecseseznamem"/>
        <w:numPr>
          <w:ilvl w:val="0"/>
          <w:numId w:val="138"/>
        </w:numPr>
        <w:jc w:val="both"/>
      </w:pPr>
      <w:r w:rsidRPr="00510A81">
        <w:t>o</w:t>
      </w:r>
      <w:r w:rsidR="00C57DA9" w:rsidRPr="00510A81">
        <w:t>bjasňováním a podáváním příkladů učíme žáky dodržovat h</w:t>
      </w:r>
      <w:r w:rsidRPr="00510A81">
        <w:t>ygienu při tělesných aktivitách</w:t>
      </w:r>
    </w:p>
    <w:p w:rsidR="00C57DA9" w:rsidRPr="00510A81" w:rsidRDefault="00C650D2" w:rsidP="00AF4BD2">
      <w:pPr>
        <w:pStyle w:val="Odstavecseseznamem"/>
        <w:numPr>
          <w:ilvl w:val="0"/>
          <w:numId w:val="138"/>
        </w:numPr>
        <w:jc w:val="both"/>
      </w:pPr>
      <w:r w:rsidRPr="00510A81">
        <w:t>v</w:t>
      </w:r>
      <w:r w:rsidR="00C57DA9" w:rsidRPr="00510A81">
        <w:t>hodnými praktickými cvičeními učíme žáky poskytnout první pomoc</w:t>
      </w:r>
      <w:r w:rsidRPr="00510A81">
        <w:t xml:space="preserve"> při úrazech lehčího charakteru</w:t>
      </w:r>
    </w:p>
    <w:p w:rsidR="00C57DA9" w:rsidRPr="00510A81" w:rsidRDefault="00C650D2" w:rsidP="00AF4BD2">
      <w:pPr>
        <w:pStyle w:val="Odstavecseseznamem"/>
        <w:numPr>
          <w:ilvl w:val="0"/>
          <w:numId w:val="138"/>
        </w:numPr>
        <w:jc w:val="both"/>
      </w:pPr>
      <w:r w:rsidRPr="00510A81">
        <w:t>b</w:t>
      </w:r>
      <w:r w:rsidR="00C57DA9" w:rsidRPr="00510A81">
        <w:t>esedami</w:t>
      </w:r>
      <w:r w:rsidRPr="00510A81">
        <w:t>,</w:t>
      </w:r>
      <w:r w:rsidR="00C57DA9" w:rsidRPr="00510A81">
        <w:t xml:space="preserve"> </w:t>
      </w:r>
      <w:r w:rsidRPr="00510A81">
        <w:t>diskuzemi</w:t>
      </w:r>
      <w:r w:rsidR="00497315" w:rsidRPr="00510A81">
        <w:t xml:space="preserve"> </w:t>
      </w:r>
      <w:r w:rsidR="00C57DA9" w:rsidRPr="00510A81">
        <w:t xml:space="preserve">a vhodnou pozitivní aktivitou seznamujeme žáky s negativními účinky drog </w:t>
      </w:r>
      <w:r w:rsidR="00497315" w:rsidRPr="00510A81">
        <w:t>a jiných omamných a návykových látek</w:t>
      </w:r>
    </w:p>
    <w:p w:rsidR="00497315" w:rsidRPr="00510A81" w:rsidRDefault="00497315" w:rsidP="00BD6B6F">
      <w:pPr>
        <w:pStyle w:val="Nadpis3"/>
        <w:spacing w:before="0"/>
        <w:jc w:val="both"/>
        <w:rPr>
          <w:color w:val="auto"/>
        </w:rPr>
      </w:pPr>
    </w:p>
    <w:p w:rsidR="00C57DA9" w:rsidRPr="00510A81" w:rsidRDefault="00C57DA9" w:rsidP="00BD6B6F">
      <w:pPr>
        <w:jc w:val="both"/>
        <w:rPr>
          <w:b/>
        </w:rPr>
      </w:pPr>
      <w:r w:rsidRPr="00510A81">
        <w:rPr>
          <w:b/>
        </w:rPr>
        <w:t>Kompetence pracovní</w:t>
      </w:r>
    </w:p>
    <w:p w:rsidR="00C57DA9" w:rsidRPr="00510A81" w:rsidRDefault="00C57DA9" w:rsidP="00AF4BD2">
      <w:pPr>
        <w:pStyle w:val="Odstavecseseznamem"/>
        <w:numPr>
          <w:ilvl w:val="0"/>
          <w:numId w:val="139"/>
        </w:numPr>
        <w:jc w:val="both"/>
        <w:rPr>
          <w:b/>
        </w:rPr>
      </w:pPr>
      <w:r w:rsidRPr="00510A81">
        <w:t>hodnými příklady slušného chování a vystupování v rámci pravidel ve sportu ukazujeme žákům nutnost dod</w:t>
      </w:r>
      <w:r w:rsidR="00497315" w:rsidRPr="00510A81">
        <w:t>ržování pravidel v celém životě</w:t>
      </w:r>
    </w:p>
    <w:p w:rsidR="00C57DA9" w:rsidRPr="00510A81" w:rsidRDefault="00497315" w:rsidP="00AF4BD2">
      <w:pPr>
        <w:pStyle w:val="Odstavecseseznamem"/>
        <w:numPr>
          <w:ilvl w:val="0"/>
          <w:numId w:val="139"/>
        </w:numPr>
        <w:jc w:val="both"/>
      </w:pPr>
      <w:r w:rsidRPr="00510A81">
        <w:t>p</w:t>
      </w:r>
      <w:r w:rsidR="00C57DA9" w:rsidRPr="00510A81">
        <w:t>ři pohybových činnostech učíme žáky správným provedením tělovýchovných cvičení k předcházení úrazů a hled</w:t>
      </w:r>
      <w:r w:rsidR="0069608F" w:rsidRPr="00510A81">
        <w:t>ání cesty k jejich minimalizaci</w:t>
      </w:r>
    </w:p>
    <w:p w:rsidR="00C57DA9" w:rsidRPr="00510A81" w:rsidRDefault="0069608F" w:rsidP="00AF4BD2">
      <w:pPr>
        <w:pStyle w:val="Odstavecseseznamem"/>
        <w:numPr>
          <w:ilvl w:val="0"/>
          <w:numId w:val="139"/>
        </w:numPr>
        <w:jc w:val="both"/>
      </w:pPr>
      <w:r w:rsidRPr="00510A81">
        <w:t>d</w:t>
      </w:r>
      <w:r w:rsidR="00C57DA9" w:rsidRPr="00510A81">
        <w:t>održováním bezpečnosti při všech tělovýchovných činnostech učíme žáky ke správnému provedení tělovýchovných cviků, cvičení (např. gymnast</w:t>
      </w:r>
      <w:r w:rsidRPr="00510A81">
        <w:t>ická cvičení) – ochrana zdraví</w:t>
      </w:r>
    </w:p>
    <w:p w:rsidR="00C57DA9" w:rsidRPr="00510A81" w:rsidRDefault="0069608F" w:rsidP="00AF4BD2">
      <w:pPr>
        <w:pStyle w:val="Odstavecseseznamem"/>
        <w:numPr>
          <w:ilvl w:val="0"/>
          <w:numId w:val="140"/>
        </w:numPr>
        <w:jc w:val="both"/>
      </w:pPr>
      <w:r w:rsidRPr="00510A81">
        <w:t>z</w:t>
      </w:r>
      <w:r w:rsidR="00C57DA9" w:rsidRPr="00510A81">
        <w:t>pracováváním a vyhodnocováním naměřených výkonů učíme žáky sebepo</w:t>
      </w:r>
      <w:r w:rsidR="00786F27" w:rsidRPr="00510A81">
        <w:t>znání a volby vhodného povolání</w:t>
      </w:r>
    </w:p>
    <w:p w:rsidR="002F4398" w:rsidRPr="00510A81" w:rsidRDefault="002F4398" w:rsidP="00BD6B6F">
      <w:pPr>
        <w:jc w:val="both"/>
        <w:rPr>
          <w:color w:val="548DD4" w:themeColor="text2" w:themeTint="99"/>
        </w:rPr>
      </w:pPr>
    </w:p>
    <w:p w:rsidR="00A940AF" w:rsidRPr="00D04F11" w:rsidRDefault="00A940AF" w:rsidP="00BD6B6F">
      <w:pPr>
        <w:jc w:val="both"/>
        <w:rPr>
          <w:color w:val="365F91" w:themeColor="accent1" w:themeShade="BF"/>
        </w:rPr>
      </w:pPr>
      <w:r w:rsidRPr="00D04F11">
        <w:rPr>
          <w:color w:val="365F91" w:themeColor="accent1" w:themeShade="BF"/>
        </w:rPr>
        <w:t>Metody a formy práce – tělesná výchova</w:t>
      </w:r>
    </w:p>
    <w:p w:rsidR="00A940AF" w:rsidRPr="00510A81" w:rsidRDefault="00A940AF" w:rsidP="00943E3D">
      <w:pPr>
        <w:pStyle w:val="Odstavecseseznamem"/>
        <w:numPr>
          <w:ilvl w:val="0"/>
          <w:numId w:val="174"/>
        </w:numPr>
        <w:jc w:val="both"/>
      </w:pPr>
      <w:r w:rsidRPr="00510A81">
        <w:t>individuální nebo skupinová práce</w:t>
      </w:r>
    </w:p>
    <w:p w:rsidR="00A940AF" w:rsidRPr="00510A81" w:rsidRDefault="00A940AF" w:rsidP="00943E3D">
      <w:pPr>
        <w:pStyle w:val="Odstavecseseznamem"/>
        <w:numPr>
          <w:ilvl w:val="0"/>
          <w:numId w:val="174"/>
        </w:numPr>
        <w:jc w:val="both"/>
      </w:pPr>
      <w:r w:rsidRPr="00510A81">
        <w:t>názorná ukázka jednotlivých činností</w:t>
      </w:r>
    </w:p>
    <w:p w:rsidR="00786F27" w:rsidRPr="00510A81" w:rsidRDefault="00786F27" w:rsidP="00BD6B6F">
      <w:pPr>
        <w:jc w:val="both"/>
      </w:pPr>
    </w:p>
    <w:p w:rsidR="001E7CA4" w:rsidRDefault="001E7CA4">
      <w:pPr>
        <w:spacing w:after="200" w:line="276" w:lineRule="auto"/>
        <w:rPr>
          <w:rFonts w:eastAsiaTheme="majorEastAsia" w:cstheme="majorBidi"/>
          <w:bCs/>
          <w:iCs/>
          <w:color w:val="365F91" w:themeColor="accent1" w:themeShade="BF"/>
          <w:sz w:val="28"/>
        </w:rPr>
      </w:pPr>
      <w:r>
        <w:rPr>
          <w:color w:val="365F91" w:themeColor="accent1" w:themeShade="BF"/>
        </w:rPr>
        <w:br w:type="page"/>
      </w:r>
    </w:p>
    <w:p w:rsidR="0051202A" w:rsidRPr="00D04F11" w:rsidRDefault="008D69C3" w:rsidP="008D69C3">
      <w:pPr>
        <w:pStyle w:val="Nadpis4"/>
        <w:rPr>
          <w:color w:val="365F91" w:themeColor="accent1" w:themeShade="BF"/>
        </w:rPr>
      </w:pPr>
      <w:r w:rsidRPr="00D04F11">
        <w:rPr>
          <w:color w:val="365F91" w:themeColor="accent1" w:themeShade="BF"/>
        </w:rPr>
        <w:lastRenderedPageBreak/>
        <w:t>7</w:t>
      </w:r>
      <w:r w:rsidR="0051202A" w:rsidRPr="00D04F11">
        <w:rPr>
          <w:color w:val="365F91" w:themeColor="accent1" w:themeShade="BF"/>
        </w:rPr>
        <w:t xml:space="preserve">.7.2 Tělesná výchova </w:t>
      </w:r>
    </w:p>
    <w:p w:rsidR="0051202A" w:rsidRPr="00D04F11" w:rsidRDefault="0051202A" w:rsidP="00BD6B6F">
      <w:pPr>
        <w:jc w:val="both"/>
        <w:rPr>
          <w:color w:val="365F91" w:themeColor="accent1" w:themeShade="BF"/>
        </w:rPr>
      </w:pPr>
      <w:r w:rsidRPr="00D04F11">
        <w:rPr>
          <w:color w:val="365F91" w:themeColor="accent1" w:themeShade="BF"/>
        </w:rPr>
        <w:t>Obor: 78-</w:t>
      </w:r>
      <w:proofErr w:type="gramStart"/>
      <w:r w:rsidRPr="00D04F11">
        <w:rPr>
          <w:color w:val="365F91" w:themeColor="accent1" w:themeShade="BF"/>
        </w:rPr>
        <w:t>62-C</w:t>
      </w:r>
      <w:proofErr w:type="gramEnd"/>
      <w:r w:rsidRPr="00D04F11">
        <w:rPr>
          <w:color w:val="365F91" w:themeColor="accent1" w:themeShade="BF"/>
        </w:rPr>
        <w:t xml:space="preserve">/02 Praktická škola dvouletá </w:t>
      </w:r>
    </w:p>
    <w:p w:rsidR="0051202A" w:rsidRPr="00D04F11" w:rsidRDefault="0051202A" w:rsidP="00BD6B6F">
      <w:pPr>
        <w:jc w:val="both"/>
        <w:rPr>
          <w:color w:val="365F91" w:themeColor="accent1" w:themeShade="BF"/>
        </w:rPr>
      </w:pPr>
      <w:r w:rsidRPr="00D04F11">
        <w:rPr>
          <w:color w:val="365F91" w:themeColor="accent1" w:themeShade="BF"/>
        </w:rPr>
        <w:t>Týdně hodin za studium:</w:t>
      </w:r>
      <w:r w:rsidR="00347990" w:rsidRPr="00D04F11">
        <w:rPr>
          <w:color w:val="365F91" w:themeColor="accent1" w:themeShade="BF"/>
        </w:rPr>
        <w:t xml:space="preserve"> 2</w:t>
      </w:r>
    </w:p>
    <w:p w:rsidR="0051202A" w:rsidRPr="00D04F11" w:rsidRDefault="0051202A" w:rsidP="00BD6B6F">
      <w:pPr>
        <w:jc w:val="both"/>
        <w:rPr>
          <w:color w:val="365F91" w:themeColor="accent1" w:themeShade="BF"/>
        </w:rPr>
      </w:pPr>
      <w:r w:rsidRPr="00D04F11">
        <w:rPr>
          <w:color w:val="365F91" w:themeColor="accent1" w:themeShade="BF"/>
        </w:rPr>
        <w:t>Forma vzdělávání: denní studium</w:t>
      </w:r>
    </w:p>
    <w:p w:rsidR="0051202A" w:rsidRPr="00D04F11" w:rsidRDefault="0051202A" w:rsidP="00BD6B6F">
      <w:pPr>
        <w:jc w:val="both"/>
        <w:rPr>
          <w:color w:val="365F91" w:themeColor="accent1" w:themeShade="BF"/>
        </w:rPr>
      </w:pPr>
      <w:r w:rsidRPr="00D04F11">
        <w:rPr>
          <w:color w:val="365F91" w:themeColor="accent1" w:themeShade="BF"/>
        </w:rPr>
        <w:t xml:space="preserve">Platnost: od 1. 9. </w:t>
      </w:r>
      <w:r w:rsidR="006B445B">
        <w:rPr>
          <w:color w:val="365F91" w:themeColor="accent1" w:themeShade="BF"/>
        </w:rPr>
        <w:t>2018</w:t>
      </w:r>
      <w:r w:rsidRPr="00D04F11">
        <w:rPr>
          <w:color w:val="365F91" w:themeColor="accent1" w:themeShade="BF"/>
        </w:rPr>
        <w:t xml:space="preserve"> počínaje 1. ročníkem</w:t>
      </w:r>
    </w:p>
    <w:p w:rsidR="0051202A" w:rsidRPr="00510A81" w:rsidRDefault="0051202A" w:rsidP="00BD6B6F">
      <w:pPr>
        <w:jc w:val="both"/>
      </w:pPr>
    </w:p>
    <w:p w:rsidR="0051202A" w:rsidRPr="00510A81" w:rsidRDefault="002F4398" w:rsidP="00BD6B6F">
      <w:pPr>
        <w:jc w:val="both"/>
        <w:rPr>
          <w:b/>
        </w:rPr>
      </w:pPr>
      <w:r w:rsidRPr="00510A81">
        <w:rPr>
          <w:b/>
        </w:rPr>
        <w:t xml:space="preserve">1. </w:t>
      </w:r>
      <w:r w:rsidR="00347990" w:rsidRPr="00510A81">
        <w:rPr>
          <w:b/>
        </w:rPr>
        <w:t>ročník, 2 hodiny týdně</w:t>
      </w:r>
    </w:p>
    <w:p w:rsidR="00786F27" w:rsidRPr="00510A81" w:rsidRDefault="00786F27" w:rsidP="00BD6B6F">
      <w:pPr>
        <w:jc w:val="both"/>
        <w:rPr>
          <w:b/>
        </w:rPr>
      </w:pPr>
    </w:p>
    <w:tbl>
      <w:tblPr>
        <w:tblStyle w:val="Mkatabulky"/>
        <w:tblW w:w="0" w:type="auto"/>
        <w:tblLook w:val="04A0" w:firstRow="1" w:lastRow="0" w:firstColumn="1" w:lastColumn="0" w:noHBand="0" w:noVBand="1"/>
      </w:tblPr>
      <w:tblGrid>
        <w:gridCol w:w="4529"/>
        <w:gridCol w:w="4533"/>
      </w:tblGrid>
      <w:tr w:rsidR="0051202A" w:rsidRPr="00510A81" w:rsidTr="00EA2883">
        <w:tc>
          <w:tcPr>
            <w:tcW w:w="4606" w:type="dxa"/>
          </w:tcPr>
          <w:p w:rsidR="0051202A" w:rsidRPr="00510A81" w:rsidRDefault="0051202A" w:rsidP="00BD6B6F">
            <w:pPr>
              <w:jc w:val="both"/>
              <w:rPr>
                <w:b/>
              </w:rPr>
            </w:pPr>
            <w:r w:rsidRPr="00510A81">
              <w:rPr>
                <w:b/>
              </w:rPr>
              <w:t>Výsledky vzdělávání</w:t>
            </w:r>
          </w:p>
        </w:tc>
        <w:tc>
          <w:tcPr>
            <w:tcW w:w="4606" w:type="dxa"/>
          </w:tcPr>
          <w:p w:rsidR="0051202A" w:rsidRPr="00510A81" w:rsidRDefault="0051202A" w:rsidP="00BD6B6F">
            <w:pPr>
              <w:jc w:val="both"/>
              <w:rPr>
                <w:b/>
              </w:rPr>
            </w:pPr>
            <w:r w:rsidRPr="00510A81">
              <w:rPr>
                <w:b/>
              </w:rPr>
              <w:t>Učivo</w:t>
            </w:r>
          </w:p>
        </w:tc>
      </w:tr>
      <w:tr w:rsidR="0051202A" w:rsidRPr="00510A81" w:rsidTr="00EA2883">
        <w:tc>
          <w:tcPr>
            <w:tcW w:w="4606" w:type="dxa"/>
          </w:tcPr>
          <w:p w:rsidR="0051202A" w:rsidRPr="00510A81" w:rsidRDefault="0051202A" w:rsidP="00B07774">
            <w:r w:rsidRPr="00510A81">
              <w:t>Žák by měl:</w:t>
            </w:r>
          </w:p>
          <w:p w:rsidR="00152CA3" w:rsidRPr="00510A81" w:rsidRDefault="00FD2798" w:rsidP="00B07774">
            <w:r w:rsidRPr="00510A81">
              <w:t>d</w:t>
            </w:r>
            <w:r w:rsidR="00152CA3" w:rsidRPr="00510A81">
              <w:t xml:space="preserve">održovat BOZP a hygienu </w:t>
            </w:r>
            <w:r w:rsidRPr="00510A81">
              <w:t>při TV</w:t>
            </w:r>
          </w:p>
          <w:p w:rsidR="0051202A" w:rsidRPr="00510A81" w:rsidRDefault="00CE6DB4" w:rsidP="00B07774">
            <w:pPr>
              <w:rPr>
                <w:b/>
              </w:rPr>
            </w:pPr>
            <w:r w:rsidRPr="00510A81">
              <w:t>z</w:t>
            </w:r>
            <w:r w:rsidR="0051202A" w:rsidRPr="00510A81">
              <w:t>vládat podle pokynu základní přípravu organismu před pohybovou činností i uklidnění organismu po ukončení činnosti a umět využívat cviky na odstranění únavy</w:t>
            </w:r>
          </w:p>
          <w:p w:rsidR="0051202A" w:rsidRPr="00510A81" w:rsidRDefault="00CE6DB4" w:rsidP="00B07774">
            <w:pPr>
              <w:rPr>
                <w:b/>
              </w:rPr>
            </w:pPr>
            <w:r w:rsidRPr="00510A81">
              <w:t>v</w:t>
            </w:r>
            <w:r w:rsidR="0051202A" w:rsidRPr="00510A81">
              <w:t>yužívat kompenzační a relaxační cvičení k regeneraci v jednostranné zátěži při praktických pracovních činnostech</w:t>
            </w:r>
          </w:p>
          <w:p w:rsidR="0051202A" w:rsidRPr="00510A81" w:rsidRDefault="00CE6DB4" w:rsidP="00B07774">
            <w:pPr>
              <w:rPr>
                <w:b/>
              </w:rPr>
            </w:pPr>
            <w:r w:rsidRPr="00510A81">
              <w:t>z</w:t>
            </w:r>
            <w:r w:rsidR="0051202A" w:rsidRPr="00510A81">
              <w:t>lepšovat tělesnou kondici, pohybový projev a správné držení těla</w:t>
            </w:r>
          </w:p>
        </w:tc>
        <w:tc>
          <w:tcPr>
            <w:tcW w:w="4606" w:type="dxa"/>
          </w:tcPr>
          <w:p w:rsidR="00152CA3" w:rsidRPr="00510A81" w:rsidRDefault="00152CA3" w:rsidP="00B07774">
            <w:pPr>
              <w:rPr>
                <w:b/>
              </w:rPr>
            </w:pPr>
            <w:r w:rsidRPr="00510A81">
              <w:rPr>
                <w:b/>
              </w:rPr>
              <w:t>BOZP a hygiena při TV</w:t>
            </w:r>
          </w:p>
          <w:p w:rsidR="0051202A" w:rsidRPr="00510A81" w:rsidRDefault="0051202A" w:rsidP="00B07774">
            <w:pPr>
              <w:rPr>
                <w:b/>
              </w:rPr>
            </w:pPr>
            <w:r w:rsidRPr="00510A81">
              <w:rPr>
                <w:b/>
              </w:rPr>
              <w:t>Činnosti ovlivňující zdraví</w:t>
            </w:r>
          </w:p>
          <w:p w:rsidR="00CE6DB4" w:rsidRPr="00510A81" w:rsidRDefault="00CE6DB4" w:rsidP="00B07774">
            <w:pPr>
              <w:rPr>
                <w:b/>
              </w:rPr>
            </w:pPr>
            <w:r w:rsidRPr="00510A81">
              <w:t>význam pohybu pro zdraví</w:t>
            </w:r>
            <w:r w:rsidR="00B4751A" w:rsidRPr="00510A81">
              <w:t xml:space="preserve"> – pohybový režim, pohybové činnosti, rekreační sport</w:t>
            </w:r>
          </w:p>
          <w:p w:rsidR="00B4751A" w:rsidRPr="00510A81" w:rsidRDefault="00B4751A" w:rsidP="00B07774">
            <w:pPr>
              <w:rPr>
                <w:b/>
              </w:rPr>
            </w:pPr>
            <w:r w:rsidRPr="00510A81">
              <w:t>příprava organismu před pohybovou zátěží, uklidnění po skončení činnosti, protahovací cvičení</w:t>
            </w:r>
          </w:p>
          <w:p w:rsidR="00B4751A" w:rsidRDefault="00FD2798" w:rsidP="00B07774">
            <w:r w:rsidRPr="00477EC4">
              <w:t>Z</w:t>
            </w:r>
            <w:r w:rsidR="00B4751A" w:rsidRPr="00477EC4">
              <w:t xml:space="preserve">dravotně zaměřené činnosti </w:t>
            </w:r>
            <w:r w:rsidR="00B4751A" w:rsidRPr="00510A81">
              <w:t>– správné držení těla, přípravná, koordinační, kompenzační, relaxační, psychomotorická, dechová a jiná zdravotně zaměřená cvičení</w:t>
            </w:r>
          </w:p>
          <w:p w:rsidR="0051202A" w:rsidRPr="00C9522F" w:rsidRDefault="00C9522F" w:rsidP="00C9522F">
            <w:pPr>
              <w:rPr>
                <w:b/>
              </w:rPr>
            </w:pPr>
            <w:r>
              <w:rPr>
                <w:b/>
              </w:rPr>
              <w:t>PT OSV</w:t>
            </w:r>
          </w:p>
        </w:tc>
      </w:tr>
      <w:tr w:rsidR="00B4751A" w:rsidRPr="00510A81" w:rsidTr="00EA2883">
        <w:tc>
          <w:tcPr>
            <w:tcW w:w="4606" w:type="dxa"/>
          </w:tcPr>
          <w:p w:rsidR="00B4751A" w:rsidRPr="00510A81" w:rsidRDefault="00B4751A" w:rsidP="00B07774">
            <w:pPr>
              <w:rPr>
                <w:b/>
              </w:rPr>
            </w:pPr>
            <w:r w:rsidRPr="00510A81">
              <w:t>usilovat o co nejsprávnější provedení pohybové činnosti v souladu s individuálními předpoklady a možnostmi</w:t>
            </w:r>
          </w:p>
          <w:p w:rsidR="00B4751A" w:rsidRPr="00510A81" w:rsidRDefault="00B4751A" w:rsidP="00B07774">
            <w:pPr>
              <w:rPr>
                <w:b/>
              </w:rPr>
            </w:pPr>
            <w:r w:rsidRPr="00510A81">
              <w:t>aplikovat osvojené pohybové dovednosti ve hře, soutěži, při rekreačních činnostech</w:t>
            </w:r>
          </w:p>
          <w:p w:rsidR="00B4751A" w:rsidRPr="00510A81" w:rsidRDefault="00B4751A" w:rsidP="00B07774">
            <w:pPr>
              <w:rPr>
                <w:b/>
              </w:rPr>
            </w:pPr>
            <w:r w:rsidRPr="00510A81">
              <w:t>ovládat základní herní činnosti jednotlivce a dodržovat spolupráci v družstvu při kolektivních hrách</w:t>
            </w:r>
          </w:p>
          <w:p w:rsidR="00B4751A" w:rsidRPr="00510A81" w:rsidRDefault="00B4751A" w:rsidP="00B07774">
            <w:pPr>
              <w:rPr>
                <w:b/>
              </w:rPr>
            </w:pPr>
            <w:r w:rsidRPr="00510A81">
              <w:t>dodržovat pravidla her a soutěží</w:t>
            </w:r>
          </w:p>
        </w:tc>
        <w:tc>
          <w:tcPr>
            <w:tcW w:w="4606" w:type="dxa"/>
          </w:tcPr>
          <w:p w:rsidR="00B4751A" w:rsidRPr="00510A81" w:rsidRDefault="002A32EB" w:rsidP="00B07774">
            <w:pPr>
              <w:rPr>
                <w:b/>
              </w:rPr>
            </w:pPr>
            <w:r w:rsidRPr="00510A81">
              <w:rPr>
                <w:b/>
              </w:rPr>
              <w:t>Č</w:t>
            </w:r>
            <w:r w:rsidR="00B4751A" w:rsidRPr="00510A81">
              <w:rPr>
                <w:b/>
              </w:rPr>
              <w:t>innosti ovlivňující úroveň pohybových dovedností</w:t>
            </w:r>
          </w:p>
          <w:p w:rsidR="00B4751A" w:rsidRPr="00510A81" w:rsidRDefault="00B4751A" w:rsidP="00B07774">
            <w:pPr>
              <w:rPr>
                <w:b/>
              </w:rPr>
            </w:pPr>
            <w:r w:rsidRPr="00510A81">
              <w:t>pohybové hry – s různým zaměřením a využitím tradičního a netradičního náčiní, bez náčiní, motivační a napodobivé hry, modifikace osvojených pohybových her</w:t>
            </w:r>
          </w:p>
          <w:p w:rsidR="00B4751A" w:rsidRPr="00510A81" w:rsidRDefault="00B4751A" w:rsidP="00B07774">
            <w:pPr>
              <w:rPr>
                <w:b/>
              </w:rPr>
            </w:pPr>
            <w:r w:rsidRPr="00510A81">
              <w:t>základy gymnastiky – průpravná cvičení, jednoduchá akrobatická cvičení, cvičení s náčiním a na nářadí</w:t>
            </w:r>
          </w:p>
          <w:p w:rsidR="00204F84" w:rsidRPr="00510A81" w:rsidRDefault="00204F84" w:rsidP="00B07774">
            <w:pPr>
              <w:rPr>
                <w:b/>
              </w:rPr>
            </w:pPr>
            <w:r w:rsidRPr="00510A81">
              <w:t>rytmická a kondiční cvičení – vyjádření rytmu pohybem, sladění jednoduchého pohybu s hudbou, jednoduché tanečky</w:t>
            </w:r>
          </w:p>
          <w:p w:rsidR="00204F84" w:rsidRPr="00510A81" w:rsidRDefault="00204F84" w:rsidP="00B07774">
            <w:pPr>
              <w:rPr>
                <w:b/>
              </w:rPr>
            </w:pPr>
            <w:r w:rsidRPr="00510A81">
              <w:t xml:space="preserve">průpravná </w:t>
            </w:r>
            <w:proofErr w:type="spellStart"/>
            <w:r w:rsidRPr="00510A81">
              <w:t>úpolová</w:t>
            </w:r>
            <w:proofErr w:type="spellEnd"/>
            <w:r w:rsidRPr="00510A81">
              <w:t xml:space="preserve"> cvičení – přetahy, přetlaky</w:t>
            </w:r>
          </w:p>
          <w:p w:rsidR="00204F84" w:rsidRPr="00510A81" w:rsidRDefault="00204F84" w:rsidP="00B07774">
            <w:pPr>
              <w:rPr>
                <w:b/>
              </w:rPr>
            </w:pPr>
            <w:r w:rsidRPr="00510A81">
              <w:t>základy sportovních her – průpravné hry, manipulace s herním náčiním, hry se zjednodušenými nebo upravenými pravidly, základní herní činnosti jednotlivce</w:t>
            </w:r>
          </w:p>
        </w:tc>
      </w:tr>
      <w:tr w:rsidR="00204F84" w:rsidRPr="00510A81" w:rsidTr="00EA2883">
        <w:tc>
          <w:tcPr>
            <w:tcW w:w="4606" w:type="dxa"/>
          </w:tcPr>
          <w:p w:rsidR="00204F84" w:rsidRPr="00510A81" w:rsidRDefault="00204F84" w:rsidP="00B07774">
            <w:r w:rsidRPr="00510A81">
              <w:t>reagovat na základní pokyny a povely</w:t>
            </w:r>
          </w:p>
        </w:tc>
        <w:tc>
          <w:tcPr>
            <w:tcW w:w="4606" w:type="dxa"/>
          </w:tcPr>
          <w:p w:rsidR="00204F84" w:rsidRPr="00510A81" w:rsidRDefault="00204F84" w:rsidP="00B07774">
            <w:pPr>
              <w:rPr>
                <w:b/>
              </w:rPr>
            </w:pPr>
            <w:r w:rsidRPr="00510A81">
              <w:rPr>
                <w:b/>
              </w:rPr>
              <w:t>Činnosti podporující pohybové učení</w:t>
            </w:r>
          </w:p>
          <w:p w:rsidR="00204F84" w:rsidRPr="00510A81" w:rsidRDefault="00204F84" w:rsidP="00B07774">
            <w:pPr>
              <w:rPr>
                <w:b/>
              </w:rPr>
            </w:pPr>
            <w:r w:rsidRPr="00510A81">
              <w:t>základní organizační činnosti</w:t>
            </w:r>
          </w:p>
          <w:p w:rsidR="00204F84" w:rsidRPr="00510A81" w:rsidRDefault="00204F84" w:rsidP="00B07774">
            <w:pPr>
              <w:rPr>
                <w:b/>
              </w:rPr>
            </w:pPr>
            <w:r w:rsidRPr="00510A81">
              <w:t>komunikace v TV – smluvené povely a signály, základní odborná tělocvičná terminologie osvojovaných činností</w:t>
            </w:r>
          </w:p>
          <w:p w:rsidR="00204F84" w:rsidRPr="00510A81" w:rsidRDefault="00204F84" w:rsidP="00B07774">
            <w:pPr>
              <w:rPr>
                <w:b/>
              </w:rPr>
            </w:pPr>
            <w:r w:rsidRPr="00510A81">
              <w:t>aktuální informace ze sportu a zdroje informací</w:t>
            </w:r>
          </w:p>
          <w:p w:rsidR="00204F84" w:rsidRPr="00510A81" w:rsidRDefault="00204F84" w:rsidP="00B07774">
            <w:pPr>
              <w:rPr>
                <w:b/>
              </w:rPr>
            </w:pPr>
            <w:r w:rsidRPr="00510A81">
              <w:t>sportovní tradice regionu</w:t>
            </w:r>
          </w:p>
          <w:p w:rsidR="001B1F2C" w:rsidRDefault="00204F84" w:rsidP="00B07774">
            <w:r w:rsidRPr="00510A81">
              <w:t>zásady jednání a chování – fair play, olympijské symboly</w:t>
            </w:r>
          </w:p>
          <w:p w:rsidR="00C9522F" w:rsidRPr="00C9522F" w:rsidRDefault="00C9522F" w:rsidP="00B07774">
            <w:pPr>
              <w:rPr>
                <w:b/>
              </w:rPr>
            </w:pPr>
            <w:r>
              <w:rPr>
                <w:b/>
              </w:rPr>
              <w:t>PT VDO</w:t>
            </w:r>
          </w:p>
        </w:tc>
      </w:tr>
    </w:tbl>
    <w:p w:rsidR="00786F27" w:rsidRPr="00510A81" w:rsidRDefault="00786F27" w:rsidP="00BD6B6F">
      <w:pPr>
        <w:jc w:val="both"/>
        <w:rPr>
          <w:color w:val="548DD4" w:themeColor="text2" w:themeTint="99"/>
        </w:rPr>
      </w:pPr>
    </w:p>
    <w:p w:rsidR="001E7CA4" w:rsidRDefault="001E7CA4">
      <w:pPr>
        <w:spacing w:after="200" w:line="276" w:lineRule="auto"/>
        <w:rPr>
          <w:b/>
        </w:rPr>
      </w:pPr>
      <w:r>
        <w:rPr>
          <w:b/>
        </w:rPr>
        <w:br w:type="page"/>
      </w:r>
    </w:p>
    <w:p w:rsidR="00087684" w:rsidRPr="00510A81" w:rsidRDefault="00786F27" w:rsidP="00BD6B6F">
      <w:pPr>
        <w:jc w:val="both"/>
        <w:rPr>
          <w:b/>
        </w:rPr>
      </w:pPr>
      <w:r w:rsidRPr="00510A81">
        <w:rPr>
          <w:b/>
        </w:rPr>
        <w:lastRenderedPageBreak/>
        <w:t>2</w:t>
      </w:r>
      <w:r w:rsidR="002F4398" w:rsidRPr="00510A81">
        <w:rPr>
          <w:b/>
        </w:rPr>
        <w:t xml:space="preserve">. </w:t>
      </w:r>
      <w:r w:rsidR="00FD2798" w:rsidRPr="00510A81">
        <w:rPr>
          <w:b/>
        </w:rPr>
        <w:t>ročník, 2 hodiny týdně</w:t>
      </w:r>
    </w:p>
    <w:p w:rsidR="00786F27" w:rsidRPr="00510A81" w:rsidRDefault="00786F27" w:rsidP="00BD6B6F">
      <w:pPr>
        <w:jc w:val="both"/>
        <w:rPr>
          <w:color w:val="548DD4" w:themeColor="text2" w:themeTint="99"/>
        </w:rPr>
      </w:pPr>
    </w:p>
    <w:tbl>
      <w:tblPr>
        <w:tblStyle w:val="Mkatabulky"/>
        <w:tblW w:w="0" w:type="auto"/>
        <w:tblLook w:val="04A0" w:firstRow="1" w:lastRow="0" w:firstColumn="1" w:lastColumn="0" w:noHBand="0" w:noVBand="1"/>
      </w:tblPr>
      <w:tblGrid>
        <w:gridCol w:w="4529"/>
        <w:gridCol w:w="4533"/>
      </w:tblGrid>
      <w:tr w:rsidR="00204F84" w:rsidRPr="00510A81" w:rsidTr="00EA2883">
        <w:tc>
          <w:tcPr>
            <w:tcW w:w="4606" w:type="dxa"/>
          </w:tcPr>
          <w:p w:rsidR="00204F84" w:rsidRPr="00510A81" w:rsidRDefault="00204F84" w:rsidP="00BD6B6F">
            <w:pPr>
              <w:jc w:val="both"/>
              <w:rPr>
                <w:b/>
              </w:rPr>
            </w:pPr>
            <w:r w:rsidRPr="00510A81">
              <w:rPr>
                <w:b/>
              </w:rPr>
              <w:t>Výsledky vzdělávání</w:t>
            </w:r>
          </w:p>
        </w:tc>
        <w:tc>
          <w:tcPr>
            <w:tcW w:w="4606" w:type="dxa"/>
          </w:tcPr>
          <w:p w:rsidR="00204F84" w:rsidRPr="00510A81" w:rsidRDefault="00204F84" w:rsidP="00BD6B6F">
            <w:pPr>
              <w:jc w:val="both"/>
              <w:rPr>
                <w:b/>
              </w:rPr>
            </w:pPr>
            <w:r w:rsidRPr="00510A81">
              <w:rPr>
                <w:b/>
              </w:rPr>
              <w:t>Učivo</w:t>
            </w:r>
          </w:p>
        </w:tc>
      </w:tr>
      <w:tr w:rsidR="00204F84" w:rsidRPr="00510A81" w:rsidTr="00EA2883">
        <w:tc>
          <w:tcPr>
            <w:tcW w:w="4606" w:type="dxa"/>
          </w:tcPr>
          <w:p w:rsidR="00204F84" w:rsidRPr="00510A81" w:rsidRDefault="00204F84" w:rsidP="00B07774">
            <w:r w:rsidRPr="00510A81">
              <w:t>Žák by měl:</w:t>
            </w:r>
          </w:p>
          <w:p w:rsidR="00204F84" w:rsidRPr="00510A81" w:rsidRDefault="002A32EB" w:rsidP="00B07774">
            <w:r w:rsidRPr="00510A81">
              <w:t>zdokonalovat základní pohybové dovednosti, zlepšovat a udržovat úroveň pohybových schopností</w:t>
            </w:r>
          </w:p>
          <w:p w:rsidR="002A32EB" w:rsidRPr="00510A81" w:rsidRDefault="002A32EB" w:rsidP="00B07774">
            <w:r w:rsidRPr="00510A81">
              <w:t>dodržovat základní zásady bezpečnosti a hygienické návyky při pohybových aktivitách</w:t>
            </w:r>
          </w:p>
        </w:tc>
        <w:tc>
          <w:tcPr>
            <w:tcW w:w="4606" w:type="dxa"/>
          </w:tcPr>
          <w:p w:rsidR="002A32EB" w:rsidRPr="00510A81" w:rsidRDefault="002A32EB" w:rsidP="00B07774">
            <w:pPr>
              <w:rPr>
                <w:b/>
              </w:rPr>
            </w:pPr>
            <w:r w:rsidRPr="00510A81">
              <w:rPr>
                <w:b/>
              </w:rPr>
              <w:t>Činnosti ovlivňující zdraví</w:t>
            </w:r>
          </w:p>
          <w:p w:rsidR="002A32EB" w:rsidRPr="00510A81" w:rsidRDefault="002A32EB" w:rsidP="00B07774">
            <w:pPr>
              <w:rPr>
                <w:b/>
              </w:rPr>
            </w:pPr>
            <w:r w:rsidRPr="00510A81">
              <w:t>rozvoj koordinačních schopností</w:t>
            </w:r>
          </w:p>
          <w:p w:rsidR="002A32EB" w:rsidRPr="00510A81" w:rsidRDefault="002A32EB" w:rsidP="00B07774">
            <w:pPr>
              <w:rPr>
                <w:b/>
              </w:rPr>
            </w:pPr>
            <w:r w:rsidRPr="00510A81">
              <w:t>hygiena a bezpečnost při pohybových činnostech</w:t>
            </w:r>
          </w:p>
          <w:p w:rsidR="00204F84" w:rsidRPr="00510A81" w:rsidRDefault="00204F84" w:rsidP="00B07774">
            <w:pPr>
              <w:rPr>
                <w:b/>
              </w:rPr>
            </w:pPr>
          </w:p>
        </w:tc>
      </w:tr>
      <w:tr w:rsidR="002A32EB" w:rsidRPr="00510A81" w:rsidTr="00EA2883">
        <w:tc>
          <w:tcPr>
            <w:tcW w:w="4606" w:type="dxa"/>
          </w:tcPr>
          <w:p w:rsidR="002A32EB" w:rsidRPr="00510A81" w:rsidRDefault="002A32EB" w:rsidP="00B07774">
            <w:pPr>
              <w:rPr>
                <w:b/>
              </w:rPr>
            </w:pPr>
            <w:r w:rsidRPr="00510A81">
              <w:t>uplatňovat zásady ekologického chování v přírodě a bezpečného chování v silničním provozu</w:t>
            </w:r>
          </w:p>
        </w:tc>
        <w:tc>
          <w:tcPr>
            <w:tcW w:w="4606" w:type="dxa"/>
          </w:tcPr>
          <w:p w:rsidR="002A32EB" w:rsidRPr="00510A81" w:rsidRDefault="002A32EB" w:rsidP="00B07774">
            <w:pPr>
              <w:rPr>
                <w:b/>
              </w:rPr>
            </w:pPr>
            <w:r w:rsidRPr="00510A81">
              <w:rPr>
                <w:b/>
              </w:rPr>
              <w:t>Činnosti ovlivňující úroveň pohybových dovedností</w:t>
            </w:r>
          </w:p>
          <w:p w:rsidR="002A32EB" w:rsidRPr="00510A81" w:rsidRDefault="002A32EB" w:rsidP="00B07774">
            <w:pPr>
              <w:rPr>
                <w:b/>
              </w:rPr>
            </w:pPr>
            <w:r w:rsidRPr="00510A81">
              <w:t>základy atletiky – průpravné atletické činnosti – běhy, skoky (do dálky, do výšky), hod kriketovým míčkem</w:t>
            </w:r>
          </w:p>
          <w:p w:rsidR="002A32EB" w:rsidRPr="00510A81" w:rsidRDefault="002A32EB" w:rsidP="00B07774">
            <w:pPr>
              <w:rPr>
                <w:b/>
              </w:rPr>
            </w:pPr>
            <w:r w:rsidRPr="00510A81">
              <w:t>turistika a po</w:t>
            </w:r>
            <w:r w:rsidR="0066439A" w:rsidRPr="00510A81">
              <w:t>b</w:t>
            </w:r>
            <w:r w:rsidRPr="00510A81">
              <w:t>yt v přírodě – chůze a pohyb v terénu, pohybové činnosti v přírodě, ochrana přírody</w:t>
            </w:r>
          </w:p>
          <w:p w:rsidR="002A32EB" w:rsidRPr="00510A81" w:rsidRDefault="002A32EB" w:rsidP="00B07774">
            <w:pPr>
              <w:rPr>
                <w:b/>
              </w:rPr>
            </w:pPr>
            <w:r w:rsidRPr="00510A81">
              <w:t>netradiční pohybové činnosti</w:t>
            </w:r>
          </w:p>
          <w:p w:rsidR="002A32EB" w:rsidRPr="00510A81" w:rsidRDefault="002A32EB" w:rsidP="00B07774">
            <w:pPr>
              <w:rPr>
                <w:b/>
              </w:rPr>
            </w:pPr>
            <w:r w:rsidRPr="00510A81">
              <w:t>sportovní soutěže</w:t>
            </w:r>
          </w:p>
          <w:p w:rsidR="002A32EB" w:rsidRPr="00510A81" w:rsidRDefault="002A32EB" w:rsidP="00B07774">
            <w:pPr>
              <w:rPr>
                <w:b/>
              </w:rPr>
            </w:pPr>
          </w:p>
        </w:tc>
      </w:tr>
      <w:tr w:rsidR="002A32EB" w:rsidRPr="00510A81" w:rsidTr="00EA2883">
        <w:tc>
          <w:tcPr>
            <w:tcW w:w="4606" w:type="dxa"/>
          </w:tcPr>
          <w:p w:rsidR="002A32EB" w:rsidRPr="00510A81" w:rsidRDefault="0066439A" w:rsidP="00B07774">
            <w:r w:rsidRPr="00510A81">
              <w:t>znát zásady poskytování první pomoci při sportovních úrazech</w:t>
            </w:r>
          </w:p>
          <w:p w:rsidR="001B1F2C" w:rsidRPr="00510A81" w:rsidRDefault="001B1F2C" w:rsidP="00B07774">
            <w:r w:rsidRPr="00510A81">
              <w:t>zaujímat správné základní cvičební polohy</w:t>
            </w:r>
          </w:p>
          <w:p w:rsidR="001B1F2C" w:rsidRPr="00510A81" w:rsidRDefault="001B1F2C" w:rsidP="00B07774">
            <w:r w:rsidRPr="00510A81">
              <w:t>zvládat základní techniku speciálního cvičení, korigovat techniku cvičení podle pokynů učitele</w:t>
            </w:r>
          </w:p>
          <w:p w:rsidR="001B1F2C" w:rsidRPr="00510A81" w:rsidRDefault="001B1F2C" w:rsidP="00B07774">
            <w:r w:rsidRPr="00510A81">
              <w:t>zařazovat pravidelně a samostatně do svého pohybového režimu osvojené speciální a vyrovnávací cvičení související s vlastním oslabením</w:t>
            </w:r>
          </w:p>
        </w:tc>
        <w:tc>
          <w:tcPr>
            <w:tcW w:w="4606" w:type="dxa"/>
          </w:tcPr>
          <w:p w:rsidR="0066439A" w:rsidRPr="00510A81" w:rsidRDefault="0066439A" w:rsidP="00B07774">
            <w:pPr>
              <w:rPr>
                <w:b/>
              </w:rPr>
            </w:pPr>
            <w:r w:rsidRPr="00510A81">
              <w:rPr>
                <w:b/>
              </w:rPr>
              <w:t>Činnosti podporující pohybové učení</w:t>
            </w:r>
          </w:p>
          <w:p w:rsidR="0066439A" w:rsidRPr="00510A81" w:rsidRDefault="0066439A" w:rsidP="00B07774">
            <w:pPr>
              <w:rPr>
                <w:b/>
              </w:rPr>
            </w:pPr>
            <w:r w:rsidRPr="00510A81">
              <w:t>první pomoc při sportovních úrazech – praktická cvičení</w:t>
            </w:r>
          </w:p>
          <w:p w:rsidR="002A32EB" w:rsidRPr="00510A81" w:rsidRDefault="001B1F2C" w:rsidP="00B07774">
            <w:r w:rsidRPr="00477EC4">
              <w:t>zdravotně zaměřené činnosti</w:t>
            </w:r>
            <w:r w:rsidRPr="00510A81">
              <w:t xml:space="preserve"> – správné cvičební polohy, základní techniky speciálního cvičení, jednoduchá speciální cvičení podle individuálního zdravotního oslabení</w:t>
            </w:r>
          </w:p>
        </w:tc>
      </w:tr>
    </w:tbl>
    <w:p w:rsidR="00654B48" w:rsidRDefault="00654B48" w:rsidP="007777AC">
      <w:pPr>
        <w:pStyle w:val="Nadpis4"/>
        <w:rPr>
          <w:color w:val="365F91" w:themeColor="accent1" w:themeShade="BF"/>
        </w:rPr>
      </w:pPr>
    </w:p>
    <w:p w:rsidR="00192788" w:rsidRPr="00D04F11" w:rsidRDefault="00192788" w:rsidP="007777AC">
      <w:pPr>
        <w:pStyle w:val="Nadpis4"/>
        <w:rPr>
          <w:color w:val="365F91" w:themeColor="accent1" w:themeShade="BF"/>
        </w:rPr>
      </w:pPr>
      <w:r w:rsidRPr="00D04F11">
        <w:rPr>
          <w:color w:val="365F91" w:themeColor="accent1" w:themeShade="BF"/>
        </w:rPr>
        <w:t>7.7.2.1 Zdravotní tělesná výchova</w:t>
      </w:r>
    </w:p>
    <w:p w:rsidR="007777AC" w:rsidRPr="00D04F11" w:rsidRDefault="007777AC" w:rsidP="007777AC">
      <w:pPr>
        <w:rPr>
          <w:color w:val="365F91" w:themeColor="accent1" w:themeShade="BF"/>
        </w:rPr>
      </w:pPr>
    </w:p>
    <w:tbl>
      <w:tblPr>
        <w:tblStyle w:val="Mkatabulky"/>
        <w:tblW w:w="0" w:type="auto"/>
        <w:tblLook w:val="04A0" w:firstRow="1" w:lastRow="0" w:firstColumn="1" w:lastColumn="0" w:noHBand="0" w:noVBand="1"/>
      </w:tblPr>
      <w:tblGrid>
        <w:gridCol w:w="4530"/>
        <w:gridCol w:w="4532"/>
      </w:tblGrid>
      <w:tr w:rsidR="00192788" w:rsidTr="00192788">
        <w:tc>
          <w:tcPr>
            <w:tcW w:w="4606" w:type="dxa"/>
          </w:tcPr>
          <w:p w:rsidR="00192788" w:rsidRDefault="00192788" w:rsidP="00192788">
            <w:r>
              <w:t>Výsledky vzdělávání</w:t>
            </w:r>
          </w:p>
        </w:tc>
        <w:tc>
          <w:tcPr>
            <w:tcW w:w="4606" w:type="dxa"/>
          </w:tcPr>
          <w:p w:rsidR="00192788" w:rsidRDefault="00192788" w:rsidP="00192788">
            <w:r>
              <w:t>Učivo</w:t>
            </w:r>
          </w:p>
        </w:tc>
      </w:tr>
      <w:tr w:rsidR="00192788" w:rsidTr="00192788">
        <w:tc>
          <w:tcPr>
            <w:tcW w:w="4606" w:type="dxa"/>
          </w:tcPr>
          <w:p w:rsidR="00192788" w:rsidRPr="007777AC" w:rsidRDefault="007777AC" w:rsidP="00192788">
            <w:r>
              <w:t>Ž</w:t>
            </w:r>
            <w:r w:rsidR="00192788" w:rsidRPr="007777AC">
              <w:t>ák by mě</w:t>
            </w:r>
            <w:r w:rsidRPr="007777AC">
              <w:t>l</w:t>
            </w:r>
            <w:r w:rsidR="00192788" w:rsidRPr="007777AC">
              <w:t>:</w:t>
            </w:r>
          </w:p>
          <w:p w:rsidR="00192788" w:rsidRDefault="00192788" w:rsidP="00192788">
            <w:r>
              <w:t>uplatňovat správné držení těla v různých polohách</w:t>
            </w:r>
          </w:p>
          <w:p w:rsidR="00192788" w:rsidRDefault="00192788" w:rsidP="00192788">
            <w:r>
              <w:t xml:space="preserve">zaujímat správné základní cvičení polohy </w:t>
            </w:r>
          </w:p>
          <w:p w:rsidR="00192788" w:rsidRPr="00192788" w:rsidRDefault="00192788" w:rsidP="00192788">
            <w:r>
              <w:t>zvládat jednoduchá speciální cvičební související s vlastním oslabením</w:t>
            </w:r>
          </w:p>
        </w:tc>
        <w:tc>
          <w:tcPr>
            <w:tcW w:w="4606" w:type="dxa"/>
          </w:tcPr>
          <w:p w:rsidR="00192788" w:rsidRDefault="007777AC" w:rsidP="00192788">
            <w:r>
              <w:rPr>
                <w:b/>
              </w:rPr>
              <w:t>Č</w:t>
            </w:r>
            <w:r w:rsidR="00192788">
              <w:rPr>
                <w:b/>
              </w:rPr>
              <w:t>innosti podporující korekce zdravotních oslabení</w:t>
            </w:r>
          </w:p>
          <w:p w:rsidR="00192788" w:rsidRDefault="00192788" w:rsidP="00192788">
            <w:r>
              <w:t>pohybový režim podle konkrétního oslabení</w:t>
            </w:r>
          </w:p>
          <w:p w:rsidR="00192788" w:rsidRPr="00C9522F" w:rsidRDefault="00192788" w:rsidP="00192788">
            <w:pPr>
              <w:rPr>
                <w:b/>
              </w:rPr>
            </w:pPr>
            <w:r>
              <w:t>správné držení těla</w:t>
            </w:r>
            <w:r w:rsidR="00C9522F">
              <w:t xml:space="preserve"> </w:t>
            </w:r>
            <w:r w:rsidR="00C9522F">
              <w:rPr>
                <w:b/>
              </w:rPr>
              <w:t>PT OSV</w:t>
            </w:r>
          </w:p>
          <w:p w:rsidR="00192788" w:rsidRDefault="00192788" w:rsidP="00192788">
            <w:r>
              <w:t xml:space="preserve">dechová cvičení </w:t>
            </w:r>
          </w:p>
          <w:p w:rsidR="00192788" w:rsidRPr="00192788" w:rsidRDefault="00192788" w:rsidP="00192788">
            <w:r>
              <w:t>kontraindikace zdravotních oslabení</w:t>
            </w:r>
          </w:p>
        </w:tc>
      </w:tr>
      <w:tr w:rsidR="00192788" w:rsidTr="00192788">
        <w:tc>
          <w:tcPr>
            <w:tcW w:w="4606" w:type="dxa"/>
          </w:tcPr>
          <w:p w:rsidR="00192788" w:rsidRDefault="00192788" w:rsidP="00192788">
            <w:r>
              <w:t>zvládat základní techniku speciálního cvičení, korigovat techniku cvičení podle obrazu v zrcadle, podle pokynů učitele</w:t>
            </w:r>
          </w:p>
          <w:p w:rsidR="00192788" w:rsidRDefault="00192788" w:rsidP="00192788">
            <w:r>
              <w:t>uplatňovat odpovídající vytrvalost a cílevědomost při korekci zdravotních oslabení</w:t>
            </w:r>
          </w:p>
          <w:p w:rsidR="00192788" w:rsidRDefault="00192788" w:rsidP="00192788">
            <w:r>
              <w:t xml:space="preserve">zařazovat pravidelně a samostatně do svého pohybového režimu speciální vyrovnávací </w:t>
            </w:r>
            <w:r>
              <w:lastRenderedPageBreak/>
              <w:t>cvičení související s vlastním oslabením, usilovat o jejich optimální provedení</w:t>
            </w:r>
          </w:p>
        </w:tc>
        <w:tc>
          <w:tcPr>
            <w:tcW w:w="4606" w:type="dxa"/>
          </w:tcPr>
          <w:p w:rsidR="00192788" w:rsidRDefault="007777AC" w:rsidP="00192788">
            <w:pPr>
              <w:rPr>
                <w:b/>
              </w:rPr>
            </w:pPr>
            <w:r>
              <w:rPr>
                <w:b/>
              </w:rPr>
              <w:lastRenderedPageBreak/>
              <w:t>S</w:t>
            </w:r>
            <w:r w:rsidR="00192788">
              <w:rPr>
                <w:b/>
              </w:rPr>
              <w:t>peciální cvičení</w:t>
            </w:r>
          </w:p>
          <w:p w:rsidR="00192788" w:rsidRDefault="00192788" w:rsidP="00192788">
            <w:r>
              <w:t xml:space="preserve">speciální kolektivní cvičení podle druhu oslabení </w:t>
            </w:r>
          </w:p>
          <w:p w:rsidR="00192788" w:rsidRDefault="00192788" w:rsidP="00192788">
            <w:r>
              <w:t>relaxační cvičení</w:t>
            </w:r>
          </w:p>
          <w:p w:rsidR="00C9522F" w:rsidRPr="00C9522F" w:rsidRDefault="00C9522F" w:rsidP="00192788">
            <w:pPr>
              <w:rPr>
                <w:b/>
              </w:rPr>
            </w:pPr>
            <w:r w:rsidRPr="00C9522F">
              <w:rPr>
                <w:b/>
              </w:rPr>
              <w:t>PT OSV, VDO</w:t>
            </w:r>
          </w:p>
        </w:tc>
      </w:tr>
      <w:tr w:rsidR="00192788" w:rsidTr="00192788">
        <w:tc>
          <w:tcPr>
            <w:tcW w:w="4606" w:type="dxa"/>
          </w:tcPr>
          <w:p w:rsidR="00192788" w:rsidRDefault="00192788" w:rsidP="00192788">
            <w:r>
              <w:t>vyhýbat se činnostem, které jsou kontraindikací zdravotního stavu</w:t>
            </w:r>
          </w:p>
        </w:tc>
        <w:tc>
          <w:tcPr>
            <w:tcW w:w="4606" w:type="dxa"/>
          </w:tcPr>
          <w:p w:rsidR="00192788" w:rsidRDefault="007777AC" w:rsidP="00192788">
            <w:pPr>
              <w:rPr>
                <w:b/>
              </w:rPr>
            </w:pPr>
            <w:r>
              <w:rPr>
                <w:b/>
              </w:rPr>
              <w:t>V</w:t>
            </w:r>
            <w:r w:rsidR="00192788">
              <w:rPr>
                <w:b/>
              </w:rPr>
              <w:t>šeobecně rozvíjející pohybové činnosti</w:t>
            </w:r>
          </w:p>
          <w:p w:rsidR="00192788" w:rsidRPr="00192788" w:rsidRDefault="00192788" w:rsidP="00942F8F">
            <w:r>
              <w:t xml:space="preserve">pohybové činnosti a aktivity v návaznosti na obsah </w:t>
            </w:r>
            <w:r w:rsidR="00942F8F">
              <w:t>TV</w:t>
            </w:r>
            <w:r>
              <w:t xml:space="preserve"> s přihlédnutím ke konkrétnímu zdravotnímu stavu a druhu a stupni oslabení</w:t>
            </w:r>
          </w:p>
        </w:tc>
      </w:tr>
    </w:tbl>
    <w:p w:rsidR="00942F8F" w:rsidRDefault="00942F8F" w:rsidP="008D69C3">
      <w:pPr>
        <w:pStyle w:val="Nadpis2"/>
      </w:pPr>
    </w:p>
    <w:p w:rsidR="00654D77" w:rsidRPr="00943E3D" w:rsidRDefault="008D69C3" w:rsidP="008D69C3">
      <w:pPr>
        <w:pStyle w:val="Nadpis2"/>
        <w:rPr>
          <w:color w:val="365F91" w:themeColor="accent1" w:themeShade="BF"/>
        </w:rPr>
      </w:pPr>
      <w:bookmarkStart w:id="50" w:name="_Toc459205395"/>
      <w:r w:rsidRPr="00943E3D">
        <w:rPr>
          <w:color w:val="365F91" w:themeColor="accent1" w:themeShade="BF"/>
        </w:rPr>
        <w:t>7</w:t>
      </w:r>
      <w:r w:rsidR="00605BF1" w:rsidRPr="00943E3D">
        <w:rPr>
          <w:color w:val="365F91" w:themeColor="accent1" w:themeShade="BF"/>
        </w:rPr>
        <w:t>.</w:t>
      </w:r>
      <w:r w:rsidR="00C36EA3" w:rsidRPr="00943E3D">
        <w:rPr>
          <w:color w:val="365F91" w:themeColor="accent1" w:themeShade="BF"/>
        </w:rPr>
        <w:t>8</w:t>
      </w:r>
      <w:r w:rsidR="00605BF1" w:rsidRPr="00943E3D">
        <w:rPr>
          <w:color w:val="365F91" w:themeColor="accent1" w:themeShade="BF"/>
        </w:rPr>
        <w:t xml:space="preserve"> Odborné činnosti</w:t>
      </w:r>
      <w:bookmarkEnd w:id="50"/>
    </w:p>
    <w:p w:rsidR="00605BF1" w:rsidRPr="00943E3D" w:rsidRDefault="00605BF1" w:rsidP="00BD6B6F">
      <w:pPr>
        <w:jc w:val="both"/>
        <w:rPr>
          <w:color w:val="365F91" w:themeColor="accent1" w:themeShade="BF"/>
        </w:rPr>
      </w:pPr>
      <w:r w:rsidRPr="00943E3D">
        <w:rPr>
          <w:color w:val="365F91" w:themeColor="accent1" w:themeShade="BF"/>
        </w:rPr>
        <w:t>Charakteristika vzdělávací oblasti</w:t>
      </w:r>
    </w:p>
    <w:p w:rsidR="00584C6C" w:rsidRPr="00510A81" w:rsidRDefault="00584C6C" w:rsidP="00BD6B6F">
      <w:pPr>
        <w:jc w:val="both"/>
      </w:pPr>
      <w:r w:rsidRPr="00510A81">
        <w:t xml:space="preserve">Vzdělávací oblast </w:t>
      </w:r>
      <w:r w:rsidRPr="00510A81">
        <w:rPr>
          <w:b/>
        </w:rPr>
        <w:t xml:space="preserve">Odborné činnosti </w:t>
      </w:r>
      <w:r w:rsidRPr="00510A81">
        <w:t xml:space="preserve">vede </w:t>
      </w:r>
      <w:r w:rsidR="009E4F9F" w:rsidRPr="00510A81">
        <w:t>žáka</w:t>
      </w:r>
      <w:r w:rsidRPr="00510A81">
        <w:t xml:space="preserve"> k utváření </w:t>
      </w:r>
      <w:r w:rsidR="009E4F9F" w:rsidRPr="00510A81">
        <w:t>odborných kompetencí potřebných pro výkon praktických činností. Cílem odborného vzdělávání je připravit žáka na úspěšný, smysluplný a odpovědný občanský i pracovní život v podmínkách měnícího se světa.</w:t>
      </w:r>
    </w:p>
    <w:p w:rsidR="004E7865" w:rsidRPr="00510A81" w:rsidRDefault="004E7865" w:rsidP="00BD6B6F">
      <w:pPr>
        <w:jc w:val="both"/>
        <w:rPr>
          <w:b/>
        </w:rPr>
      </w:pPr>
      <w:r w:rsidRPr="00510A81">
        <w:t xml:space="preserve">Vzdělávací oblast </w:t>
      </w:r>
      <w:r w:rsidRPr="00510A81">
        <w:rPr>
          <w:b/>
        </w:rPr>
        <w:t xml:space="preserve">Odborné činnosti </w:t>
      </w:r>
      <w:r w:rsidRPr="00510A81">
        <w:t xml:space="preserve">zahrnuje vzdělávací okruhy: </w:t>
      </w:r>
      <w:r w:rsidRPr="00510A81">
        <w:rPr>
          <w:b/>
        </w:rPr>
        <w:t>Rodinná výchova</w:t>
      </w:r>
      <w:r w:rsidRPr="00510A81">
        <w:t xml:space="preserve">, </w:t>
      </w:r>
      <w:r w:rsidRPr="00510A81">
        <w:rPr>
          <w:b/>
        </w:rPr>
        <w:t xml:space="preserve">Výživa a příprava pokrmů. </w:t>
      </w:r>
      <w:r w:rsidRPr="00510A81">
        <w:t>Do této oblasti škola zařadila</w:t>
      </w:r>
      <w:r w:rsidR="00C9522F">
        <w:t xml:space="preserve"> 11 disponibilních hodin a vytvořila předměty</w:t>
      </w:r>
      <w:r w:rsidRPr="00510A81">
        <w:t xml:space="preserve">, které rozvíjejí a upevňují dovednosti žáků v oblasti sebeobsluhy, </w:t>
      </w:r>
      <w:r w:rsidR="00087684" w:rsidRPr="00510A81">
        <w:t>připravu</w:t>
      </w:r>
      <w:r w:rsidR="00124385" w:rsidRPr="00510A81">
        <w:t xml:space="preserve">jí na budoucí profesní život a </w:t>
      </w:r>
      <w:r w:rsidRPr="00510A81">
        <w:t xml:space="preserve">vycházejí z možností školy a individuálních schopností žáků: </w:t>
      </w:r>
    </w:p>
    <w:p w:rsidR="004E7865" w:rsidRPr="00510A81" w:rsidRDefault="00CF4E1B" w:rsidP="00BD6B6F">
      <w:pPr>
        <w:jc w:val="both"/>
        <w:rPr>
          <w:b/>
        </w:rPr>
      </w:pPr>
      <w:r w:rsidRPr="00510A81">
        <w:rPr>
          <w:b/>
        </w:rPr>
        <w:t>Ú</w:t>
      </w:r>
      <w:r w:rsidR="004E7865" w:rsidRPr="00510A81">
        <w:rPr>
          <w:b/>
        </w:rPr>
        <w:t>klid</w:t>
      </w:r>
      <w:r w:rsidR="00B53662" w:rsidRPr="00510A81">
        <w:rPr>
          <w:b/>
        </w:rPr>
        <w:t>ové práce</w:t>
      </w:r>
      <w:r w:rsidR="004E7865" w:rsidRPr="00510A81">
        <w:rPr>
          <w:b/>
        </w:rPr>
        <w:t xml:space="preserve"> </w:t>
      </w:r>
    </w:p>
    <w:p w:rsidR="004E7865" w:rsidRPr="00510A81" w:rsidRDefault="00CF4E1B" w:rsidP="00BD6B6F">
      <w:pPr>
        <w:jc w:val="both"/>
        <w:rPr>
          <w:b/>
        </w:rPr>
      </w:pPr>
      <w:r w:rsidRPr="00510A81">
        <w:rPr>
          <w:b/>
        </w:rPr>
        <w:t>P</w:t>
      </w:r>
      <w:r w:rsidR="004E7865" w:rsidRPr="00510A81">
        <w:rPr>
          <w:b/>
        </w:rPr>
        <w:t>raní, žehlení a šití</w:t>
      </w:r>
    </w:p>
    <w:p w:rsidR="004E7865" w:rsidRPr="00510A81" w:rsidRDefault="00CF4E1B" w:rsidP="00BD6B6F">
      <w:pPr>
        <w:jc w:val="both"/>
        <w:rPr>
          <w:b/>
        </w:rPr>
      </w:pPr>
      <w:r w:rsidRPr="00510A81">
        <w:rPr>
          <w:b/>
        </w:rPr>
        <w:t>V</w:t>
      </w:r>
      <w:r w:rsidR="004E7865" w:rsidRPr="00510A81">
        <w:rPr>
          <w:b/>
        </w:rPr>
        <w:t>aření</w:t>
      </w:r>
    </w:p>
    <w:p w:rsidR="004E7865" w:rsidRPr="00510A81" w:rsidRDefault="00CF4E1B" w:rsidP="00BD6B6F">
      <w:pPr>
        <w:jc w:val="both"/>
        <w:rPr>
          <w:b/>
        </w:rPr>
      </w:pPr>
      <w:r w:rsidRPr="00510A81">
        <w:rPr>
          <w:b/>
        </w:rPr>
        <w:t>Z</w:t>
      </w:r>
      <w:r w:rsidR="004E7865" w:rsidRPr="00510A81">
        <w:rPr>
          <w:b/>
        </w:rPr>
        <w:t>ahradnictví</w:t>
      </w:r>
    </w:p>
    <w:p w:rsidR="004E7865" w:rsidRPr="00510A81" w:rsidRDefault="00CF4E1B" w:rsidP="00BD6B6F">
      <w:pPr>
        <w:jc w:val="both"/>
        <w:rPr>
          <w:b/>
        </w:rPr>
      </w:pPr>
      <w:r w:rsidRPr="00510A81">
        <w:rPr>
          <w:b/>
        </w:rPr>
        <w:t>M</w:t>
      </w:r>
      <w:r w:rsidR="004E7865" w:rsidRPr="00510A81">
        <w:rPr>
          <w:b/>
        </w:rPr>
        <w:t>anuální práce</w:t>
      </w:r>
    </w:p>
    <w:p w:rsidR="004E7865" w:rsidRPr="00510A81" w:rsidRDefault="004E7865" w:rsidP="00BD6B6F">
      <w:pPr>
        <w:jc w:val="both"/>
        <w:rPr>
          <w:b/>
        </w:rPr>
      </w:pPr>
    </w:p>
    <w:p w:rsidR="00F9584B" w:rsidRPr="00510A81" w:rsidRDefault="00F9584B" w:rsidP="00BD6B6F">
      <w:pPr>
        <w:jc w:val="both"/>
        <w:rPr>
          <w:b/>
        </w:rPr>
      </w:pPr>
      <w:r w:rsidRPr="00510A81">
        <w:t>Výběr a způsob realizace jednotlivých tematických okruhů závisí na podmínkách a možnostech školy a schopnostech žáků.</w:t>
      </w:r>
      <w:r w:rsidR="006E364D" w:rsidRPr="00510A81">
        <w:t xml:space="preserve"> </w:t>
      </w:r>
      <w:r w:rsidR="006E364D" w:rsidRPr="00510A81">
        <w:rPr>
          <w:b/>
        </w:rPr>
        <w:t>Při konkretizaci učiva zařazujeme do jeho obsahu alternativní činnosti, vhodné speciálně pro chlapce a děvčata. Rozsah tematických okruhů volíme podle možností a schopností žáků.</w:t>
      </w:r>
    </w:p>
    <w:p w:rsidR="006E364D" w:rsidRPr="00510A81" w:rsidRDefault="006E364D" w:rsidP="00BD6B6F">
      <w:pPr>
        <w:jc w:val="both"/>
      </w:pPr>
    </w:p>
    <w:p w:rsidR="00F9584B" w:rsidRPr="00510A81" w:rsidRDefault="00F9584B" w:rsidP="00BD6B6F">
      <w:pPr>
        <w:jc w:val="both"/>
      </w:pPr>
      <w:r w:rsidRPr="00510A81">
        <w:t>V průběhu praktických činností získávají žáci základní poučení o materiálech, pomůckách a přístrojích, které používají, o bezpečnosti práce s nimi, a to v nezbytné míře na uživatelské úrovni a s ohledem na jejich využití v praxi.</w:t>
      </w:r>
      <w:r w:rsidR="0046001A" w:rsidRPr="00510A81">
        <w:t xml:space="preserve"> Praktická cvičení umožňuji aplikaci teoretických vědomosti v praxi.</w:t>
      </w:r>
    </w:p>
    <w:p w:rsidR="00F9584B" w:rsidRPr="00510A81" w:rsidRDefault="00F9584B" w:rsidP="00BD6B6F">
      <w:pPr>
        <w:jc w:val="both"/>
      </w:pPr>
    </w:p>
    <w:p w:rsidR="004E7865" w:rsidRPr="00510A81" w:rsidRDefault="004E7865" w:rsidP="00BD6B6F">
      <w:pPr>
        <w:jc w:val="both"/>
      </w:pPr>
      <w:r w:rsidRPr="00510A81">
        <w:t xml:space="preserve">Vzdělávací okruh </w:t>
      </w:r>
      <w:r w:rsidRPr="00510A81">
        <w:rPr>
          <w:b/>
        </w:rPr>
        <w:t xml:space="preserve">Rodinná výchova </w:t>
      </w:r>
      <w:r w:rsidRPr="00510A81">
        <w:t>se zabývá výchovou k rodičovství a rodinnému životu. Respektuje osobnost žáka, rozvíjí fyzické i psychické předpoklady pro založení rodiny i jeho sociální adaptaci. Pomáhá žákům v získávání a upevňování znalostí a dovedností nutných pro fungování rodiny, partnerských vztahů, péči o domácnost, řešení ekonomických činností, rodinné soužití, péči o děti a jejich výchovu.</w:t>
      </w:r>
    </w:p>
    <w:p w:rsidR="00087684" w:rsidRPr="00510A81" w:rsidRDefault="00087684" w:rsidP="00BD6B6F">
      <w:pPr>
        <w:jc w:val="both"/>
        <w:rPr>
          <w:rFonts w:eastAsiaTheme="majorEastAsia" w:cstheme="majorBidi"/>
          <w:b/>
          <w:bCs/>
          <w:color w:val="4F81BD" w:themeColor="accent1"/>
        </w:rPr>
      </w:pPr>
    </w:p>
    <w:p w:rsidR="00EA2883" w:rsidRPr="00510A81" w:rsidRDefault="00EA2883" w:rsidP="00BD6B6F">
      <w:pPr>
        <w:jc w:val="both"/>
      </w:pPr>
      <w:r w:rsidRPr="00510A81">
        <w:t>Cílem vzdělávacího okruhu je zaměření na vztahy mezi lidmi, získání základních dovedností v péči o domácnost a naučit žáky znát svá práva i povinnosti v oblasti rodinného života, ale také kde vyhledat pomoc v případě krizových situací.</w:t>
      </w:r>
    </w:p>
    <w:p w:rsidR="00EA2883" w:rsidRPr="00510A81" w:rsidRDefault="00EA2883" w:rsidP="00BD6B6F">
      <w:pPr>
        <w:jc w:val="both"/>
      </w:pPr>
    </w:p>
    <w:p w:rsidR="005C1B41" w:rsidRPr="00510A81" w:rsidRDefault="00EA2883" w:rsidP="00BD6B6F">
      <w:pPr>
        <w:jc w:val="both"/>
      </w:pPr>
      <w:r w:rsidRPr="00510A81">
        <w:t xml:space="preserve">Vzdělávací okruh </w:t>
      </w:r>
      <w:r w:rsidRPr="00510A81">
        <w:rPr>
          <w:b/>
        </w:rPr>
        <w:t xml:space="preserve">Výživa a příprava pokrmů </w:t>
      </w:r>
      <w:r w:rsidRPr="00510A81">
        <w:t xml:space="preserve">poskytuje základní vědomosti a pracovní </w:t>
      </w:r>
    </w:p>
    <w:p w:rsidR="00EA2883" w:rsidRPr="00510A81" w:rsidRDefault="005C1B41" w:rsidP="00BD6B6F">
      <w:pPr>
        <w:jc w:val="both"/>
      </w:pPr>
      <w:r w:rsidRPr="00510A81">
        <w:t>Ž</w:t>
      </w:r>
      <w:r w:rsidR="00EA2883" w:rsidRPr="00510A81">
        <w:t xml:space="preserve">áci </w:t>
      </w:r>
      <w:r w:rsidRPr="00510A81">
        <w:t xml:space="preserve">jsou </w:t>
      </w:r>
      <w:r w:rsidR="00EA2883" w:rsidRPr="00510A81">
        <w:t>soustavně vedeni k dodržování zásad bezpečnosti a hygieny při práci.</w:t>
      </w:r>
    </w:p>
    <w:p w:rsidR="00EA2883" w:rsidRPr="00510A81" w:rsidRDefault="00EA2883" w:rsidP="00BD6B6F">
      <w:pPr>
        <w:jc w:val="both"/>
      </w:pPr>
    </w:p>
    <w:p w:rsidR="00EA2883" w:rsidRPr="00510A81" w:rsidRDefault="00EA2883" w:rsidP="00BD6B6F">
      <w:pPr>
        <w:jc w:val="both"/>
      </w:pPr>
      <w:r w:rsidRPr="00510A81">
        <w:t>Cílem vzdělávacího okruhu je získání znalostí základních pojmů, dovedností při přípravě pokrmů s uplatňováním zásad racionální výživy, správného skladování a zpracování potravin i základních poznatků o správném stolování.</w:t>
      </w:r>
    </w:p>
    <w:p w:rsidR="00EA2883" w:rsidRPr="00510A81" w:rsidRDefault="00EA2883" w:rsidP="00BD6B6F">
      <w:pPr>
        <w:jc w:val="both"/>
      </w:pPr>
    </w:p>
    <w:p w:rsidR="00EA2883" w:rsidRPr="00510A81" w:rsidRDefault="00EA2883" w:rsidP="00BD6B6F">
      <w:pPr>
        <w:jc w:val="both"/>
      </w:pPr>
      <w:r w:rsidRPr="00510A81">
        <w:t>Důraz je kladen na vytvoření návyků žáků k dodržování osobní i provozní hygieny a hygieny prostředí a</w:t>
      </w:r>
      <w:r w:rsidR="009B2F29" w:rsidRPr="00510A81">
        <w:t xml:space="preserve"> hospodárnému využívání potravin s ohledem na životní prostředí.</w:t>
      </w:r>
    </w:p>
    <w:p w:rsidR="009B2F29" w:rsidRPr="00510A81" w:rsidRDefault="009B2F29" w:rsidP="00BD6B6F">
      <w:pPr>
        <w:jc w:val="both"/>
      </w:pPr>
    </w:p>
    <w:p w:rsidR="00671BEA" w:rsidRPr="00510A81" w:rsidRDefault="007D6410" w:rsidP="00BD6B6F">
      <w:pPr>
        <w:jc w:val="both"/>
        <w:rPr>
          <w:b/>
        </w:rPr>
      </w:pPr>
      <w:r w:rsidRPr="00510A81">
        <w:t xml:space="preserve">Vzdělávací okruh </w:t>
      </w:r>
      <w:r w:rsidRPr="006841A1">
        <w:t>Úklid</w:t>
      </w:r>
      <w:r w:rsidR="00BB6B59" w:rsidRPr="006841A1">
        <w:t>ové práce</w:t>
      </w:r>
      <w:r w:rsidRPr="00510A81">
        <w:t xml:space="preserve"> </w:t>
      </w:r>
      <w:r w:rsidR="00671BEA" w:rsidRPr="00510A81">
        <w:t xml:space="preserve">poskytuje základní vědomosti a pracovní dovednosti v oblasti úklidu, seznamuje žáky s úklidovými prostředky a pomůckami, úklidovými stroji a zařízeními, s úklidem denním, týdenním a generálním, se zásadami bezpečnostních a hygienických předpisů při úklidových činností a požární ochrany. Dále se žáci seznámí s různými druhy materiálů podlahových krytin, nábytku. Seznámí se rovněž se zásadami úklidu venkovních prostor v jednotlivých ročních obdobích a s obsluhou a údržbou topidel a osvětlení. </w:t>
      </w:r>
    </w:p>
    <w:p w:rsidR="00671BEA" w:rsidRPr="00510A81" w:rsidRDefault="00671BEA" w:rsidP="00BD6B6F">
      <w:pPr>
        <w:jc w:val="both"/>
      </w:pPr>
    </w:p>
    <w:p w:rsidR="00671BEA" w:rsidRPr="00510A81" w:rsidRDefault="00671BEA" w:rsidP="00BD6B6F">
      <w:pPr>
        <w:jc w:val="both"/>
      </w:pPr>
      <w:r w:rsidRPr="00510A81">
        <w:t>Cílem vzdělávacího okruhu je naučit žáky aplikovat získané poznatky v praxi, a to v životě profesním i osobním, vytvořit u nich vnitřní motivaci, uvádět získané poznatky do praktického života.</w:t>
      </w:r>
    </w:p>
    <w:p w:rsidR="00671BEA" w:rsidRPr="00510A81" w:rsidRDefault="00671BEA" w:rsidP="00BD6B6F">
      <w:pPr>
        <w:ind w:firstLine="709"/>
        <w:jc w:val="both"/>
      </w:pPr>
    </w:p>
    <w:p w:rsidR="00385B96" w:rsidRPr="00510A81" w:rsidRDefault="005A681E" w:rsidP="00BD6B6F">
      <w:pPr>
        <w:jc w:val="both"/>
      </w:pPr>
      <w:r w:rsidRPr="00510A81">
        <w:t xml:space="preserve">Vzdělávací okruh </w:t>
      </w:r>
      <w:r w:rsidRPr="00510A81">
        <w:rPr>
          <w:b/>
        </w:rPr>
        <w:t>Praní, žehlení a šití</w:t>
      </w:r>
      <w:r w:rsidR="002D2710" w:rsidRPr="00510A81">
        <w:rPr>
          <w:b/>
        </w:rPr>
        <w:t xml:space="preserve"> </w:t>
      </w:r>
      <w:r w:rsidR="00AF7621" w:rsidRPr="00510A81">
        <w:t>sezna</w:t>
      </w:r>
      <w:r w:rsidR="002D2710" w:rsidRPr="00510A81">
        <w:t>muje žáky s používanými přípravky na praní prádla a s technickým vybavením, které budou při praní a žehlení obsluhovat, seznámí se s ručním a strojním praním prádla, sušením a žehlením. Naučí se organizovat si práci, dodržovat technologické postupy, zásady bezpečnosti a ochrany zdraví při práci, ochrany životního prostředí a zdravotně hygienické předpisy.</w:t>
      </w:r>
      <w:r w:rsidR="00AF7621" w:rsidRPr="00510A81">
        <w:t xml:space="preserve"> Obsahem vzdělávacího okruhu je i seznámení žáků s oděvními textiliemi a drobnou textilní a technickou přípravou, ručním a strojovým šitím, technologickými postupy při zhotovování bytových doplňků a jednoduchých oděvních výrobků, s obsluhou a údržbou šicí a žehlící techniky.</w:t>
      </w:r>
    </w:p>
    <w:p w:rsidR="00AF7621" w:rsidRPr="00510A81" w:rsidRDefault="00AF7621" w:rsidP="00BD6B6F">
      <w:pPr>
        <w:jc w:val="both"/>
      </w:pPr>
      <w:r w:rsidRPr="00510A81">
        <w:t xml:space="preserve">Cílem vzdělávacího okruhu je poskytnout žákům vědomosti, odborné znalosti a dovednosti o technologických postupech používaných při hygienickém ošetření a praní prádla a oděvů a jejich žehlení, </w:t>
      </w:r>
      <w:r w:rsidR="00967393" w:rsidRPr="00510A81">
        <w:t xml:space="preserve">o základních textilních materiálech, technologických postupech používaných při šití prádla a jednoduchých oděvů a k osvojení poznatků o bytových doplňcích, jejich zhotovování a údržbě </w:t>
      </w:r>
      <w:r w:rsidRPr="00510A81">
        <w:t>a naučit žáky aplikovat získané dovednosti v profesním i osobním životě.</w:t>
      </w:r>
    </w:p>
    <w:p w:rsidR="007D6410" w:rsidRPr="00510A81" w:rsidRDefault="003445BE" w:rsidP="00BD6B6F">
      <w:pPr>
        <w:jc w:val="both"/>
        <w:rPr>
          <w:b/>
          <w:bCs/>
        </w:rPr>
      </w:pPr>
      <w:r w:rsidRPr="00510A81">
        <w:rPr>
          <w:b/>
          <w:bCs/>
        </w:rPr>
        <w:t xml:space="preserve"> </w:t>
      </w:r>
    </w:p>
    <w:p w:rsidR="003445BE" w:rsidRPr="00510A81" w:rsidRDefault="003445BE" w:rsidP="00BD6B6F">
      <w:pPr>
        <w:jc w:val="both"/>
        <w:rPr>
          <w:bCs/>
        </w:rPr>
      </w:pPr>
      <w:r w:rsidRPr="00510A81">
        <w:rPr>
          <w:bCs/>
        </w:rPr>
        <w:t xml:space="preserve">Vzdělávací okruh </w:t>
      </w:r>
      <w:r w:rsidRPr="00510A81">
        <w:rPr>
          <w:b/>
          <w:bCs/>
        </w:rPr>
        <w:t xml:space="preserve">Vaření </w:t>
      </w:r>
      <w:r w:rsidRPr="00510A81">
        <w:rPr>
          <w:bCs/>
        </w:rPr>
        <w:t>rozšiřuje a upevňuje znalosti</w:t>
      </w:r>
      <w:r w:rsidR="00FF0FB7" w:rsidRPr="00510A81">
        <w:rPr>
          <w:bCs/>
        </w:rPr>
        <w:t xml:space="preserve"> a dovednosti vzdělávacího okruhu Výživa, příprava pokrmů formou praktických cvičení, umožňuje důkladné procvičení získaných znalostí z oblasti využití konkrétních potravinových surovin, jejich zpracování a technologických postupů při přípravě konkrétního pokrmu.</w:t>
      </w:r>
      <w:r w:rsidR="005C1B41" w:rsidRPr="00510A81">
        <w:rPr>
          <w:bCs/>
        </w:rPr>
        <w:t xml:space="preserve"> </w:t>
      </w:r>
      <w:r w:rsidR="005C1B41" w:rsidRPr="00510A81">
        <w:t>Žáci jsou vedeni k dodržování zásad bezpečnosti a ochraně zdraví při práci.</w:t>
      </w:r>
    </w:p>
    <w:p w:rsidR="00FF0FB7" w:rsidRPr="00510A81" w:rsidRDefault="00FF0FB7" w:rsidP="00BD6B6F">
      <w:pPr>
        <w:jc w:val="both"/>
        <w:rPr>
          <w:bCs/>
        </w:rPr>
      </w:pPr>
    </w:p>
    <w:p w:rsidR="007D6410" w:rsidRPr="00510A81" w:rsidRDefault="00FF0FB7" w:rsidP="00BD6B6F">
      <w:pPr>
        <w:jc w:val="both"/>
        <w:rPr>
          <w:bCs/>
        </w:rPr>
      </w:pPr>
      <w:r w:rsidRPr="00510A81">
        <w:rPr>
          <w:bCs/>
        </w:rPr>
        <w:t>Cílem vzdělávacího okruhu je připravit žáky na samostatný a rodinný život v oblasti stravování při dodržování zdravého životního stylu.</w:t>
      </w:r>
    </w:p>
    <w:p w:rsidR="00706096" w:rsidRPr="00510A81" w:rsidRDefault="00706096" w:rsidP="00BD6B6F">
      <w:pPr>
        <w:jc w:val="both"/>
        <w:rPr>
          <w:bCs/>
        </w:rPr>
      </w:pPr>
    </w:p>
    <w:p w:rsidR="00706096" w:rsidRPr="00510A81" w:rsidRDefault="00706096" w:rsidP="00BD6B6F">
      <w:pPr>
        <w:jc w:val="both"/>
      </w:pPr>
      <w:r w:rsidRPr="00510A81">
        <w:rPr>
          <w:bCs/>
        </w:rPr>
        <w:t xml:space="preserve">Vzdělávací okruh </w:t>
      </w:r>
      <w:r w:rsidRPr="00510A81">
        <w:rPr>
          <w:b/>
          <w:bCs/>
        </w:rPr>
        <w:t xml:space="preserve">Zahradnictví </w:t>
      </w:r>
      <w:r w:rsidRPr="00510A81">
        <w:rPr>
          <w:bCs/>
        </w:rPr>
        <w:t>poskytuje žákům základní znalosti a vědomosti v péči o venkovní i pokojové rostliny, péči o trávník, keře, stromy</w:t>
      </w:r>
      <w:r w:rsidR="005C1B41" w:rsidRPr="00510A81">
        <w:rPr>
          <w:bCs/>
        </w:rPr>
        <w:t xml:space="preserve"> při použití vhodných pracovních pomůcek, náčiní a strojů. </w:t>
      </w:r>
      <w:r w:rsidR="005C1B41" w:rsidRPr="00510A81">
        <w:t>Žáci jsou vedeni k dodržování zásad bezpečnosti a ochraně zdraví při práci.</w:t>
      </w:r>
    </w:p>
    <w:p w:rsidR="005C1B41" w:rsidRPr="00510A81" w:rsidRDefault="005C1B41" w:rsidP="00BD6B6F">
      <w:pPr>
        <w:jc w:val="both"/>
      </w:pPr>
    </w:p>
    <w:p w:rsidR="005C1B41" w:rsidRPr="00510A81" w:rsidRDefault="005C1B41" w:rsidP="00BD6B6F">
      <w:pPr>
        <w:jc w:val="both"/>
        <w:rPr>
          <w:bCs/>
        </w:rPr>
      </w:pPr>
      <w:r w:rsidRPr="00510A81">
        <w:t>Cílem vzdělávacího okruhu je uvádět do praktického života získané vědomosti a pracovní návyky a rozvíjet u žáků smysl pro estetické vnímání svého domova a okolí.</w:t>
      </w:r>
    </w:p>
    <w:p w:rsidR="007D6410" w:rsidRPr="00510A81" w:rsidRDefault="007D6410" w:rsidP="00BD6B6F">
      <w:pPr>
        <w:jc w:val="both"/>
        <w:rPr>
          <w:b/>
          <w:bCs/>
        </w:rPr>
      </w:pPr>
    </w:p>
    <w:p w:rsidR="00B26AA8" w:rsidRPr="00510A81" w:rsidRDefault="005C1B41" w:rsidP="00BD6B6F">
      <w:pPr>
        <w:pStyle w:val="Bezmezer"/>
        <w:jc w:val="both"/>
        <w:rPr>
          <w:rFonts w:ascii="Georgia" w:hAnsi="Georgia"/>
        </w:rPr>
      </w:pPr>
      <w:r w:rsidRPr="00510A81">
        <w:rPr>
          <w:rFonts w:ascii="Georgia" w:hAnsi="Georgia"/>
          <w:bCs/>
        </w:rPr>
        <w:t xml:space="preserve">Vzdělávací okruh </w:t>
      </w:r>
      <w:r w:rsidRPr="00510A81">
        <w:rPr>
          <w:rFonts w:ascii="Georgia" w:hAnsi="Georgia"/>
          <w:b/>
          <w:bCs/>
        </w:rPr>
        <w:t xml:space="preserve">Manuální práce </w:t>
      </w:r>
      <w:r w:rsidR="00B26AA8" w:rsidRPr="00510A81">
        <w:rPr>
          <w:rFonts w:ascii="Georgia" w:hAnsi="Georgia"/>
        </w:rPr>
        <w:t>poskytuje žakům základní v</w:t>
      </w:r>
      <w:r w:rsidR="006841A1">
        <w:rPr>
          <w:rFonts w:ascii="Georgia" w:hAnsi="Georgia"/>
        </w:rPr>
        <w:t xml:space="preserve">ědomosti a dovednosti z oblasti </w:t>
      </w:r>
      <w:r w:rsidR="00B26AA8" w:rsidRPr="00510A81">
        <w:rPr>
          <w:rFonts w:ascii="Georgia" w:hAnsi="Georgia"/>
        </w:rPr>
        <w:t>odív</w:t>
      </w:r>
      <w:r w:rsidR="00BB6B59" w:rsidRPr="00510A81">
        <w:rPr>
          <w:rFonts w:ascii="Georgia" w:hAnsi="Georgia"/>
        </w:rPr>
        <w:t xml:space="preserve">ání, ručních prací </w:t>
      </w:r>
      <w:r w:rsidR="00B26AA8" w:rsidRPr="00510A81">
        <w:rPr>
          <w:rFonts w:ascii="Georgia" w:hAnsi="Georgia"/>
        </w:rPr>
        <w:t xml:space="preserve">pro </w:t>
      </w:r>
      <w:r w:rsidR="00BB6B59" w:rsidRPr="00510A81">
        <w:rPr>
          <w:rFonts w:ascii="Georgia" w:hAnsi="Georgia"/>
        </w:rPr>
        <w:t xml:space="preserve">potřebu svou i </w:t>
      </w:r>
      <w:r w:rsidR="00B26AA8" w:rsidRPr="00510A81">
        <w:rPr>
          <w:rFonts w:ascii="Georgia" w:hAnsi="Georgia"/>
        </w:rPr>
        <w:t xml:space="preserve">potřeby rodiny, umožňuje získat základní </w:t>
      </w:r>
      <w:r w:rsidR="006841A1">
        <w:rPr>
          <w:rFonts w:ascii="Georgia" w:hAnsi="Georgia"/>
        </w:rPr>
        <w:t xml:space="preserve">     </w:t>
      </w:r>
      <w:r w:rsidR="00B26AA8" w:rsidRPr="00510A81">
        <w:rPr>
          <w:rFonts w:ascii="Georgia" w:hAnsi="Georgia"/>
        </w:rPr>
        <w:t>poznatky o dřevu, kovech a materiálech ve stavebnictví.  Při konkretizaci učiva zařazujeme do jeho obsahu alternativní činnosti, vhodné speciálně pro chlapce a děvčata. Úměrně redukujeme činnosti určené dívkám (pletení, háčkování, vyšívání, drhání). Chlapci rozvíjejí své dovednosti v oblasti opracování dřeva, kovů a v práci se stavebními materiály.</w:t>
      </w:r>
    </w:p>
    <w:p w:rsidR="00087684" w:rsidRPr="00510A81" w:rsidRDefault="00B26AA8" w:rsidP="00BD6B6F">
      <w:pPr>
        <w:jc w:val="both"/>
        <w:rPr>
          <w:bCs/>
        </w:rPr>
      </w:pPr>
      <w:r w:rsidRPr="00510A81">
        <w:lastRenderedPageBreak/>
        <w:t>Rozsah tematických celků volíme podle možnosti a schopnosti žaků</w:t>
      </w:r>
      <w:r w:rsidR="000B10C7" w:rsidRPr="00510A81">
        <w:t xml:space="preserve"> a podle aktuálních možností školy</w:t>
      </w:r>
      <w:r w:rsidRPr="00510A81">
        <w:t>.</w:t>
      </w:r>
      <w:r w:rsidR="00087684" w:rsidRPr="00510A81">
        <w:t xml:space="preserve"> Žáci jsou vedeni k dodržování zásad bezpečnosti a ochraně zdraví při práci.</w:t>
      </w:r>
    </w:p>
    <w:p w:rsidR="00B26AA8" w:rsidRPr="00510A81" w:rsidRDefault="00B26AA8" w:rsidP="00BD6B6F">
      <w:pPr>
        <w:pStyle w:val="Bezmezer"/>
        <w:jc w:val="both"/>
        <w:rPr>
          <w:rFonts w:ascii="Georgia" w:hAnsi="Georgia"/>
        </w:rPr>
      </w:pPr>
    </w:p>
    <w:p w:rsidR="009A0A6A" w:rsidRPr="006841A1" w:rsidRDefault="00B26AA8" w:rsidP="00BD6B6F">
      <w:pPr>
        <w:pStyle w:val="Bezmezer"/>
        <w:jc w:val="both"/>
        <w:rPr>
          <w:rFonts w:ascii="Georgia" w:hAnsi="Georgia"/>
        </w:rPr>
      </w:pPr>
      <w:r w:rsidRPr="00510A81">
        <w:rPr>
          <w:rFonts w:ascii="Georgia" w:hAnsi="Georgia"/>
        </w:rPr>
        <w:t>Cílem vzdělávacího okruhu je získání základních poznatků z obla</w:t>
      </w:r>
      <w:r w:rsidR="006841A1">
        <w:rPr>
          <w:rFonts w:ascii="Georgia" w:hAnsi="Georgia"/>
        </w:rPr>
        <w:t xml:space="preserve">sti oděvních materiálů, ručních </w:t>
      </w:r>
      <w:r w:rsidRPr="00510A81">
        <w:rPr>
          <w:rFonts w:ascii="Georgia" w:hAnsi="Georgia"/>
        </w:rPr>
        <w:t xml:space="preserve">prací a údržby oděvů, osvojení si teoretických poznatků o přípravě materiálů – dřeva, kovů a stavebních materiálů a jejich dalšímu zpracování. </w:t>
      </w:r>
    </w:p>
    <w:p w:rsidR="00385B96" w:rsidRPr="00510A81" w:rsidRDefault="00385B96" w:rsidP="00BD6B6F">
      <w:pPr>
        <w:jc w:val="both"/>
        <w:rPr>
          <w:color w:val="548DD4" w:themeColor="text2" w:themeTint="99"/>
        </w:rPr>
      </w:pPr>
    </w:p>
    <w:p w:rsidR="00F9584B" w:rsidRPr="00943E3D" w:rsidRDefault="00F9584B" w:rsidP="00BD6B6F">
      <w:pPr>
        <w:jc w:val="both"/>
        <w:rPr>
          <w:color w:val="365F91" w:themeColor="accent1" w:themeShade="BF"/>
        </w:rPr>
      </w:pPr>
      <w:r w:rsidRPr="00943E3D">
        <w:rPr>
          <w:color w:val="365F91" w:themeColor="accent1" w:themeShade="BF"/>
        </w:rPr>
        <w:t>Cílové zaměření vzdělávací</w:t>
      </w:r>
      <w:r w:rsidR="003B7FC7" w:rsidRPr="00943E3D">
        <w:rPr>
          <w:color w:val="365F91" w:themeColor="accent1" w:themeShade="BF"/>
        </w:rPr>
        <w:t>ho okruhu</w:t>
      </w:r>
    </w:p>
    <w:p w:rsidR="00F9584B" w:rsidRPr="00510A81" w:rsidRDefault="00F9584B" w:rsidP="00BD6B6F">
      <w:pPr>
        <w:pStyle w:val="Bezmezer"/>
        <w:jc w:val="both"/>
        <w:rPr>
          <w:rFonts w:ascii="Georgia" w:hAnsi="Georgia"/>
        </w:rPr>
      </w:pPr>
      <w:r w:rsidRPr="00510A81">
        <w:rPr>
          <w:rFonts w:ascii="Georgia" w:hAnsi="Georgia"/>
        </w:rPr>
        <w:t>Vzdělávání v</w:t>
      </w:r>
      <w:r w:rsidR="0049636E" w:rsidRPr="00510A81">
        <w:rPr>
          <w:rFonts w:ascii="Georgia" w:hAnsi="Georgia"/>
        </w:rPr>
        <w:t xml:space="preserve">e vzdělávacím okruhu </w:t>
      </w:r>
      <w:r w:rsidR="0049636E" w:rsidRPr="00510A81">
        <w:rPr>
          <w:rFonts w:ascii="Georgia" w:hAnsi="Georgia"/>
          <w:b/>
        </w:rPr>
        <w:t xml:space="preserve">Rodinná výchova </w:t>
      </w:r>
      <w:r w:rsidRPr="00510A81">
        <w:rPr>
          <w:rFonts w:ascii="Georgia" w:hAnsi="Georgia"/>
        </w:rPr>
        <w:t>směřuje k utváření a rozvíjení klíčových kompetencí tím, že vede žáka k:</w:t>
      </w:r>
    </w:p>
    <w:p w:rsidR="0046001A" w:rsidRPr="00510A81" w:rsidRDefault="0046001A" w:rsidP="00AF4BD2">
      <w:pPr>
        <w:pStyle w:val="Bezmezer"/>
        <w:numPr>
          <w:ilvl w:val="0"/>
          <w:numId w:val="56"/>
        </w:numPr>
        <w:jc w:val="both"/>
        <w:rPr>
          <w:rFonts w:ascii="Georgia" w:hAnsi="Georgia"/>
        </w:rPr>
      </w:pPr>
      <w:r w:rsidRPr="00510A81">
        <w:rPr>
          <w:rFonts w:ascii="Georgia" w:hAnsi="Georgia"/>
        </w:rPr>
        <w:t>získávání rozvoje a upevňování znalosti a dovednosti potřebných k přípravě žaků na život v rodině</w:t>
      </w:r>
    </w:p>
    <w:p w:rsidR="0046001A" w:rsidRPr="00510A81" w:rsidRDefault="0046001A" w:rsidP="00AF4BD2">
      <w:pPr>
        <w:pStyle w:val="Bezmezer"/>
        <w:numPr>
          <w:ilvl w:val="0"/>
          <w:numId w:val="56"/>
        </w:numPr>
        <w:jc w:val="both"/>
        <w:rPr>
          <w:rFonts w:ascii="Georgia" w:hAnsi="Georgia"/>
        </w:rPr>
      </w:pPr>
      <w:r w:rsidRPr="00510A81">
        <w:rPr>
          <w:rFonts w:ascii="Georgia" w:hAnsi="Georgia"/>
        </w:rPr>
        <w:t>základním znalostem svých</w:t>
      </w:r>
      <w:r w:rsidR="003C51F1" w:rsidRPr="00510A81">
        <w:rPr>
          <w:rFonts w:ascii="Georgia" w:hAnsi="Georgia"/>
        </w:rPr>
        <w:t xml:space="preserve"> prav a povinností</w:t>
      </w:r>
      <w:r w:rsidRPr="00510A81">
        <w:rPr>
          <w:rFonts w:ascii="Georgia" w:hAnsi="Georgia"/>
        </w:rPr>
        <w:t xml:space="preserve"> v oblasti partnerských vztahů, rodinného života a připravenosti na plnění základních rolí v rodině, uvědomění si významu rodiny</w:t>
      </w:r>
    </w:p>
    <w:p w:rsidR="0046001A" w:rsidRPr="006841A1" w:rsidRDefault="0046001A" w:rsidP="00BD6B6F">
      <w:pPr>
        <w:pStyle w:val="Bezmezer"/>
        <w:numPr>
          <w:ilvl w:val="0"/>
          <w:numId w:val="56"/>
        </w:numPr>
        <w:jc w:val="both"/>
        <w:rPr>
          <w:rFonts w:ascii="Georgia" w:hAnsi="Georgia"/>
        </w:rPr>
      </w:pPr>
      <w:r w:rsidRPr="00510A81">
        <w:rPr>
          <w:rFonts w:ascii="Georgia" w:hAnsi="Georgia"/>
        </w:rPr>
        <w:t>uvědomění si důležitosti výchovy k rodičovství, role otce, matky, peče o dítě od narození,</w:t>
      </w:r>
      <w:r w:rsidR="006841A1">
        <w:rPr>
          <w:rFonts w:ascii="Georgia" w:hAnsi="Georgia"/>
        </w:rPr>
        <w:t xml:space="preserve"> </w:t>
      </w:r>
      <w:r w:rsidRPr="006841A1">
        <w:rPr>
          <w:rFonts w:ascii="Georgia" w:hAnsi="Georgia"/>
        </w:rPr>
        <w:t>výchovu děti až k dospělosti</w:t>
      </w:r>
    </w:p>
    <w:p w:rsidR="0046001A" w:rsidRPr="00510A81" w:rsidRDefault="0046001A" w:rsidP="00AF4BD2">
      <w:pPr>
        <w:pStyle w:val="Bezmezer"/>
        <w:numPr>
          <w:ilvl w:val="0"/>
          <w:numId w:val="57"/>
        </w:numPr>
        <w:jc w:val="both"/>
        <w:rPr>
          <w:rFonts w:ascii="Georgia" w:hAnsi="Georgia"/>
        </w:rPr>
      </w:pPr>
      <w:r w:rsidRPr="00510A81">
        <w:rPr>
          <w:rFonts w:ascii="Georgia" w:hAnsi="Georgia"/>
        </w:rPr>
        <w:t>vytváření specifických vlastností důležitých v mezilidských vztazích</w:t>
      </w:r>
    </w:p>
    <w:p w:rsidR="0046001A" w:rsidRPr="00510A81" w:rsidRDefault="0046001A" w:rsidP="00AF4BD2">
      <w:pPr>
        <w:pStyle w:val="Bezmezer"/>
        <w:numPr>
          <w:ilvl w:val="0"/>
          <w:numId w:val="57"/>
        </w:numPr>
        <w:jc w:val="both"/>
        <w:rPr>
          <w:rFonts w:ascii="Georgia" w:hAnsi="Georgia"/>
        </w:rPr>
      </w:pPr>
      <w:r w:rsidRPr="00510A81">
        <w:rPr>
          <w:rFonts w:ascii="Georgia" w:hAnsi="Georgia"/>
        </w:rPr>
        <w:t>poskytnutí návyků k rozvíjení vlastní odpovědnosti a znalosti kde vyhledat pomoc v případě krizových situací</w:t>
      </w:r>
    </w:p>
    <w:p w:rsidR="0046001A" w:rsidRPr="00510A81" w:rsidRDefault="0046001A" w:rsidP="00AF4BD2">
      <w:pPr>
        <w:pStyle w:val="Bezmezer"/>
        <w:numPr>
          <w:ilvl w:val="0"/>
          <w:numId w:val="57"/>
        </w:numPr>
        <w:jc w:val="both"/>
        <w:rPr>
          <w:rFonts w:ascii="Georgia" w:hAnsi="Georgia"/>
        </w:rPr>
      </w:pPr>
      <w:r w:rsidRPr="00510A81">
        <w:rPr>
          <w:rFonts w:ascii="Georgia" w:hAnsi="Georgia"/>
        </w:rPr>
        <w:t>rozvíjení základních manuálních a pracovních dovedností a znalostí v oblasti péče o</w:t>
      </w:r>
    </w:p>
    <w:p w:rsidR="0046001A" w:rsidRPr="00510A81" w:rsidRDefault="0046001A" w:rsidP="00BD6B6F">
      <w:pPr>
        <w:pStyle w:val="Bezmezer"/>
        <w:jc w:val="both"/>
        <w:rPr>
          <w:rFonts w:ascii="Georgia" w:hAnsi="Georgia"/>
        </w:rPr>
      </w:pPr>
      <w:r w:rsidRPr="00510A81">
        <w:rPr>
          <w:rFonts w:ascii="Georgia" w:hAnsi="Georgia"/>
        </w:rPr>
        <w:t xml:space="preserve">              domácnost</w:t>
      </w:r>
    </w:p>
    <w:p w:rsidR="0046001A" w:rsidRPr="00510A81" w:rsidRDefault="0046001A" w:rsidP="00AF4BD2">
      <w:pPr>
        <w:pStyle w:val="Bezmezer"/>
        <w:numPr>
          <w:ilvl w:val="0"/>
          <w:numId w:val="58"/>
        </w:numPr>
        <w:jc w:val="both"/>
        <w:rPr>
          <w:rFonts w:ascii="Georgia" w:hAnsi="Georgia"/>
        </w:rPr>
      </w:pPr>
      <w:r w:rsidRPr="00510A81">
        <w:rPr>
          <w:rFonts w:ascii="Georgia" w:hAnsi="Georgia"/>
        </w:rPr>
        <w:t>dodržovaní pravidel hygieny a bezpečnosti práce</w:t>
      </w:r>
    </w:p>
    <w:p w:rsidR="0049636E" w:rsidRPr="00510A81" w:rsidRDefault="0049636E" w:rsidP="00BD6B6F">
      <w:pPr>
        <w:pStyle w:val="Bezmezer"/>
        <w:ind w:left="360"/>
        <w:jc w:val="both"/>
        <w:rPr>
          <w:rFonts w:ascii="Georgia" w:hAnsi="Georgia"/>
        </w:rPr>
      </w:pPr>
    </w:p>
    <w:p w:rsidR="0046001A" w:rsidRPr="00510A81" w:rsidRDefault="0049636E" w:rsidP="00BD6B6F">
      <w:pPr>
        <w:pStyle w:val="Bezmezer"/>
        <w:jc w:val="both"/>
        <w:rPr>
          <w:rFonts w:ascii="Georgia" w:hAnsi="Georgia"/>
        </w:rPr>
      </w:pPr>
      <w:r w:rsidRPr="00510A81">
        <w:rPr>
          <w:rFonts w:ascii="Georgia" w:hAnsi="Georgia"/>
        </w:rPr>
        <w:t xml:space="preserve">Vzdělávání ve vzdělávacím okruhu </w:t>
      </w:r>
      <w:r w:rsidRPr="00510A81">
        <w:rPr>
          <w:rFonts w:ascii="Georgia" w:hAnsi="Georgia"/>
          <w:b/>
        </w:rPr>
        <w:t xml:space="preserve">Výživa, příprava pokrmů </w:t>
      </w:r>
      <w:r w:rsidRPr="00510A81">
        <w:rPr>
          <w:rFonts w:ascii="Georgia" w:hAnsi="Georgia"/>
        </w:rPr>
        <w:t>směřuje k utváření a rozvíjení klíčových kompetencí tím, že vede žáka k:</w:t>
      </w:r>
    </w:p>
    <w:p w:rsidR="00FD0698" w:rsidRPr="00510A81" w:rsidRDefault="00FD0698" w:rsidP="00AF4BD2">
      <w:pPr>
        <w:pStyle w:val="Bezmezer"/>
        <w:numPr>
          <w:ilvl w:val="0"/>
          <w:numId w:val="58"/>
        </w:numPr>
        <w:jc w:val="both"/>
        <w:rPr>
          <w:rFonts w:ascii="Georgia" w:hAnsi="Georgia"/>
        </w:rPr>
      </w:pPr>
      <w:r w:rsidRPr="00510A81">
        <w:rPr>
          <w:rFonts w:ascii="Georgia" w:hAnsi="Georgia"/>
        </w:rPr>
        <w:t>osvojení základních vědomostí z oblasti správné výživy</w:t>
      </w:r>
    </w:p>
    <w:p w:rsidR="00FD0698" w:rsidRPr="00510A81" w:rsidRDefault="00FD0698" w:rsidP="00AF4BD2">
      <w:pPr>
        <w:pStyle w:val="Bezmezer"/>
        <w:numPr>
          <w:ilvl w:val="0"/>
          <w:numId w:val="58"/>
        </w:numPr>
        <w:jc w:val="both"/>
        <w:rPr>
          <w:rFonts w:ascii="Georgia" w:hAnsi="Georgia"/>
        </w:rPr>
      </w:pPr>
      <w:r w:rsidRPr="00510A81">
        <w:rPr>
          <w:rFonts w:ascii="Georgia" w:hAnsi="Georgia"/>
        </w:rPr>
        <w:t>zvládnutí základních vědomostí z oblasti výživy a uplatňování zásad správné výživy při</w:t>
      </w:r>
      <w:r w:rsidR="004811C4" w:rsidRPr="00510A81">
        <w:rPr>
          <w:rFonts w:ascii="Georgia" w:hAnsi="Georgia"/>
        </w:rPr>
        <w:t xml:space="preserve"> </w:t>
      </w:r>
      <w:r w:rsidRPr="00510A81">
        <w:rPr>
          <w:rFonts w:ascii="Georgia" w:hAnsi="Georgia"/>
        </w:rPr>
        <w:t>přípravě pokrmů</w:t>
      </w:r>
    </w:p>
    <w:p w:rsidR="00FD0698" w:rsidRPr="00510A81" w:rsidRDefault="00FD0698" w:rsidP="00AF4BD2">
      <w:pPr>
        <w:pStyle w:val="Bezmezer"/>
        <w:numPr>
          <w:ilvl w:val="0"/>
          <w:numId w:val="59"/>
        </w:numPr>
        <w:jc w:val="both"/>
        <w:rPr>
          <w:rFonts w:ascii="Georgia" w:hAnsi="Georgia"/>
        </w:rPr>
      </w:pPr>
      <w:r w:rsidRPr="00510A81">
        <w:rPr>
          <w:rFonts w:ascii="Georgia" w:hAnsi="Georgia"/>
        </w:rPr>
        <w:t>osvojení technologických postupů při přípravě pokrmů</w:t>
      </w:r>
    </w:p>
    <w:p w:rsidR="00FD0698" w:rsidRPr="00510A81" w:rsidRDefault="00FD0698" w:rsidP="00AF4BD2">
      <w:pPr>
        <w:pStyle w:val="Bezmezer"/>
        <w:numPr>
          <w:ilvl w:val="0"/>
          <w:numId w:val="59"/>
        </w:numPr>
        <w:jc w:val="both"/>
        <w:rPr>
          <w:rFonts w:ascii="Georgia" w:hAnsi="Georgia"/>
        </w:rPr>
      </w:pPr>
      <w:r w:rsidRPr="00510A81">
        <w:rPr>
          <w:rFonts w:ascii="Georgia" w:hAnsi="Georgia"/>
        </w:rPr>
        <w:t>získání základních dovedností pro plánování činností spojených s hospodárným nakupováním, uchováváním, skladováním a zpracováním potravin</w:t>
      </w:r>
    </w:p>
    <w:p w:rsidR="00FD0698" w:rsidRPr="00510A81" w:rsidRDefault="00FD0698" w:rsidP="00AF4BD2">
      <w:pPr>
        <w:pStyle w:val="Bezmezer"/>
        <w:numPr>
          <w:ilvl w:val="0"/>
          <w:numId w:val="59"/>
        </w:numPr>
        <w:jc w:val="both"/>
        <w:rPr>
          <w:rFonts w:ascii="Georgia" w:hAnsi="Georgia"/>
        </w:rPr>
      </w:pPr>
      <w:r w:rsidRPr="00510A81">
        <w:rPr>
          <w:rFonts w:ascii="Georgia" w:hAnsi="Georgia"/>
        </w:rPr>
        <w:t>dodržovaní odpovídajícího společenského chování a zvládnutí správného stolování</w:t>
      </w:r>
    </w:p>
    <w:p w:rsidR="00FD0698" w:rsidRPr="00510A81" w:rsidRDefault="00FD0698" w:rsidP="00AF4BD2">
      <w:pPr>
        <w:pStyle w:val="Bezmezer"/>
        <w:numPr>
          <w:ilvl w:val="0"/>
          <w:numId w:val="59"/>
        </w:numPr>
        <w:jc w:val="both"/>
        <w:rPr>
          <w:rFonts w:ascii="Georgia" w:hAnsi="Georgia"/>
        </w:rPr>
      </w:pPr>
      <w:r w:rsidRPr="00510A81">
        <w:rPr>
          <w:rFonts w:ascii="Georgia" w:hAnsi="Georgia"/>
        </w:rPr>
        <w:t>využívání získaných poznatků v praktickém životě</w:t>
      </w:r>
    </w:p>
    <w:p w:rsidR="00FD0698" w:rsidRPr="00510A81" w:rsidRDefault="00FD0698" w:rsidP="00AF4BD2">
      <w:pPr>
        <w:pStyle w:val="Bezmezer"/>
        <w:numPr>
          <w:ilvl w:val="0"/>
          <w:numId w:val="59"/>
        </w:numPr>
        <w:jc w:val="both"/>
        <w:rPr>
          <w:rFonts w:ascii="Georgia" w:hAnsi="Georgia"/>
        </w:rPr>
      </w:pPr>
      <w:r w:rsidRPr="00510A81">
        <w:rPr>
          <w:rFonts w:ascii="Georgia" w:hAnsi="Georgia"/>
        </w:rPr>
        <w:t>dodržování zásad hygieny a bezpečnosti práce</w:t>
      </w:r>
    </w:p>
    <w:p w:rsidR="0049636E" w:rsidRPr="00510A81" w:rsidRDefault="0049636E" w:rsidP="00BD6B6F">
      <w:pPr>
        <w:pStyle w:val="Bezmezer"/>
        <w:ind w:left="720"/>
        <w:jc w:val="both"/>
        <w:rPr>
          <w:rFonts w:ascii="Georgia" w:hAnsi="Georgia"/>
        </w:rPr>
      </w:pPr>
    </w:p>
    <w:p w:rsidR="00FD0698" w:rsidRPr="00510A81" w:rsidRDefault="0049636E" w:rsidP="00BD6B6F">
      <w:pPr>
        <w:pStyle w:val="Bezmezer"/>
        <w:jc w:val="both"/>
        <w:rPr>
          <w:rFonts w:ascii="Georgia" w:hAnsi="Georgia"/>
        </w:rPr>
      </w:pPr>
      <w:r w:rsidRPr="00510A81">
        <w:rPr>
          <w:rFonts w:ascii="Georgia" w:hAnsi="Georgia"/>
        </w:rPr>
        <w:t xml:space="preserve">Vzdělávání ve vzdělávacím okruhu </w:t>
      </w:r>
      <w:r w:rsidRPr="00510A81">
        <w:rPr>
          <w:rFonts w:ascii="Georgia" w:hAnsi="Georgia"/>
          <w:b/>
        </w:rPr>
        <w:t>Úklid</w:t>
      </w:r>
      <w:r w:rsidR="00BB6B59" w:rsidRPr="00510A81">
        <w:rPr>
          <w:rFonts w:ascii="Georgia" w:hAnsi="Georgia"/>
          <w:b/>
        </w:rPr>
        <w:t>ové práce</w:t>
      </w:r>
      <w:r w:rsidRPr="00510A81">
        <w:rPr>
          <w:rFonts w:ascii="Georgia" w:hAnsi="Georgia"/>
          <w:b/>
        </w:rPr>
        <w:t xml:space="preserve"> </w:t>
      </w:r>
      <w:r w:rsidRPr="00510A81">
        <w:rPr>
          <w:rFonts w:ascii="Georgia" w:hAnsi="Georgia"/>
        </w:rPr>
        <w:t>směřuje k utváření a rozvíjení klíčových kompetencí tím, že vede žáka k:</w:t>
      </w:r>
    </w:p>
    <w:p w:rsidR="00E13919" w:rsidRPr="00510A81" w:rsidRDefault="00E13919" w:rsidP="00AF4BD2">
      <w:pPr>
        <w:pStyle w:val="Odstavecseseznamem"/>
        <w:numPr>
          <w:ilvl w:val="0"/>
          <w:numId w:val="59"/>
        </w:numPr>
        <w:jc w:val="both"/>
      </w:pPr>
      <w:r w:rsidRPr="00510A81">
        <w:t>orientaci v jednotlivých druzích úklidových prostředků, jejich vlastnostech, dávkování a použití</w:t>
      </w:r>
    </w:p>
    <w:p w:rsidR="00E13919" w:rsidRPr="00510A81" w:rsidRDefault="00E13919" w:rsidP="00AF4BD2">
      <w:pPr>
        <w:pStyle w:val="Odstavecseseznamem"/>
        <w:numPr>
          <w:ilvl w:val="0"/>
          <w:numId w:val="59"/>
        </w:numPr>
        <w:jc w:val="both"/>
      </w:pPr>
      <w:r w:rsidRPr="00510A81">
        <w:t>dodržování stanovených pracovních postupů pro konkrétní činnost</w:t>
      </w:r>
    </w:p>
    <w:p w:rsidR="00E13919" w:rsidRPr="00510A81" w:rsidRDefault="00E13919" w:rsidP="00AF4BD2">
      <w:pPr>
        <w:pStyle w:val="Odstavecseseznamem"/>
        <w:numPr>
          <w:ilvl w:val="0"/>
          <w:numId w:val="59"/>
        </w:numPr>
        <w:jc w:val="both"/>
      </w:pPr>
      <w:r w:rsidRPr="00510A81">
        <w:t>přípravě pracovních prostředků a pomůcek pro danou činnost, přípravě pracoviště, ke spolupráci na přípravě jednoduchých strojů</w:t>
      </w:r>
    </w:p>
    <w:p w:rsidR="00E13919" w:rsidRPr="00510A81" w:rsidRDefault="00E13919" w:rsidP="00AF4BD2">
      <w:pPr>
        <w:pStyle w:val="Odstavecseseznamem"/>
        <w:numPr>
          <w:ilvl w:val="0"/>
          <w:numId w:val="59"/>
        </w:numPr>
        <w:jc w:val="both"/>
      </w:pPr>
      <w:r w:rsidRPr="00510A81">
        <w:t>dodržování hospodárného jednání, účelné organizaci práce a udržování pořádku a čistoty na pracovišti</w:t>
      </w:r>
    </w:p>
    <w:p w:rsidR="00E13919" w:rsidRPr="00510A81" w:rsidRDefault="00E13919" w:rsidP="00AF4BD2">
      <w:pPr>
        <w:pStyle w:val="Odstavecseseznamem"/>
        <w:numPr>
          <w:ilvl w:val="0"/>
          <w:numId w:val="59"/>
        </w:numPr>
        <w:jc w:val="both"/>
      </w:pPr>
      <w:r w:rsidRPr="00510A81">
        <w:t>obsluhování jednoduchých čistících strojů</w:t>
      </w:r>
    </w:p>
    <w:p w:rsidR="00E13919" w:rsidRPr="00510A81" w:rsidRDefault="00E13919" w:rsidP="00AF4BD2">
      <w:pPr>
        <w:pStyle w:val="Odstavecseseznamem"/>
        <w:numPr>
          <w:ilvl w:val="0"/>
          <w:numId w:val="59"/>
        </w:numPr>
        <w:jc w:val="both"/>
      </w:pPr>
      <w:r w:rsidRPr="00510A81">
        <w:t>dodržování bezpečnosti a ochrany zdraví při práci a požární ochrany, chápání bezpečnosti práce jako součásti péče o zdraví své i spolupracovníků</w:t>
      </w:r>
    </w:p>
    <w:p w:rsidR="00E13919" w:rsidRPr="00510A81" w:rsidRDefault="00E13919" w:rsidP="00BD6B6F">
      <w:pPr>
        <w:jc w:val="both"/>
      </w:pPr>
    </w:p>
    <w:p w:rsidR="004C3F96" w:rsidRPr="00510A81" w:rsidRDefault="0049636E" w:rsidP="00BD6B6F">
      <w:pPr>
        <w:pStyle w:val="Bezmezer"/>
        <w:jc w:val="both"/>
        <w:rPr>
          <w:rFonts w:ascii="Georgia" w:hAnsi="Georgia"/>
        </w:rPr>
      </w:pPr>
      <w:r w:rsidRPr="00510A81">
        <w:rPr>
          <w:rFonts w:ascii="Georgia" w:hAnsi="Georgia"/>
        </w:rPr>
        <w:t xml:space="preserve">Vzdělávání ve vzdělávacím okruhu </w:t>
      </w:r>
      <w:r w:rsidRPr="00510A81">
        <w:rPr>
          <w:rFonts w:ascii="Georgia" w:hAnsi="Georgia"/>
          <w:b/>
        </w:rPr>
        <w:t xml:space="preserve">Praní, žehlení a šití </w:t>
      </w:r>
      <w:r w:rsidRPr="00510A81">
        <w:rPr>
          <w:rFonts w:ascii="Georgia" w:hAnsi="Georgia"/>
        </w:rPr>
        <w:t>směřuje k utváření a rozvíjení klíčových kompetencí tím, že vede žáka k:</w:t>
      </w:r>
    </w:p>
    <w:p w:rsidR="004C3F96" w:rsidRPr="00510A81" w:rsidRDefault="004C3F96" w:rsidP="00AF4BD2">
      <w:pPr>
        <w:pStyle w:val="Odstavecseseznamem"/>
        <w:numPr>
          <w:ilvl w:val="0"/>
          <w:numId w:val="59"/>
        </w:numPr>
        <w:jc w:val="both"/>
      </w:pPr>
      <w:r w:rsidRPr="00510A81">
        <w:t>orientaci v jednotlivých pracích, čistících a dezinfekčních prostředcích, jejich vlastnostech a použití</w:t>
      </w:r>
    </w:p>
    <w:p w:rsidR="004C3F96" w:rsidRPr="00510A81" w:rsidRDefault="004C3F96" w:rsidP="00AF4BD2">
      <w:pPr>
        <w:pStyle w:val="Odstavecseseznamem"/>
        <w:numPr>
          <w:ilvl w:val="0"/>
          <w:numId w:val="59"/>
        </w:numPr>
        <w:jc w:val="both"/>
      </w:pPr>
      <w:r w:rsidRPr="00510A81">
        <w:t>dodržování stanovených technologických postupů při praní a žehlení prádla a oděvů</w:t>
      </w:r>
    </w:p>
    <w:p w:rsidR="004C3F96" w:rsidRPr="00510A81" w:rsidRDefault="004C3F96" w:rsidP="00AF4BD2">
      <w:pPr>
        <w:pStyle w:val="Odstavecseseznamem"/>
        <w:numPr>
          <w:ilvl w:val="0"/>
          <w:numId w:val="59"/>
        </w:numPr>
        <w:jc w:val="both"/>
      </w:pPr>
      <w:r w:rsidRPr="00510A81">
        <w:lastRenderedPageBreak/>
        <w:t>třídění prádla podle materiálu, barevnosti a znečištění, volbě vhodného programu pro praní prádla</w:t>
      </w:r>
    </w:p>
    <w:p w:rsidR="004D5FEA" w:rsidRPr="00510A81" w:rsidRDefault="004D5FEA" w:rsidP="00AF4BD2">
      <w:pPr>
        <w:pStyle w:val="Odstavecseseznamem"/>
        <w:numPr>
          <w:ilvl w:val="0"/>
          <w:numId w:val="59"/>
        </w:numPr>
        <w:jc w:val="both"/>
      </w:pPr>
      <w:r w:rsidRPr="00510A81">
        <w:t>orientaci v jednotlivých textilních materiálech, jejich vlastnostech a použití</w:t>
      </w:r>
    </w:p>
    <w:p w:rsidR="004D5FEA" w:rsidRPr="00510A81" w:rsidRDefault="004D5FEA" w:rsidP="00AF4BD2">
      <w:pPr>
        <w:pStyle w:val="Odstavecseseznamem"/>
        <w:numPr>
          <w:ilvl w:val="0"/>
          <w:numId w:val="59"/>
        </w:numPr>
        <w:jc w:val="both"/>
      </w:pPr>
      <w:r w:rsidRPr="00510A81">
        <w:t>dodržování stanovených technologických postupů při šití a opravách prádla</w:t>
      </w:r>
    </w:p>
    <w:p w:rsidR="004D5FEA" w:rsidRPr="00510A81" w:rsidRDefault="004D5FEA" w:rsidP="00AF4BD2">
      <w:pPr>
        <w:pStyle w:val="Odstavecseseznamem"/>
        <w:numPr>
          <w:ilvl w:val="0"/>
          <w:numId w:val="59"/>
        </w:numPr>
        <w:jc w:val="both"/>
      </w:pPr>
      <w:r w:rsidRPr="00510A81">
        <w:t>přípravě šicího stroje k šití, zvládnutí základní údržby a seřízení šicího stroje</w:t>
      </w:r>
    </w:p>
    <w:p w:rsidR="004C3F96" w:rsidRPr="00510A81" w:rsidRDefault="004C3F96" w:rsidP="00AF4BD2">
      <w:pPr>
        <w:pStyle w:val="Odstavecseseznamem"/>
        <w:numPr>
          <w:ilvl w:val="0"/>
          <w:numId w:val="59"/>
        </w:numPr>
        <w:jc w:val="both"/>
      </w:pPr>
      <w:r w:rsidRPr="00510A81">
        <w:t xml:space="preserve">dodržování hospodárného jednání, účelné organizaci práce, udržování čistoty a pořádku na pracovišti </w:t>
      </w:r>
    </w:p>
    <w:p w:rsidR="004C3F96" w:rsidRPr="00510A81" w:rsidRDefault="004C3F96" w:rsidP="00AF4BD2">
      <w:pPr>
        <w:pStyle w:val="Odstavecseseznamem"/>
        <w:numPr>
          <w:ilvl w:val="0"/>
          <w:numId w:val="59"/>
        </w:numPr>
        <w:jc w:val="both"/>
      </w:pPr>
      <w:r w:rsidRPr="00510A81">
        <w:t>dodržování bezpečnosti a ochrany zdraví při práci a požární ochrany, chápání bezpečnosti práce jako součásti péče o zdraví své i spolupracovníků</w:t>
      </w:r>
    </w:p>
    <w:p w:rsidR="004C3F96" w:rsidRPr="00510A81" w:rsidRDefault="004C3F96" w:rsidP="00BD6B6F">
      <w:pPr>
        <w:jc w:val="both"/>
      </w:pPr>
    </w:p>
    <w:p w:rsidR="009004E8" w:rsidRPr="00510A81" w:rsidRDefault="009004E8" w:rsidP="00BD6B6F">
      <w:pPr>
        <w:pStyle w:val="Bezmezer"/>
        <w:jc w:val="both"/>
        <w:rPr>
          <w:rFonts w:ascii="Georgia" w:hAnsi="Georgia"/>
        </w:rPr>
      </w:pPr>
      <w:r w:rsidRPr="00510A81">
        <w:rPr>
          <w:rFonts w:ascii="Georgia" w:hAnsi="Georgia"/>
        </w:rPr>
        <w:t xml:space="preserve">Vzdělávání ve vzdělávacím okruhu </w:t>
      </w:r>
      <w:r w:rsidRPr="00510A81">
        <w:rPr>
          <w:rFonts w:ascii="Georgia" w:hAnsi="Georgia"/>
          <w:b/>
        </w:rPr>
        <w:t xml:space="preserve">Vaření </w:t>
      </w:r>
      <w:r w:rsidRPr="00510A81">
        <w:rPr>
          <w:rFonts w:ascii="Georgia" w:hAnsi="Georgia"/>
        </w:rPr>
        <w:t>směřuje k utváření a rozvíjení klíčových kompetencí tím, že vede žáka k:</w:t>
      </w:r>
    </w:p>
    <w:p w:rsidR="009A14CB" w:rsidRPr="00510A81" w:rsidRDefault="009A14CB" w:rsidP="00AF4BD2">
      <w:pPr>
        <w:pStyle w:val="Odstavecseseznamem"/>
        <w:numPr>
          <w:ilvl w:val="0"/>
          <w:numId w:val="60"/>
        </w:numPr>
        <w:jc w:val="both"/>
      </w:pPr>
      <w:r w:rsidRPr="00510A81">
        <w:t xml:space="preserve">přípravě </w:t>
      </w:r>
      <w:r w:rsidR="0031328D" w:rsidRPr="00510A81">
        <w:t xml:space="preserve">celodenní </w:t>
      </w:r>
      <w:r w:rsidRPr="00510A81">
        <w:t>stravy sobě i druhým</w:t>
      </w:r>
    </w:p>
    <w:p w:rsidR="0031328D" w:rsidRPr="00510A81" w:rsidRDefault="009A14CB" w:rsidP="00AF4BD2">
      <w:pPr>
        <w:pStyle w:val="Odstavecseseznamem"/>
        <w:numPr>
          <w:ilvl w:val="0"/>
          <w:numId w:val="60"/>
        </w:numPr>
        <w:jc w:val="both"/>
      </w:pPr>
      <w:r w:rsidRPr="00510A81">
        <w:t xml:space="preserve">osvojování si zásad zdravé životosprávy a principů </w:t>
      </w:r>
      <w:r w:rsidR="0031328D" w:rsidRPr="00510A81">
        <w:t xml:space="preserve">racionální </w:t>
      </w:r>
    </w:p>
    <w:p w:rsidR="009A14CB" w:rsidRPr="00510A81" w:rsidRDefault="009A14CB" w:rsidP="00AF4BD2">
      <w:pPr>
        <w:pStyle w:val="Odstavecseseznamem"/>
        <w:numPr>
          <w:ilvl w:val="0"/>
          <w:numId w:val="60"/>
        </w:numPr>
        <w:jc w:val="both"/>
      </w:pPr>
      <w:r w:rsidRPr="00510A81">
        <w:t>pomáhání při zajišťování stravy (distribuce hotových jídel, ohřátí nebo přípravě jednoduchých pokrmů a nápojů)</w:t>
      </w:r>
    </w:p>
    <w:p w:rsidR="009A14CB" w:rsidRPr="00510A81" w:rsidRDefault="0031328D" w:rsidP="00AF4BD2">
      <w:pPr>
        <w:pStyle w:val="Odstavecseseznamem"/>
        <w:numPr>
          <w:ilvl w:val="0"/>
          <w:numId w:val="60"/>
        </w:numPr>
        <w:jc w:val="both"/>
      </w:pPr>
      <w:r w:rsidRPr="00510A81">
        <w:t>nakupování surovin</w:t>
      </w:r>
      <w:r w:rsidR="009A14CB" w:rsidRPr="00510A81">
        <w:t xml:space="preserve"> </w:t>
      </w:r>
      <w:r w:rsidRPr="00510A81">
        <w:t>potřebných pro přípravu jídel a nápojů</w:t>
      </w:r>
    </w:p>
    <w:p w:rsidR="009A14CB" w:rsidRPr="00510A81" w:rsidRDefault="009A14CB" w:rsidP="00AF4BD2">
      <w:pPr>
        <w:pStyle w:val="Odstavecseseznamem"/>
        <w:numPr>
          <w:ilvl w:val="0"/>
          <w:numId w:val="60"/>
        </w:numPr>
        <w:jc w:val="both"/>
      </w:pPr>
      <w:r w:rsidRPr="00510A81">
        <w:t>zabezpečování inventáře po jeho použití a vyčištění</w:t>
      </w:r>
    </w:p>
    <w:p w:rsidR="009A14CB" w:rsidRPr="00510A81" w:rsidRDefault="009A14CB" w:rsidP="00AF4BD2">
      <w:pPr>
        <w:pStyle w:val="Odstavecseseznamem"/>
        <w:numPr>
          <w:ilvl w:val="0"/>
          <w:numId w:val="60"/>
        </w:numPr>
        <w:jc w:val="both"/>
      </w:pPr>
      <w:r w:rsidRPr="00510A81">
        <w:t>používání a dodržování technických a technologických zařízení v gastronomickém provozu</w:t>
      </w:r>
    </w:p>
    <w:p w:rsidR="009A14CB" w:rsidRPr="00510A81" w:rsidRDefault="009A14CB" w:rsidP="00AF4BD2">
      <w:pPr>
        <w:pStyle w:val="Odstavecseseznamem"/>
        <w:numPr>
          <w:ilvl w:val="0"/>
          <w:numId w:val="60"/>
        </w:numPr>
        <w:jc w:val="both"/>
      </w:pPr>
      <w:r w:rsidRPr="00510A81">
        <w:t>dodržování osobní hygieny a hygieny práce v průběhu pracovních činností</w:t>
      </w:r>
    </w:p>
    <w:p w:rsidR="009A14CB" w:rsidRPr="00510A81" w:rsidRDefault="009A14CB" w:rsidP="00AF4BD2">
      <w:pPr>
        <w:pStyle w:val="Odstavecseseznamem"/>
        <w:numPr>
          <w:ilvl w:val="0"/>
          <w:numId w:val="60"/>
        </w:numPr>
        <w:jc w:val="both"/>
      </w:pPr>
      <w:r w:rsidRPr="00510A81">
        <w:t>provádění úklidu, sanitaci a čištění zařízení a prostor pro výrobu pokrmů</w:t>
      </w:r>
    </w:p>
    <w:p w:rsidR="009A14CB" w:rsidRPr="00510A81" w:rsidRDefault="009A14CB" w:rsidP="00AF4BD2">
      <w:pPr>
        <w:pStyle w:val="Odstavecseseznamem"/>
        <w:numPr>
          <w:ilvl w:val="0"/>
          <w:numId w:val="60"/>
        </w:numPr>
        <w:jc w:val="both"/>
      </w:pPr>
      <w:r w:rsidRPr="00510A81">
        <w:t>skladování surovin a nápojů podle jejich druhů v souladu s hygienickými požadavky</w:t>
      </w:r>
    </w:p>
    <w:p w:rsidR="009A14CB" w:rsidRPr="00510A81" w:rsidRDefault="009A14CB" w:rsidP="00AF4BD2">
      <w:pPr>
        <w:pStyle w:val="Odstavecseseznamem"/>
        <w:numPr>
          <w:ilvl w:val="0"/>
          <w:numId w:val="60"/>
        </w:numPr>
        <w:jc w:val="both"/>
      </w:pPr>
      <w:r w:rsidRPr="00510A81">
        <w:t>provádění úklidu a čištění skladovacích prostor</w:t>
      </w:r>
    </w:p>
    <w:p w:rsidR="009A14CB" w:rsidRPr="00510A81" w:rsidRDefault="009A14CB" w:rsidP="00AF4BD2">
      <w:pPr>
        <w:pStyle w:val="Odstavecseseznamem"/>
        <w:numPr>
          <w:ilvl w:val="0"/>
          <w:numId w:val="60"/>
        </w:numPr>
        <w:jc w:val="both"/>
      </w:pPr>
      <w:r w:rsidRPr="00510A81">
        <w:t xml:space="preserve">chápání bezpečnosti práce jako nedílné součásti péče o zdraví své i spolupracovníků </w:t>
      </w:r>
    </w:p>
    <w:p w:rsidR="009A14CB" w:rsidRPr="00510A81" w:rsidRDefault="009A14CB" w:rsidP="00AF4BD2">
      <w:pPr>
        <w:pStyle w:val="Odstavecseseznamem"/>
        <w:numPr>
          <w:ilvl w:val="0"/>
          <w:numId w:val="60"/>
        </w:numPr>
        <w:jc w:val="both"/>
      </w:pPr>
      <w:r w:rsidRPr="00510A81">
        <w:t>osvojování</w:t>
      </w:r>
      <w:r w:rsidR="0031328D" w:rsidRPr="00510A81">
        <w:t xml:space="preserve"> si zásad</w:t>
      </w:r>
      <w:r w:rsidRPr="00510A81">
        <w:t xml:space="preserve"> a návyk</w:t>
      </w:r>
      <w:r w:rsidR="0031328D" w:rsidRPr="00510A81">
        <w:t>ů</w:t>
      </w:r>
      <w:r w:rsidRPr="00510A81">
        <w:t xml:space="preserve"> bezpečné a zdraví neohrožující pracovní činnosti včetně zásad ochrany zdraví při práci</w:t>
      </w:r>
    </w:p>
    <w:p w:rsidR="009A14CB" w:rsidRPr="00510A81" w:rsidRDefault="0031328D" w:rsidP="00AF4BD2">
      <w:pPr>
        <w:pStyle w:val="Odstavecseseznamem"/>
        <w:numPr>
          <w:ilvl w:val="0"/>
          <w:numId w:val="60"/>
        </w:numPr>
        <w:jc w:val="both"/>
      </w:pPr>
      <w:r w:rsidRPr="00510A81">
        <w:t xml:space="preserve">nakládání </w:t>
      </w:r>
      <w:r w:rsidR="009A14CB" w:rsidRPr="00510A81">
        <w:t>s materiály, energiemi, odpady, vodou a jinými látkami ekonomicky a s ohledem na životní prostředí</w:t>
      </w:r>
    </w:p>
    <w:p w:rsidR="004C3F96" w:rsidRPr="00510A81" w:rsidRDefault="004C3F96" w:rsidP="00BD6B6F">
      <w:pPr>
        <w:jc w:val="both"/>
      </w:pPr>
    </w:p>
    <w:p w:rsidR="00A1194C" w:rsidRPr="00510A81" w:rsidRDefault="00A1194C" w:rsidP="00BD6B6F">
      <w:pPr>
        <w:pStyle w:val="Bezmezer"/>
        <w:jc w:val="both"/>
        <w:rPr>
          <w:rFonts w:ascii="Georgia" w:hAnsi="Georgia"/>
        </w:rPr>
      </w:pPr>
      <w:r w:rsidRPr="00510A81">
        <w:rPr>
          <w:rFonts w:ascii="Georgia" w:hAnsi="Georgia"/>
        </w:rPr>
        <w:t xml:space="preserve">Vzdělávání ve vzdělávacím okruhu </w:t>
      </w:r>
      <w:r w:rsidRPr="00510A81">
        <w:rPr>
          <w:rFonts w:ascii="Georgia" w:hAnsi="Georgia"/>
          <w:b/>
        </w:rPr>
        <w:t xml:space="preserve">Zahradnictví </w:t>
      </w:r>
      <w:r w:rsidRPr="00510A81">
        <w:rPr>
          <w:rFonts w:ascii="Georgia" w:hAnsi="Georgia"/>
        </w:rPr>
        <w:t>směřuje k utváření a rozvíjení klíčových kompetencí tím, že vede žáka k:</w:t>
      </w:r>
    </w:p>
    <w:p w:rsidR="009A0A6A" w:rsidRPr="00510A81" w:rsidRDefault="009A0A6A" w:rsidP="00AF4BD2">
      <w:pPr>
        <w:pStyle w:val="Bezmezer"/>
        <w:numPr>
          <w:ilvl w:val="0"/>
          <w:numId w:val="64"/>
        </w:numPr>
        <w:ind w:left="714" w:hanging="357"/>
        <w:jc w:val="both"/>
        <w:rPr>
          <w:rFonts w:ascii="Georgia" w:hAnsi="Georgia"/>
        </w:rPr>
      </w:pPr>
      <w:r w:rsidRPr="00510A81">
        <w:rPr>
          <w:rFonts w:ascii="Georgia" w:hAnsi="Georgia"/>
        </w:rPr>
        <w:t xml:space="preserve">poučení </w:t>
      </w:r>
      <w:r w:rsidR="00087684" w:rsidRPr="00510A81">
        <w:rPr>
          <w:rFonts w:ascii="Georgia" w:hAnsi="Georgia"/>
        </w:rPr>
        <w:t xml:space="preserve">a </w:t>
      </w:r>
      <w:proofErr w:type="gramStart"/>
      <w:r w:rsidR="00087684" w:rsidRPr="00510A81">
        <w:rPr>
          <w:rFonts w:ascii="Georgia" w:hAnsi="Georgia"/>
        </w:rPr>
        <w:t xml:space="preserve">dodržování </w:t>
      </w:r>
      <w:r w:rsidRPr="00510A81">
        <w:rPr>
          <w:rFonts w:ascii="Georgia" w:hAnsi="Georgia"/>
        </w:rPr>
        <w:t xml:space="preserve"> BOZP</w:t>
      </w:r>
      <w:proofErr w:type="gramEnd"/>
      <w:r w:rsidRPr="00510A81">
        <w:rPr>
          <w:rFonts w:ascii="Georgia" w:hAnsi="Georgia"/>
        </w:rPr>
        <w:t xml:space="preserve"> a hygien</w:t>
      </w:r>
      <w:r w:rsidR="00087684" w:rsidRPr="00510A81">
        <w:rPr>
          <w:rFonts w:ascii="Georgia" w:hAnsi="Georgia"/>
        </w:rPr>
        <w:t>y</w:t>
      </w:r>
      <w:r w:rsidRPr="00510A81">
        <w:rPr>
          <w:rFonts w:ascii="Georgia" w:hAnsi="Georgia"/>
        </w:rPr>
        <w:t xml:space="preserve"> práce</w:t>
      </w:r>
    </w:p>
    <w:p w:rsidR="009A0A6A" w:rsidRPr="00510A81" w:rsidRDefault="00A231FB" w:rsidP="00AF4BD2">
      <w:pPr>
        <w:pStyle w:val="Bezmezer"/>
        <w:numPr>
          <w:ilvl w:val="0"/>
          <w:numId w:val="63"/>
        </w:numPr>
        <w:ind w:left="714" w:hanging="357"/>
        <w:jc w:val="both"/>
        <w:rPr>
          <w:rFonts w:ascii="Georgia" w:hAnsi="Georgia"/>
        </w:rPr>
      </w:pPr>
      <w:r w:rsidRPr="00510A81">
        <w:rPr>
          <w:rFonts w:ascii="Georgia" w:hAnsi="Georgia"/>
        </w:rPr>
        <w:t>získání všeobecného přehledu o základních pracích v zahradnictví</w:t>
      </w:r>
      <w:r w:rsidR="009A0A6A" w:rsidRPr="00510A81">
        <w:rPr>
          <w:rFonts w:ascii="Georgia" w:hAnsi="Georgia"/>
        </w:rPr>
        <w:t xml:space="preserve"> </w:t>
      </w:r>
    </w:p>
    <w:p w:rsidR="009A0A6A" w:rsidRPr="00510A81" w:rsidRDefault="009A0A6A" w:rsidP="00AF4BD2">
      <w:pPr>
        <w:pStyle w:val="Bezmezer"/>
        <w:numPr>
          <w:ilvl w:val="0"/>
          <w:numId w:val="63"/>
        </w:numPr>
        <w:ind w:left="714" w:hanging="357"/>
        <w:jc w:val="both"/>
        <w:rPr>
          <w:rFonts w:ascii="Georgia" w:hAnsi="Georgia"/>
        </w:rPr>
      </w:pPr>
      <w:r w:rsidRPr="00510A81">
        <w:rPr>
          <w:rFonts w:ascii="Georgia" w:hAnsi="Georgia"/>
        </w:rPr>
        <w:t xml:space="preserve"> </w:t>
      </w:r>
      <w:r w:rsidR="00087684" w:rsidRPr="00510A81">
        <w:rPr>
          <w:rFonts w:ascii="Georgia" w:hAnsi="Georgia"/>
        </w:rPr>
        <w:t xml:space="preserve">osvojení si zásad </w:t>
      </w:r>
      <w:r w:rsidRPr="00510A81">
        <w:rPr>
          <w:rFonts w:ascii="Georgia" w:hAnsi="Georgia"/>
        </w:rPr>
        <w:t>přípravn</w:t>
      </w:r>
      <w:r w:rsidR="00087684" w:rsidRPr="00510A81">
        <w:rPr>
          <w:rFonts w:ascii="Georgia" w:hAnsi="Georgia"/>
        </w:rPr>
        <w:t>ých</w:t>
      </w:r>
      <w:r w:rsidRPr="00510A81">
        <w:rPr>
          <w:rFonts w:ascii="Georgia" w:hAnsi="Georgia"/>
        </w:rPr>
        <w:t xml:space="preserve"> podmín</w:t>
      </w:r>
      <w:r w:rsidR="00087684" w:rsidRPr="00510A81">
        <w:rPr>
          <w:rFonts w:ascii="Georgia" w:hAnsi="Georgia"/>
        </w:rPr>
        <w:t>e</w:t>
      </w:r>
      <w:r w:rsidRPr="00510A81">
        <w:rPr>
          <w:rFonts w:ascii="Georgia" w:hAnsi="Georgia"/>
        </w:rPr>
        <w:t>k pro pěstování rostlin – vegetační činitele, složení a vlastnosti půdy</w:t>
      </w:r>
    </w:p>
    <w:p w:rsidR="009A0A6A" w:rsidRPr="00510A81" w:rsidRDefault="00087684" w:rsidP="00AF4BD2">
      <w:pPr>
        <w:pStyle w:val="Bezmezer"/>
        <w:numPr>
          <w:ilvl w:val="0"/>
          <w:numId w:val="63"/>
        </w:numPr>
        <w:ind w:left="714" w:hanging="357"/>
        <w:jc w:val="both"/>
        <w:rPr>
          <w:rFonts w:ascii="Georgia" w:hAnsi="Georgia"/>
        </w:rPr>
      </w:pPr>
      <w:r w:rsidRPr="00510A81">
        <w:rPr>
          <w:rFonts w:ascii="Georgia" w:hAnsi="Georgia"/>
        </w:rPr>
        <w:t xml:space="preserve">k osvojení si zásad </w:t>
      </w:r>
      <w:r w:rsidR="009A0A6A" w:rsidRPr="00510A81">
        <w:rPr>
          <w:rFonts w:ascii="Georgia" w:hAnsi="Georgia"/>
        </w:rPr>
        <w:t>příprav</w:t>
      </w:r>
      <w:r w:rsidRPr="00510A81">
        <w:rPr>
          <w:rFonts w:ascii="Georgia" w:hAnsi="Georgia"/>
        </w:rPr>
        <w:t>y</w:t>
      </w:r>
      <w:r w:rsidR="009A0A6A" w:rsidRPr="00510A81">
        <w:rPr>
          <w:rFonts w:ascii="Georgia" w:hAnsi="Georgia"/>
        </w:rPr>
        <w:t xml:space="preserve"> půdy před setím a sazením</w:t>
      </w:r>
    </w:p>
    <w:p w:rsidR="009A0A6A" w:rsidRPr="00510A81" w:rsidRDefault="00087684" w:rsidP="00AF4BD2">
      <w:pPr>
        <w:pStyle w:val="Bezmezer"/>
        <w:numPr>
          <w:ilvl w:val="0"/>
          <w:numId w:val="63"/>
        </w:numPr>
        <w:ind w:left="714" w:hanging="357"/>
        <w:jc w:val="both"/>
        <w:rPr>
          <w:rFonts w:ascii="Georgia" w:hAnsi="Georgia"/>
        </w:rPr>
      </w:pPr>
      <w:r w:rsidRPr="00510A81">
        <w:rPr>
          <w:rFonts w:ascii="Georgia" w:hAnsi="Georgia"/>
        </w:rPr>
        <w:t xml:space="preserve">získání přehledu </w:t>
      </w:r>
      <w:r w:rsidR="009A0A6A" w:rsidRPr="00510A81">
        <w:rPr>
          <w:rFonts w:ascii="Georgia" w:hAnsi="Georgia"/>
        </w:rPr>
        <w:t>zemin používan</w:t>
      </w:r>
      <w:r w:rsidRPr="00510A81">
        <w:rPr>
          <w:rFonts w:ascii="Georgia" w:hAnsi="Georgia"/>
        </w:rPr>
        <w:t>ých</w:t>
      </w:r>
      <w:r w:rsidR="009A0A6A" w:rsidRPr="00510A81">
        <w:rPr>
          <w:rFonts w:ascii="Georgia" w:hAnsi="Georgia"/>
        </w:rPr>
        <w:t xml:space="preserve"> v zahradnictví – rozdělen</w:t>
      </w:r>
      <w:r w:rsidRPr="00510A81">
        <w:rPr>
          <w:rFonts w:ascii="Georgia" w:hAnsi="Georgia"/>
        </w:rPr>
        <w:t>í</w:t>
      </w:r>
      <w:r w:rsidR="009A0A6A" w:rsidRPr="00510A81">
        <w:rPr>
          <w:rFonts w:ascii="Georgia" w:hAnsi="Georgia"/>
        </w:rPr>
        <w:t xml:space="preserve"> a složen</w:t>
      </w:r>
      <w:r w:rsidRPr="00510A81">
        <w:rPr>
          <w:rFonts w:ascii="Georgia" w:hAnsi="Georgia"/>
        </w:rPr>
        <w:t>í</w:t>
      </w:r>
      <w:r w:rsidR="009A0A6A" w:rsidRPr="00510A81">
        <w:rPr>
          <w:rFonts w:ascii="Georgia" w:hAnsi="Georgia"/>
        </w:rPr>
        <w:t xml:space="preserve"> jednotlivých zemin</w:t>
      </w:r>
    </w:p>
    <w:p w:rsidR="004548BD" w:rsidRPr="00510A81" w:rsidRDefault="004548BD" w:rsidP="00AF4BD2">
      <w:pPr>
        <w:pStyle w:val="Bezmezer"/>
        <w:numPr>
          <w:ilvl w:val="0"/>
          <w:numId w:val="61"/>
        </w:numPr>
        <w:ind w:left="714" w:hanging="357"/>
        <w:jc w:val="both"/>
        <w:rPr>
          <w:rFonts w:ascii="Georgia" w:hAnsi="Georgia"/>
        </w:rPr>
      </w:pPr>
      <w:r w:rsidRPr="00510A81">
        <w:rPr>
          <w:rFonts w:ascii="Georgia" w:hAnsi="Georgia"/>
        </w:rPr>
        <w:t xml:space="preserve">získání přehledu o </w:t>
      </w:r>
      <w:r w:rsidR="009A0A6A" w:rsidRPr="00510A81">
        <w:rPr>
          <w:rFonts w:ascii="Georgia" w:hAnsi="Georgia"/>
        </w:rPr>
        <w:t>sezonní</w:t>
      </w:r>
      <w:r w:rsidRPr="00510A81">
        <w:rPr>
          <w:rFonts w:ascii="Georgia" w:hAnsi="Georgia"/>
        </w:rPr>
        <w:t>ch pra</w:t>
      </w:r>
      <w:r w:rsidR="009A0A6A" w:rsidRPr="00510A81">
        <w:rPr>
          <w:rFonts w:ascii="Georgia" w:hAnsi="Georgia"/>
        </w:rPr>
        <w:t>c</w:t>
      </w:r>
      <w:r w:rsidRPr="00510A81">
        <w:rPr>
          <w:rFonts w:ascii="Georgia" w:hAnsi="Georgia"/>
        </w:rPr>
        <w:t>ích</w:t>
      </w:r>
      <w:r w:rsidR="009A0A6A" w:rsidRPr="00510A81">
        <w:rPr>
          <w:rFonts w:ascii="Georgia" w:hAnsi="Georgia"/>
        </w:rPr>
        <w:t xml:space="preserve"> </w:t>
      </w:r>
      <w:r w:rsidRPr="00510A81">
        <w:rPr>
          <w:rFonts w:ascii="Georgia" w:hAnsi="Georgia"/>
        </w:rPr>
        <w:t xml:space="preserve">na zahradě </w:t>
      </w:r>
    </w:p>
    <w:p w:rsidR="00A1194C" w:rsidRPr="00510A81" w:rsidRDefault="00A1194C" w:rsidP="00AF4BD2">
      <w:pPr>
        <w:pStyle w:val="Bezmezer"/>
        <w:numPr>
          <w:ilvl w:val="0"/>
          <w:numId w:val="61"/>
        </w:numPr>
        <w:ind w:left="714" w:hanging="357"/>
        <w:jc w:val="both"/>
        <w:rPr>
          <w:rFonts w:ascii="Georgia" w:hAnsi="Georgia"/>
        </w:rPr>
      </w:pPr>
      <w:r w:rsidRPr="00510A81">
        <w:rPr>
          <w:rFonts w:ascii="Georgia" w:hAnsi="Georgia"/>
        </w:rPr>
        <w:t xml:space="preserve">získání </w:t>
      </w:r>
      <w:r w:rsidR="004548BD" w:rsidRPr="00510A81">
        <w:rPr>
          <w:rFonts w:ascii="Georgia" w:hAnsi="Georgia"/>
        </w:rPr>
        <w:t xml:space="preserve">základních </w:t>
      </w:r>
      <w:r w:rsidR="00A32F8B" w:rsidRPr="00510A81">
        <w:rPr>
          <w:rFonts w:ascii="Georgia" w:hAnsi="Georgia"/>
        </w:rPr>
        <w:t xml:space="preserve">znalostí </w:t>
      </w:r>
      <w:r w:rsidR="004548BD" w:rsidRPr="00510A81">
        <w:rPr>
          <w:rFonts w:ascii="Georgia" w:hAnsi="Georgia"/>
        </w:rPr>
        <w:t xml:space="preserve">a </w:t>
      </w:r>
      <w:r w:rsidRPr="00510A81">
        <w:rPr>
          <w:rFonts w:ascii="Georgia" w:hAnsi="Georgia"/>
        </w:rPr>
        <w:t>dovedností při péči o pokojové květiny</w:t>
      </w:r>
      <w:r w:rsidR="00A32F8B" w:rsidRPr="00510A81">
        <w:rPr>
          <w:rFonts w:ascii="Georgia" w:hAnsi="Georgia"/>
        </w:rPr>
        <w:t xml:space="preserve"> (zalévání, přesazování, hnojení)</w:t>
      </w:r>
    </w:p>
    <w:p w:rsidR="00A32F8B" w:rsidRPr="00510A81" w:rsidRDefault="00A32F8B" w:rsidP="00AF4BD2">
      <w:pPr>
        <w:pStyle w:val="Bezmezer"/>
        <w:numPr>
          <w:ilvl w:val="0"/>
          <w:numId w:val="61"/>
        </w:numPr>
        <w:ind w:left="714" w:hanging="357"/>
        <w:jc w:val="both"/>
        <w:rPr>
          <w:rFonts w:ascii="Georgia" w:hAnsi="Georgia"/>
        </w:rPr>
      </w:pPr>
      <w:r w:rsidRPr="00510A81">
        <w:rPr>
          <w:rFonts w:ascii="Georgia" w:hAnsi="Georgia"/>
        </w:rPr>
        <w:t xml:space="preserve">získání </w:t>
      </w:r>
      <w:r w:rsidR="004548BD" w:rsidRPr="00510A81">
        <w:rPr>
          <w:rFonts w:ascii="Georgia" w:hAnsi="Georgia"/>
        </w:rPr>
        <w:t xml:space="preserve">základních </w:t>
      </w:r>
      <w:r w:rsidRPr="00510A81">
        <w:rPr>
          <w:rFonts w:ascii="Georgia" w:hAnsi="Georgia"/>
        </w:rPr>
        <w:t>znalostí a dovedností při péči o venkovní rostliny (jednoleté, dvouleté, trvalé)</w:t>
      </w:r>
    </w:p>
    <w:p w:rsidR="009A0A6A" w:rsidRPr="00510A81" w:rsidRDefault="004548BD" w:rsidP="00AF4BD2">
      <w:pPr>
        <w:pStyle w:val="Bezmezer"/>
        <w:numPr>
          <w:ilvl w:val="0"/>
          <w:numId w:val="61"/>
        </w:numPr>
        <w:ind w:left="714" w:hanging="357"/>
        <w:jc w:val="both"/>
        <w:rPr>
          <w:rFonts w:ascii="Georgia" w:hAnsi="Georgia"/>
        </w:rPr>
      </w:pPr>
      <w:r w:rsidRPr="00510A81">
        <w:rPr>
          <w:rFonts w:ascii="Georgia" w:hAnsi="Georgia"/>
        </w:rPr>
        <w:t xml:space="preserve">získání základních znalostí a dovedností při </w:t>
      </w:r>
      <w:r w:rsidR="009A0A6A" w:rsidRPr="00510A81">
        <w:rPr>
          <w:rFonts w:ascii="Georgia" w:hAnsi="Georgia"/>
        </w:rPr>
        <w:t>zakládaní a udržovaní zeleně</w:t>
      </w:r>
      <w:r w:rsidRPr="00510A81">
        <w:rPr>
          <w:rFonts w:ascii="Georgia" w:hAnsi="Georgia"/>
        </w:rPr>
        <w:t xml:space="preserve"> a</w:t>
      </w:r>
      <w:r w:rsidR="009A0A6A" w:rsidRPr="00510A81">
        <w:rPr>
          <w:rFonts w:ascii="Georgia" w:hAnsi="Georgia"/>
        </w:rPr>
        <w:t xml:space="preserve"> úprav</w:t>
      </w:r>
      <w:r w:rsidRPr="00510A81">
        <w:rPr>
          <w:rFonts w:ascii="Georgia" w:hAnsi="Georgia"/>
        </w:rPr>
        <w:t>ě</w:t>
      </w:r>
      <w:r w:rsidR="009A0A6A" w:rsidRPr="00510A81">
        <w:rPr>
          <w:rFonts w:ascii="Georgia" w:hAnsi="Georgia"/>
        </w:rPr>
        <w:t xml:space="preserve"> terénu</w:t>
      </w:r>
    </w:p>
    <w:p w:rsidR="002173AC" w:rsidRPr="00510A81" w:rsidRDefault="00A32F8B" w:rsidP="00AF4BD2">
      <w:pPr>
        <w:pStyle w:val="Odstavecseseznamem"/>
        <w:numPr>
          <w:ilvl w:val="0"/>
          <w:numId w:val="61"/>
        </w:numPr>
        <w:ind w:left="714" w:hanging="357"/>
        <w:jc w:val="both"/>
      </w:pPr>
      <w:r w:rsidRPr="00510A81">
        <w:t xml:space="preserve">provádění údržby zahrady, </w:t>
      </w:r>
      <w:r w:rsidR="004548BD" w:rsidRPr="00510A81">
        <w:t>zakládání,</w:t>
      </w:r>
      <w:r w:rsidR="00911103" w:rsidRPr="00510A81">
        <w:t xml:space="preserve"> udržování </w:t>
      </w:r>
      <w:r w:rsidR="004548BD" w:rsidRPr="00510A81">
        <w:t xml:space="preserve">a </w:t>
      </w:r>
      <w:r w:rsidRPr="00510A81">
        <w:t>sekání tráv</w:t>
      </w:r>
      <w:r w:rsidR="00911103" w:rsidRPr="00510A81">
        <w:t>níku</w:t>
      </w:r>
      <w:r w:rsidR="004548BD" w:rsidRPr="00510A81">
        <w:t xml:space="preserve"> pomocí techniky</w:t>
      </w:r>
      <w:r w:rsidR="00911103" w:rsidRPr="00510A81">
        <w:t>,</w:t>
      </w:r>
      <w:r w:rsidRPr="00510A81">
        <w:t xml:space="preserve"> </w:t>
      </w:r>
      <w:r w:rsidR="004548BD" w:rsidRPr="00510A81">
        <w:t>údržbě</w:t>
      </w:r>
      <w:r w:rsidRPr="00510A81">
        <w:t xml:space="preserve"> zahradních cest a chodníků</w:t>
      </w:r>
    </w:p>
    <w:p w:rsidR="002173AC" w:rsidRPr="00510A81" w:rsidRDefault="002173AC" w:rsidP="00AF4BD2">
      <w:pPr>
        <w:pStyle w:val="Odstavecseseznamem"/>
        <w:numPr>
          <w:ilvl w:val="0"/>
          <w:numId w:val="61"/>
        </w:numPr>
        <w:ind w:left="714" w:hanging="357"/>
        <w:jc w:val="both"/>
      </w:pPr>
      <w:r w:rsidRPr="00510A81">
        <w:t xml:space="preserve">seznámení se </w:t>
      </w:r>
      <w:r w:rsidR="004548BD" w:rsidRPr="00510A81">
        <w:t xml:space="preserve">se </w:t>
      </w:r>
      <w:r w:rsidRPr="00510A81">
        <w:t>zahradní technikou</w:t>
      </w:r>
    </w:p>
    <w:p w:rsidR="00911103" w:rsidRPr="00510A81" w:rsidRDefault="00A32F8B" w:rsidP="00AF4BD2">
      <w:pPr>
        <w:pStyle w:val="Odstavecseseznamem"/>
        <w:numPr>
          <w:ilvl w:val="0"/>
          <w:numId w:val="61"/>
        </w:numPr>
        <w:ind w:left="714" w:hanging="357"/>
        <w:jc w:val="both"/>
      </w:pPr>
      <w:r w:rsidRPr="00510A81">
        <w:t xml:space="preserve">používání zahradní techniky </w:t>
      </w:r>
    </w:p>
    <w:p w:rsidR="00A32F8B" w:rsidRPr="00510A81" w:rsidRDefault="00A32F8B" w:rsidP="00AF4BD2">
      <w:pPr>
        <w:pStyle w:val="Odstavecseseznamem"/>
        <w:numPr>
          <w:ilvl w:val="0"/>
          <w:numId w:val="61"/>
        </w:numPr>
        <w:ind w:left="714" w:hanging="357"/>
        <w:jc w:val="both"/>
      </w:pPr>
      <w:r w:rsidRPr="00510A81">
        <w:t>získávání znalostí a dovedností při péči o dřeviny a stromy (zasazování, zastřihování, prořezávání)</w:t>
      </w:r>
    </w:p>
    <w:p w:rsidR="00C82191" w:rsidRPr="00510A81" w:rsidRDefault="00C82191" w:rsidP="00AF4BD2">
      <w:pPr>
        <w:pStyle w:val="Bezmezer"/>
        <w:numPr>
          <w:ilvl w:val="0"/>
          <w:numId w:val="61"/>
        </w:numPr>
        <w:jc w:val="both"/>
        <w:rPr>
          <w:rFonts w:ascii="Georgia" w:hAnsi="Georgia"/>
        </w:rPr>
      </w:pPr>
      <w:r w:rsidRPr="00510A81">
        <w:rPr>
          <w:rFonts w:ascii="Georgia" w:hAnsi="Georgia"/>
        </w:rPr>
        <w:t>seznámení se s výrobou řeziva, tříděním a skladováním, ochranou dřeva proti</w:t>
      </w:r>
    </w:p>
    <w:p w:rsidR="00C82191" w:rsidRPr="00510A81" w:rsidRDefault="00C82191" w:rsidP="00BD6B6F">
      <w:pPr>
        <w:pStyle w:val="Bezmezer"/>
        <w:ind w:left="720"/>
        <w:jc w:val="both"/>
        <w:rPr>
          <w:rFonts w:ascii="Georgia" w:hAnsi="Georgia"/>
        </w:rPr>
      </w:pPr>
      <w:r w:rsidRPr="00510A81">
        <w:rPr>
          <w:rFonts w:ascii="Georgia" w:hAnsi="Georgia"/>
        </w:rPr>
        <w:lastRenderedPageBreak/>
        <w:t>povětrnosti a škůdcům</w:t>
      </w:r>
    </w:p>
    <w:p w:rsidR="00A32F8B" w:rsidRPr="00510A81" w:rsidRDefault="00A32F8B" w:rsidP="00AF4BD2">
      <w:pPr>
        <w:pStyle w:val="Odstavecseseznamem"/>
        <w:numPr>
          <w:ilvl w:val="0"/>
          <w:numId w:val="61"/>
        </w:numPr>
        <w:ind w:left="714" w:hanging="357"/>
        <w:jc w:val="both"/>
      </w:pPr>
      <w:r w:rsidRPr="00510A81">
        <w:t xml:space="preserve">chápání bezpečnosti práce jako nedílné součásti péče o zdraví své i spolupracovníků </w:t>
      </w:r>
    </w:p>
    <w:p w:rsidR="00A32F8B" w:rsidRPr="00510A81" w:rsidRDefault="00A32F8B" w:rsidP="00AF4BD2">
      <w:pPr>
        <w:pStyle w:val="Odstavecseseznamem"/>
        <w:numPr>
          <w:ilvl w:val="0"/>
          <w:numId w:val="61"/>
        </w:numPr>
        <w:ind w:left="714" w:hanging="357"/>
        <w:jc w:val="both"/>
      </w:pPr>
      <w:r w:rsidRPr="00510A81">
        <w:t>osvojování si zásad a návyků bezpečné a zdraví neohrožující pracovní činnosti včetně zásad ochrany zdraví při práci</w:t>
      </w:r>
    </w:p>
    <w:p w:rsidR="00A32F8B" w:rsidRPr="00510A81" w:rsidRDefault="00A32F8B" w:rsidP="00BD6B6F">
      <w:pPr>
        <w:pStyle w:val="Bezmezer"/>
        <w:jc w:val="both"/>
        <w:rPr>
          <w:rFonts w:ascii="Georgia" w:hAnsi="Georgia"/>
          <w:b/>
          <w:bCs/>
        </w:rPr>
      </w:pPr>
    </w:p>
    <w:p w:rsidR="00A32F8B" w:rsidRPr="00510A81" w:rsidRDefault="00A32F8B" w:rsidP="00BD6B6F">
      <w:pPr>
        <w:pStyle w:val="Bezmezer"/>
        <w:jc w:val="both"/>
        <w:rPr>
          <w:rFonts w:ascii="Georgia" w:hAnsi="Georgia"/>
        </w:rPr>
      </w:pPr>
      <w:r w:rsidRPr="00510A81">
        <w:rPr>
          <w:rFonts w:ascii="Georgia" w:hAnsi="Georgia"/>
        </w:rPr>
        <w:t xml:space="preserve">Vzdělávání ve vzdělávacím okruhu </w:t>
      </w:r>
      <w:r w:rsidRPr="00510A81">
        <w:rPr>
          <w:rFonts w:ascii="Georgia" w:hAnsi="Georgia"/>
          <w:b/>
        </w:rPr>
        <w:t xml:space="preserve">Manuální práce </w:t>
      </w:r>
      <w:r w:rsidRPr="00510A81">
        <w:rPr>
          <w:rFonts w:ascii="Georgia" w:hAnsi="Georgia"/>
        </w:rPr>
        <w:t>směřuje k utváření a rozvíjení klíčových kompetencí tím, že vede žáka k:</w:t>
      </w:r>
    </w:p>
    <w:p w:rsidR="00A231FB" w:rsidRPr="00510A81" w:rsidRDefault="00A231FB" w:rsidP="00AF4BD2">
      <w:pPr>
        <w:pStyle w:val="Bezmezer"/>
        <w:numPr>
          <w:ilvl w:val="0"/>
          <w:numId w:val="62"/>
        </w:numPr>
        <w:jc w:val="both"/>
        <w:rPr>
          <w:rFonts w:ascii="Georgia" w:hAnsi="Georgia"/>
        </w:rPr>
      </w:pPr>
      <w:r w:rsidRPr="00510A81">
        <w:rPr>
          <w:rFonts w:ascii="Georgia" w:hAnsi="Georgia"/>
        </w:rPr>
        <w:t>zvládnutí různých druhů rukodělné činnosti odpovídající jeho zajmu a schopnostem</w:t>
      </w:r>
    </w:p>
    <w:p w:rsidR="00A231FB" w:rsidRPr="00510A81" w:rsidRDefault="00A231FB" w:rsidP="00AF4BD2">
      <w:pPr>
        <w:pStyle w:val="Bezmezer"/>
        <w:numPr>
          <w:ilvl w:val="0"/>
          <w:numId w:val="62"/>
        </w:numPr>
        <w:jc w:val="both"/>
        <w:rPr>
          <w:rFonts w:ascii="Georgia" w:hAnsi="Georgia"/>
        </w:rPr>
      </w:pPr>
      <w:r w:rsidRPr="00510A81">
        <w:rPr>
          <w:rFonts w:ascii="Georgia" w:hAnsi="Georgia"/>
        </w:rPr>
        <w:t xml:space="preserve">získaní základních poznatků z oblasti </w:t>
      </w:r>
      <w:r w:rsidR="00DE26C1" w:rsidRPr="00510A81">
        <w:rPr>
          <w:rFonts w:ascii="Georgia" w:hAnsi="Georgia"/>
        </w:rPr>
        <w:t>pletení, háčkování, vyšívání, drhání apod.</w:t>
      </w:r>
    </w:p>
    <w:p w:rsidR="00A231FB" w:rsidRPr="00510A81" w:rsidRDefault="00A231FB" w:rsidP="00AF4BD2">
      <w:pPr>
        <w:pStyle w:val="Bezmezer"/>
        <w:numPr>
          <w:ilvl w:val="0"/>
          <w:numId w:val="62"/>
        </w:numPr>
        <w:jc w:val="both"/>
        <w:rPr>
          <w:rFonts w:ascii="Georgia" w:hAnsi="Georgia"/>
        </w:rPr>
      </w:pPr>
      <w:r w:rsidRPr="00510A81">
        <w:rPr>
          <w:rFonts w:ascii="Georgia" w:hAnsi="Georgia"/>
        </w:rPr>
        <w:t>k motivaci využívat získaných dovedností v péči o domácnost</w:t>
      </w:r>
    </w:p>
    <w:p w:rsidR="00A231FB" w:rsidRPr="00510A81" w:rsidRDefault="00A231FB" w:rsidP="00AF4BD2">
      <w:pPr>
        <w:pStyle w:val="Bezmezer"/>
        <w:numPr>
          <w:ilvl w:val="0"/>
          <w:numId w:val="62"/>
        </w:numPr>
        <w:jc w:val="both"/>
        <w:rPr>
          <w:rFonts w:ascii="Georgia" w:hAnsi="Georgia"/>
        </w:rPr>
      </w:pPr>
      <w:r w:rsidRPr="00510A81">
        <w:rPr>
          <w:rFonts w:ascii="Georgia" w:hAnsi="Georgia"/>
        </w:rPr>
        <w:t>osvojení si teoretických poznatků o přípravě materiálů k dalšímu zpracování</w:t>
      </w:r>
      <w:r w:rsidR="004548BD" w:rsidRPr="00510A81">
        <w:rPr>
          <w:rFonts w:ascii="Georgia" w:hAnsi="Georgia"/>
        </w:rPr>
        <w:t xml:space="preserve"> v oblasti stavebnictví</w:t>
      </w:r>
      <w:r w:rsidRPr="00510A81">
        <w:rPr>
          <w:rFonts w:ascii="Georgia" w:hAnsi="Georgia"/>
        </w:rPr>
        <w:t>, popř.</w:t>
      </w:r>
      <w:r w:rsidR="004548BD" w:rsidRPr="00510A81">
        <w:rPr>
          <w:rFonts w:ascii="Georgia" w:hAnsi="Georgia"/>
        </w:rPr>
        <w:t xml:space="preserve"> </w:t>
      </w:r>
      <w:r w:rsidRPr="00510A81">
        <w:rPr>
          <w:rFonts w:ascii="Georgia" w:hAnsi="Georgia"/>
        </w:rPr>
        <w:t>zhotovování jednoduchých výrobků, stavebních úprav</w:t>
      </w:r>
      <w:r w:rsidR="004548BD" w:rsidRPr="00510A81">
        <w:rPr>
          <w:rFonts w:ascii="Georgia" w:hAnsi="Georgia"/>
        </w:rPr>
        <w:t>, přípravných stavebních prací</w:t>
      </w:r>
      <w:r w:rsidR="00DE26C1" w:rsidRPr="00510A81">
        <w:rPr>
          <w:rFonts w:ascii="Georgia" w:hAnsi="Georgia"/>
        </w:rPr>
        <w:t>, terénních prací, údržby</w:t>
      </w:r>
      <w:r w:rsidRPr="00510A81">
        <w:rPr>
          <w:rFonts w:ascii="Georgia" w:hAnsi="Georgia"/>
        </w:rPr>
        <w:t xml:space="preserve"> apod.</w:t>
      </w:r>
    </w:p>
    <w:p w:rsidR="002173AC" w:rsidRPr="00510A81" w:rsidRDefault="002173AC" w:rsidP="00AF4BD2">
      <w:pPr>
        <w:pStyle w:val="Bezmezer"/>
        <w:numPr>
          <w:ilvl w:val="0"/>
          <w:numId w:val="65"/>
        </w:numPr>
        <w:jc w:val="both"/>
        <w:rPr>
          <w:rFonts w:ascii="Georgia" w:hAnsi="Georgia"/>
        </w:rPr>
      </w:pPr>
      <w:r w:rsidRPr="00510A81">
        <w:rPr>
          <w:rFonts w:ascii="Georgia" w:hAnsi="Georgia"/>
        </w:rPr>
        <w:t>seznámení se se základním domácím nářadím</w:t>
      </w:r>
    </w:p>
    <w:p w:rsidR="002173AC" w:rsidRPr="00510A81" w:rsidRDefault="002173AC" w:rsidP="00AF4BD2">
      <w:pPr>
        <w:pStyle w:val="Bezmezer"/>
        <w:numPr>
          <w:ilvl w:val="0"/>
          <w:numId w:val="65"/>
        </w:numPr>
        <w:jc w:val="both"/>
        <w:rPr>
          <w:rFonts w:ascii="Georgia" w:hAnsi="Georgia"/>
        </w:rPr>
      </w:pPr>
      <w:r w:rsidRPr="00510A81">
        <w:rPr>
          <w:rFonts w:ascii="Georgia" w:hAnsi="Georgia"/>
        </w:rPr>
        <w:t>seznámení s postupem při montáži jednoduchého výrobku</w:t>
      </w:r>
    </w:p>
    <w:p w:rsidR="002173AC" w:rsidRPr="00510A81" w:rsidRDefault="002173AC" w:rsidP="00AF4BD2">
      <w:pPr>
        <w:pStyle w:val="Bezmezer"/>
        <w:numPr>
          <w:ilvl w:val="0"/>
          <w:numId w:val="65"/>
        </w:numPr>
        <w:jc w:val="both"/>
        <w:rPr>
          <w:rFonts w:ascii="Georgia" w:hAnsi="Georgia"/>
        </w:rPr>
      </w:pPr>
      <w:r w:rsidRPr="00510A81">
        <w:rPr>
          <w:rFonts w:ascii="Georgia" w:hAnsi="Georgia"/>
        </w:rPr>
        <w:t>zaměření práce na drobné a údržbářské činnosti získávání dovedností při práci se stavebním materiálem</w:t>
      </w:r>
    </w:p>
    <w:p w:rsidR="00FC7DA4" w:rsidRPr="00510A81" w:rsidRDefault="00FC7DA4" w:rsidP="00AF4BD2">
      <w:pPr>
        <w:pStyle w:val="Bezmezer"/>
        <w:numPr>
          <w:ilvl w:val="0"/>
          <w:numId w:val="65"/>
        </w:numPr>
        <w:jc w:val="both"/>
        <w:rPr>
          <w:rFonts w:ascii="Georgia" w:hAnsi="Georgia"/>
        </w:rPr>
      </w:pPr>
      <w:r w:rsidRPr="00510A81">
        <w:rPr>
          <w:rFonts w:ascii="Georgia" w:hAnsi="Georgia"/>
        </w:rPr>
        <w:t xml:space="preserve">orientování se ve </w:t>
      </w:r>
      <w:r w:rsidR="002173AC" w:rsidRPr="00510A81">
        <w:rPr>
          <w:rFonts w:ascii="Georgia" w:hAnsi="Georgia"/>
        </w:rPr>
        <w:t>zpracov</w:t>
      </w:r>
      <w:r w:rsidRPr="00510A81">
        <w:rPr>
          <w:rFonts w:ascii="Georgia" w:hAnsi="Georgia"/>
        </w:rPr>
        <w:t>á</w:t>
      </w:r>
      <w:r w:rsidR="002173AC" w:rsidRPr="00510A81">
        <w:rPr>
          <w:rFonts w:ascii="Georgia" w:hAnsi="Georgia"/>
        </w:rPr>
        <w:t>ní</w:t>
      </w:r>
      <w:r w:rsidR="00C82191" w:rsidRPr="00510A81">
        <w:rPr>
          <w:rFonts w:ascii="Georgia" w:hAnsi="Georgia"/>
        </w:rPr>
        <w:t xml:space="preserve"> </w:t>
      </w:r>
      <w:r w:rsidRPr="00510A81">
        <w:rPr>
          <w:rFonts w:ascii="Georgia" w:hAnsi="Georgia"/>
        </w:rPr>
        <w:t xml:space="preserve">a údržbě </w:t>
      </w:r>
      <w:r w:rsidR="00C82191" w:rsidRPr="00510A81">
        <w:rPr>
          <w:rFonts w:ascii="Georgia" w:hAnsi="Georgia"/>
        </w:rPr>
        <w:t xml:space="preserve">kovů </w:t>
      </w:r>
    </w:p>
    <w:p w:rsidR="002173AC" w:rsidRPr="00510A81" w:rsidRDefault="00C82191" w:rsidP="00AF4BD2">
      <w:pPr>
        <w:pStyle w:val="Bezmezer"/>
        <w:numPr>
          <w:ilvl w:val="0"/>
          <w:numId w:val="65"/>
        </w:numPr>
        <w:jc w:val="both"/>
        <w:rPr>
          <w:rFonts w:ascii="Georgia" w:hAnsi="Georgia"/>
        </w:rPr>
      </w:pPr>
      <w:r w:rsidRPr="00510A81">
        <w:rPr>
          <w:rFonts w:ascii="Georgia" w:hAnsi="Georgia"/>
        </w:rPr>
        <w:t xml:space="preserve">seznámení se s </w:t>
      </w:r>
      <w:r w:rsidR="002173AC" w:rsidRPr="00510A81">
        <w:rPr>
          <w:rFonts w:ascii="Georgia" w:hAnsi="Georgia"/>
        </w:rPr>
        <w:t>ochran</w:t>
      </w:r>
      <w:r w:rsidRPr="00510A81">
        <w:rPr>
          <w:rFonts w:ascii="Georgia" w:hAnsi="Georgia"/>
        </w:rPr>
        <w:t>ou</w:t>
      </w:r>
      <w:r w:rsidR="002173AC" w:rsidRPr="00510A81">
        <w:rPr>
          <w:rFonts w:ascii="Georgia" w:hAnsi="Georgia"/>
        </w:rPr>
        <w:t xml:space="preserve"> kovů před koroz</w:t>
      </w:r>
      <w:r w:rsidRPr="00510A81">
        <w:rPr>
          <w:rFonts w:ascii="Georgia" w:hAnsi="Georgia"/>
        </w:rPr>
        <w:t>í</w:t>
      </w:r>
    </w:p>
    <w:p w:rsidR="00D46AE9" w:rsidRPr="00510A81" w:rsidRDefault="00C82191" w:rsidP="00AF4BD2">
      <w:pPr>
        <w:pStyle w:val="Bezmezer"/>
        <w:numPr>
          <w:ilvl w:val="0"/>
          <w:numId w:val="65"/>
        </w:numPr>
        <w:jc w:val="both"/>
        <w:rPr>
          <w:rFonts w:ascii="Georgia" w:hAnsi="Georgia"/>
        </w:rPr>
      </w:pPr>
      <w:r w:rsidRPr="00510A81">
        <w:rPr>
          <w:rFonts w:ascii="Georgia" w:hAnsi="Georgia"/>
        </w:rPr>
        <w:t xml:space="preserve">osvojení si teoretických poznatků v praxi </w:t>
      </w:r>
      <w:r w:rsidR="00FC7DA4" w:rsidRPr="00510A81">
        <w:rPr>
          <w:rFonts w:ascii="Georgia" w:hAnsi="Georgia"/>
        </w:rPr>
        <w:t>–</w:t>
      </w:r>
      <w:r w:rsidRPr="00510A81">
        <w:rPr>
          <w:rFonts w:ascii="Georgia" w:hAnsi="Georgia"/>
        </w:rPr>
        <w:t xml:space="preserve"> </w:t>
      </w:r>
      <w:r w:rsidR="00FC7DA4" w:rsidRPr="00510A81">
        <w:rPr>
          <w:rFonts w:ascii="Georgia" w:hAnsi="Georgia"/>
        </w:rPr>
        <w:t xml:space="preserve">příprava a použití </w:t>
      </w:r>
      <w:r w:rsidR="002173AC" w:rsidRPr="00510A81">
        <w:rPr>
          <w:rFonts w:ascii="Georgia" w:hAnsi="Georgia"/>
        </w:rPr>
        <w:t>malty, maltové směsi, stavební tmely a lepidla – suché maltové směsi, stavební tmely a</w:t>
      </w:r>
      <w:r w:rsidRPr="00510A81">
        <w:rPr>
          <w:rFonts w:ascii="Georgia" w:hAnsi="Georgia"/>
        </w:rPr>
        <w:t xml:space="preserve"> </w:t>
      </w:r>
      <w:r w:rsidR="00D46AE9" w:rsidRPr="00510A81">
        <w:rPr>
          <w:rFonts w:ascii="Georgia" w:hAnsi="Georgia"/>
        </w:rPr>
        <w:t>lepidla apod.</w:t>
      </w:r>
    </w:p>
    <w:p w:rsidR="002173AC" w:rsidRPr="00510A81" w:rsidRDefault="002173AC" w:rsidP="00AF4BD2">
      <w:pPr>
        <w:pStyle w:val="Bezmezer"/>
        <w:numPr>
          <w:ilvl w:val="0"/>
          <w:numId w:val="65"/>
        </w:numPr>
        <w:jc w:val="both"/>
        <w:rPr>
          <w:rFonts w:ascii="Georgia" w:hAnsi="Georgia"/>
        </w:rPr>
      </w:pPr>
      <w:r w:rsidRPr="00510A81">
        <w:rPr>
          <w:rFonts w:ascii="Georgia" w:hAnsi="Georgia"/>
        </w:rPr>
        <w:t>poučen</w:t>
      </w:r>
      <w:r w:rsidR="00C82191" w:rsidRPr="00510A81">
        <w:rPr>
          <w:rFonts w:ascii="Georgia" w:hAnsi="Georgia"/>
        </w:rPr>
        <w:t>í</w:t>
      </w:r>
      <w:r w:rsidRPr="00510A81">
        <w:rPr>
          <w:rFonts w:ascii="Georgia" w:hAnsi="Georgia"/>
        </w:rPr>
        <w:t xml:space="preserve"> o BOZP a hygieně práce</w:t>
      </w:r>
      <w:r w:rsidR="00D46AE9" w:rsidRPr="00510A81">
        <w:rPr>
          <w:rFonts w:ascii="Georgia" w:hAnsi="Georgia"/>
        </w:rPr>
        <w:t>, dodržování bezpečnosti a ochrany zdraví při prací</w:t>
      </w:r>
    </w:p>
    <w:p w:rsidR="00D5144F" w:rsidRPr="00510A81" w:rsidRDefault="00D5144F" w:rsidP="00BD6B6F">
      <w:pPr>
        <w:jc w:val="both"/>
      </w:pPr>
    </w:p>
    <w:p w:rsidR="007B7F43" w:rsidRPr="00943E3D" w:rsidRDefault="00EB4CE6" w:rsidP="001E7CA4">
      <w:pPr>
        <w:jc w:val="both"/>
        <w:rPr>
          <w:color w:val="365F91" w:themeColor="accent1" w:themeShade="BF"/>
        </w:rPr>
      </w:pPr>
      <w:r w:rsidRPr="00943E3D">
        <w:rPr>
          <w:color w:val="365F91" w:themeColor="accent1" w:themeShade="BF"/>
        </w:rPr>
        <w:t xml:space="preserve">Realizace </w:t>
      </w:r>
      <w:r w:rsidR="00943B6E" w:rsidRPr="00943E3D">
        <w:rPr>
          <w:color w:val="365F91" w:themeColor="accent1" w:themeShade="BF"/>
        </w:rPr>
        <w:t>k</w:t>
      </w:r>
      <w:r w:rsidR="007B7F43" w:rsidRPr="00943E3D">
        <w:rPr>
          <w:color w:val="365F91" w:themeColor="accent1" w:themeShade="BF"/>
        </w:rPr>
        <w:t xml:space="preserve">líčových </w:t>
      </w:r>
      <w:r w:rsidRPr="00943E3D">
        <w:rPr>
          <w:color w:val="365F91" w:themeColor="accent1" w:themeShade="BF"/>
        </w:rPr>
        <w:t>kompetencí</w:t>
      </w:r>
      <w:r w:rsidR="007B7F43" w:rsidRPr="00943E3D">
        <w:rPr>
          <w:color w:val="365F91" w:themeColor="accent1" w:themeShade="BF"/>
        </w:rPr>
        <w:t xml:space="preserve"> </w:t>
      </w:r>
    </w:p>
    <w:p w:rsidR="007B7F43" w:rsidRPr="00510A81" w:rsidRDefault="007B7F43" w:rsidP="00BD6B6F">
      <w:pPr>
        <w:jc w:val="both"/>
        <w:rPr>
          <w:b/>
        </w:rPr>
      </w:pPr>
      <w:r w:rsidRPr="00510A81">
        <w:rPr>
          <w:b/>
        </w:rPr>
        <w:t>Kompetence k učení</w:t>
      </w:r>
    </w:p>
    <w:p w:rsidR="007B7F43" w:rsidRPr="00510A81" w:rsidRDefault="00943B6E" w:rsidP="00AF4BD2">
      <w:pPr>
        <w:pStyle w:val="Odstavecseseznamem"/>
        <w:numPr>
          <w:ilvl w:val="0"/>
          <w:numId w:val="141"/>
        </w:numPr>
        <w:jc w:val="both"/>
        <w:rPr>
          <w:b/>
        </w:rPr>
      </w:pPr>
      <w:r w:rsidRPr="00510A81">
        <w:t>p</w:t>
      </w:r>
      <w:r w:rsidR="007B7F43" w:rsidRPr="00510A81">
        <w:t>rezentací vlastních prací, vhodným klimatem ve třídě vedeme žáky k posouzení vlastního pokroku, ke kladnému sebehodno</w:t>
      </w:r>
      <w:r w:rsidRPr="00510A81">
        <w:t>cení a k poznávání svých kvalit</w:t>
      </w:r>
    </w:p>
    <w:p w:rsidR="007B7F43" w:rsidRPr="00510A81" w:rsidRDefault="00943B6E" w:rsidP="00AF4BD2">
      <w:pPr>
        <w:pStyle w:val="Odstavecseseznamem"/>
        <w:numPr>
          <w:ilvl w:val="0"/>
          <w:numId w:val="117"/>
        </w:numPr>
        <w:ind w:left="714" w:hanging="357"/>
        <w:jc w:val="both"/>
      </w:pPr>
      <w:r w:rsidRPr="00510A81">
        <w:t>v</w:t>
      </w:r>
      <w:r w:rsidR="007B7F43" w:rsidRPr="00510A81">
        <w:t>hodným výběrem činností vedeme žáky, aby získané zkušenost</w:t>
      </w:r>
      <w:r w:rsidRPr="00510A81">
        <w:t>i, dovednosti uplatnili v praxi</w:t>
      </w:r>
    </w:p>
    <w:p w:rsidR="007B7F43" w:rsidRPr="00510A81" w:rsidRDefault="00943B6E" w:rsidP="00AF4BD2">
      <w:pPr>
        <w:pStyle w:val="Odstavecseseznamem"/>
        <w:numPr>
          <w:ilvl w:val="0"/>
          <w:numId w:val="117"/>
        </w:numPr>
        <w:ind w:left="714" w:hanging="357"/>
        <w:jc w:val="both"/>
      </w:pPr>
      <w:r w:rsidRPr="00510A81">
        <w:t>p</w:t>
      </w:r>
      <w:r w:rsidR="007B7F43" w:rsidRPr="00510A81">
        <w:t xml:space="preserve">rací s </w:t>
      </w:r>
      <w:r w:rsidR="00E47A54" w:rsidRPr="00510A81">
        <w:t xml:space="preserve">učebními materiály a vhodnými </w:t>
      </w:r>
      <w:r w:rsidR="007B7F43" w:rsidRPr="00510A81">
        <w:t xml:space="preserve">pomůckami učíme žáky vyhledávat a třídit informace z různých </w:t>
      </w:r>
      <w:r w:rsidR="00E47A54" w:rsidRPr="00510A81">
        <w:t>dostupných zdrojů</w:t>
      </w:r>
    </w:p>
    <w:p w:rsidR="007B7F43" w:rsidRPr="00510A81" w:rsidRDefault="00E47A54" w:rsidP="00AF4BD2">
      <w:pPr>
        <w:pStyle w:val="Odstavecseseznamem"/>
        <w:numPr>
          <w:ilvl w:val="0"/>
          <w:numId w:val="117"/>
        </w:numPr>
        <w:ind w:left="714" w:hanging="357"/>
        <w:jc w:val="both"/>
      </w:pPr>
      <w:r w:rsidRPr="00510A81">
        <w:t xml:space="preserve">k </w:t>
      </w:r>
      <w:r w:rsidR="007B7F43" w:rsidRPr="00510A81">
        <w:t xml:space="preserve">osvojování poznatků obsažených ve vzdělávacím programu využíváme názorných ukázek, modelových </w:t>
      </w:r>
      <w:r w:rsidRPr="00510A81">
        <w:t>situací a dalších aktivit</w:t>
      </w:r>
    </w:p>
    <w:p w:rsidR="007B7F43" w:rsidRPr="00510A81" w:rsidRDefault="00C90DF8" w:rsidP="00AF4BD2">
      <w:pPr>
        <w:pStyle w:val="Odstavecseseznamem"/>
        <w:numPr>
          <w:ilvl w:val="0"/>
          <w:numId w:val="117"/>
        </w:numPr>
        <w:ind w:left="714" w:hanging="357"/>
        <w:jc w:val="both"/>
      </w:pPr>
      <w:r w:rsidRPr="00510A81">
        <w:t>s</w:t>
      </w:r>
      <w:r w:rsidR="007B7F43" w:rsidRPr="00510A81">
        <w:t xml:space="preserve">polečným porovnáváním a hodnocením dosažených výsledků vedeme žáka k poznávání vlastních možností a schopností a takto ho učíme reagovat na hodnocení ze strany druhých, přijímat radu i oprávněnou </w:t>
      </w:r>
      <w:r w:rsidRPr="00510A81">
        <w:t>kritiku</w:t>
      </w:r>
    </w:p>
    <w:p w:rsidR="00C90DF8" w:rsidRPr="00510A81" w:rsidRDefault="00C90DF8" w:rsidP="00AF4BD2">
      <w:pPr>
        <w:pStyle w:val="Odstavecseseznamem"/>
        <w:numPr>
          <w:ilvl w:val="0"/>
          <w:numId w:val="117"/>
        </w:numPr>
        <w:ind w:left="714" w:hanging="357"/>
        <w:jc w:val="both"/>
      </w:pPr>
      <w:r w:rsidRPr="00510A81">
        <w:t>n</w:t>
      </w:r>
      <w:r w:rsidR="007B7F43" w:rsidRPr="00510A81">
        <w:t xml:space="preserve">a praktických příkladech seznamujeme žáky s možnostmi jejich pracovního uplatnění a motivujeme je </w:t>
      </w:r>
      <w:r w:rsidRPr="00510A81">
        <w:t>k dalšímu odbornému vzdělání</w:t>
      </w:r>
    </w:p>
    <w:p w:rsidR="00F91B6B" w:rsidRPr="00510A81" w:rsidRDefault="00F91B6B" w:rsidP="00BD6B6F">
      <w:pPr>
        <w:jc w:val="both"/>
        <w:rPr>
          <w:b/>
        </w:rPr>
      </w:pPr>
    </w:p>
    <w:p w:rsidR="00C90DF8" w:rsidRPr="00510A81" w:rsidRDefault="007B7F43" w:rsidP="00BD6B6F">
      <w:pPr>
        <w:jc w:val="both"/>
        <w:rPr>
          <w:b/>
        </w:rPr>
      </w:pPr>
      <w:r w:rsidRPr="00510A81">
        <w:rPr>
          <w:b/>
        </w:rPr>
        <w:t>Kompetence k řešení problémů</w:t>
      </w:r>
    </w:p>
    <w:p w:rsidR="007B7F43" w:rsidRPr="00510A81" w:rsidRDefault="00C90DF8" w:rsidP="00AF4BD2">
      <w:pPr>
        <w:pStyle w:val="Odstavecseseznamem"/>
        <w:numPr>
          <w:ilvl w:val="0"/>
          <w:numId w:val="118"/>
        </w:numPr>
        <w:ind w:left="714" w:hanging="357"/>
        <w:jc w:val="both"/>
        <w:rPr>
          <w:b/>
        </w:rPr>
      </w:pPr>
      <w:r w:rsidRPr="00510A81">
        <w:t>v</w:t>
      </w:r>
      <w:r w:rsidR="007B7F43" w:rsidRPr="00510A81">
        <w:t>hodnou motivací, prožitým úspěchem, naučenými stereotypy, na základě nápodoby i vlastních zkušeností vedeme žáky k hledání řešení problé</w:t>
      </w:r>
      <w:r w:rsidRPr="00510A81">
        <w:t>mů, k úspěšnému dokončení úkolu</w:t>
      </w:r>
    </w:p>
    <w:p w:rsidR="007B7F43" w:rsidRPr="00510A81" w:rsidRDefault="00C90DF8" w:rsidP="00AF4BD2">
      <w:pPr>
        <w:pStyle w:val="Odstavecseseznamem"/>
        <w:numPr>
          <w:ilvl w:val="0"/>
          <w:numId w:val="118"/>
        </w:numPr>
        <w:ind w:left="714" w:hanging="357"/>
        <w:jc w:val="both"/>
        <w:rPr>
          <w:b/>
        </w:rPr>
      </w:pPr>
      <w:r w:rsidRPr="00510A81">
        <w:t>ř</w:t>
      </w:r>
      <w:r w:rsidR="007B7F43" w:rsidRPr="00510A81">
        <w:t>ešením známých a opakujících se situací na základě nápodoby a vlastních zkušeností učíme žáky dokázat přivolat pomoc v případě o</w:t>
      </w:r>
      <w:r w:rsidRPr="00510A81">
        <w:t>hrožení vlastní nebo jiné osoby</w:t>
      </w:r>
    </w:p>
    <w:p w:rsidR="007B7F43" w:rsidRPr="00510A81" w:rsidRDefault="00C90DF8" w:rsidP="00AF4BD2">
      <w:pPr>
        <w:pStyle w:val="Odstavecseseznamem"/>
        <w:numPr>
          <w:ilvl w:val="0"/>
          <w:numId w:val="118"/>
        </w:numPr>
        <w:ind w:left="714" w:hanging="357"/>
        <w:jc w:val="both"/>
        <w:rPr>
          <w:b/>
        </w:rPr>
      </w:pPr>
      <w:r w:rsidRPr="00510A81">
        <w:t>n</w:t>
      </w:r>
      <w:r w:rsidR="007B7F43" w:rsidRPr="00510A81">
        <w:t>ázornými příklady a modelovými situacemi učíme žáky řešit běžné životní situace a překážky, překonávat je přiměřeně ke svým možnostem,</w:t>
      </w:r>
      <w:r w:rsidRPr="00510A81">
        <w:t xml:space="preserve"> případně za pomoci druhé osoby</w:t>
      </w:r>
    </w:p>
    <w:p w:rsidR="007B7F43" w:rsidRPr="00510A81" w:rsidRDefault="00C90DF8" w:rsidP="00AF4BD2">
      <w:pPr>
        <w:pStyle w:val="Odstavecseseznamem"/>
        <w:numPr>
          <w:ilvl w:val="0"/>
          <w:numId w:val="118"/>
        </w:numPr>
        <w:jc w:val="both"/>
        <w:rPr>
          <w:b/>
        </w:rPr>
      </w:pPr>
      <w:r w:rsidRPr="00510A81">
        <w:t>p</w:t>
      </w:r>
      <w:r w:rsidR="007B7F43" w:rsidRPr="00510A81">
        <w:t xml:space="preserve">ostupným zvyšováním náročnosti předkládaných úkolů vedeme žáky k hledání nových řešení a postupů, k rozpoznávání problémů </w:t>
      </w:r>
      <w:r w:rsidRPr="00510A81">
        <w:t>a hledání způsobu jejich řešení</w:t>
      </w:r>
    </w:p>
    <w:p w:rsidR="00C90DF8" w:rsidRPr="00510A81" w:rsidRDefault="00C90DF8" w:rsidP="00AF4BD2">
      <w:pPr>
        <w:pStyle w:val="Odstavecseseznamem"/>
        <w:numPr>
          <w:ilvl w:val="0"/>
          <w:numId w:val="118"/>
        </w:numPr>
        <w:jc w:val="both"/>
        <w:rPr>
          <w:b/>
        </w:rPr>
      </w:pPr>
      <w:r w:rsidRPr="00510A81">
        <w:t>p</w:t>
      </w:r>
      <w:r w:rsidR="007B7F43" w:rsidRPr="00510A81">
        <w:t>ředkládáním alternativních řešení problémových situací učím</w:t>
      </w:r>
      <w:r w:rsidRPr="00510A81">
        <w:t>e žáky samostatnému rozhodování</w:t>
      </w:r>
    </w:p>
    <w:p w:rsidR="00FC7DA4" w:rsidRPr="00510A81" w:rsidRDefault="00FC7DA4" w:rsidP="00BD6B6F">
      <w:pPr>
        <w:jc w:val="both"/>
        <w:rPr>
          <w:b/>
        </w:rPr>
      </w:pPr>
    </w:p>
    <w:p w:rsidR="00C90DF8" w:rsidRPr="00510A81" w:rsidRDefault="007B7F43" w:rsidP="00BD6B6F">
      <w:pPr>
        <w:jc w:val="both"/>
        <w:rPr>
          <w:b/>
        </w:rPr>
      </w:pPr>
      <w:r w:rsidRPr="00510A81">
        <w:rPr>
          <w:b/>
        </w:rPr>
        <w:lastRenderedPageBreak/>
        <w:t>Kompetence komunikativní</w:t>
      </w:r>
    </w:p>
    <w:p w:rsidR="007B7F43" w:rsidRPr="00510A81" w:rsidRDefault="00C90DF8" w:rsidP="00AF4BD2">
      <w:pPr>
        <w:pStyle w:val="Odstavecseseznamem"/>
        <w:numPr>
          <w:ilvl w:val="0"/>
          <w:numId w:val="119"/>
        </w:numPr>
        <w:jc w:val="both"/>
        <w:rPr>
          <w:b/>
        </w:rPr>
      </w:pPr>
      <w:r w:rsidRPr="00510A81">
        <w:t>n</w:t>
      </w:r>
      <w:r w:rsidR="007B7F43" w:rsidRPr="00510A81">
        <w:t xml:space="preserve">avozením vhodného klimatu ve třídě vedeme žáky k otevřené diskuzi, obhájení si svého názoru, ale </w:t>
      </w:r>
      <w:r w:rsidRPr="00510A81">
        <w:t>i respektování názoru druhého</w:t>
      </w:r>
    </w:p>
    <w:p w:rsidR="007B7F43" w:rsidRPr="00510A81" w:rsidRDefault="00C90DF8" w:rsidP="00AF4BD2">
      <w:pPr>
        <w:pStyle w:val="Odstavecseseznamem"/>
        <w:numPr>
          <w:ilvl w:val="0"/>
          <w:numId w:val="119"/>
        </w:numPr>
        <w:ind w:left="714" w:hanging="357"/>
        <w:jc w:val="both"/>
        <w:rPr>
          <w:b/>
        </w:rPr>
      </w:pPr>
      <w:r w:rsidRPr="00510A81">
        <w:t>s</w:t>
      </w:r>
      <w:r w:rsidR="007B7F43" w:rsidRPr="00510A81">
        <w:t>oustavným opakováním a vhodným výběrem modelových situací učíme žáky rozumět návodům a obrazovým m</w:t>
      </w:r>
      <w:r w:rsidRPr="00510A81">
        <w:t>ateriálům a správně je používat</w:t>
      </w:r>
    </w:p>
    <w:p w:rsidR="007B7F43" w:rsidRPr="00510A81" w:rsidRDefault="00C90DF8" w:rsidP="00AF4BD2">
      <w:pPr>
        <w:pStyle w:val="Odstavecseseznamem"/>
        <w:numPr>
          <w:ilvl w:val="0"/>
          <w:numId w:val="119"/>
        </w:numPr>
        <w:ind w:left="714" w:hanging="357"/>
        <w:jc w:val="both"/>
      </w:pPr>
      <w:r w:rsidRPr="00510A81">
        <w:t>o</w:t>
      </w:r>
      <w:r w:rsidR="007B7F43" w:rsidRPr="00510A81">
        <w:t xml:space="preserve">tevřeností a atmosférou vzájemné důvěry vytváříme žákovi prostor ke sdělování vlastních </w:t>
      </w:r>
      <w:r w:rsidR="00F91B6B" w:rsidRPr="00510A81">
        <w:t>problémů</w:t>
      </w:r>
    </w:p>
    <w:p w:rsidR="007B7F43" w:rsidRPr="00510A81" w:rsidRDefault="00F91B6B" w:rsidP="00AF4BD2">
      <w:pPr>
        <w:pStyle w:val="Odstavecseseznamem"/>
        <w:numPr>
          <w:ilvl w:val="0"/>
          <w:numId w:val="119"/>
        </w:numPr>
        <w:ind w:left="714" w:hanging="357"/>
        <w:jc w:val="both"/>
      </w:pPr>
      <w:r w:rsidRPr="00510A81">
        <w:t>z</w:t>
      </w:r>
      <w:r w:rsidR="007B7F43" w:rsidRPr="00510A81">
        <w:t>adáváním jednoznačných, srozumitelných pokynů otázek učíme žáky naslouchat, co nejlépe porozumět obsahu sdě</w:t>
      </w:r>
      <w:r w:rsidRPr="00510A81">
        <w:t>lení a adekvátně na ně reagovat</w:t>
      </w:r>
    </w:p>
    <w:p w:rsidR="007B7F43" w:rsidRPr="00510A81" w:rsidRDefault="00F91B6B" w:rsidP="00AF4BD2">
      <w:pPr>
        <w:pStyle w:val="Odstavecseseznamem"/>
        <w:numPr>
          <w:ilvl w:val="0"/>
          <w:numId w:val="119"/>
        </w:numPr>
        <w:ind w:left="714" w:hanging="357"/>
        <w:jc w:val="both"/>
      </w:pPr>
      <w:r w:rsidRPr="00510A81">
        <w:t xml:space="preserve">k </w:t>
      </w:r>
      <w:r w:rsidR="007B7F43" w:rsidRPr="00510A81">
        <w:t>rozv</w:t>
      </w:r>
      <w:r w:rsidRPr="00510A81">
        <w:t>íjení</w:t>
      </w:r>
      <w:r w:rsidR="007B7F43" w:rsidRPr="00510A81">
        <w:t xml:space="preserve"> komunikačních dovedností poskytujeme žákům dostatečný časový prosto</w:t>
      </w:r>
      <w:r w:rsidRPr="00510A81">
        <w:t>r k vyjádření</w:t>
      </w:r>
    </w:p>
    <w:p w:rsidR="007B7F43" w:rsidRPr="00510A81" w:rsidRDefault="00F91B6B" w:rsidP="00AF4BD2">
      <w:pPr>
        <w:pStyle w:val="Odstavecseseznamem"/>
        <w:numPr>
          <w:ilvl w:val="0"/>
          <w:numId w:val="119"/>
        </w:numPr>
        <w:ind w:left="714" w:hanging="357"/>
        <w:jc w:val="both"/>
      </w:pPr>
      <w:r w:rsidRPr="00510A81">
        <w:t>f</w:t>
      </w:r>
      <w:r w:rsidR="007B7F43" w:rsidRPr="00510A81">
        <w:t>ormou skupinové práce vedeme žáky k respektování ko</w:t>
      </w:r>
      <w:r w:rsidRPr="00510A81">
        <w:t>munikačních bariér a odlišností</w:t>
      </w:r>
    </w:p>
    <w:p w:rsidR="007B7F43" w:rsidRPr="00510A81" w:rsidRDefault="00F91B6B" w:rsidP="00AF4BD2">
      <w:pPr>
        <w:pStyle w:val="Odstavecseseznamem"/>
        <w:numPr>
          <w:ilvl w:val="0"/>
          <w:numId w:val="119"/>
        </w:numPr>
        <w:ind w:left="714" w:hanging="357"/>
        <w:jc w:val="both"/>
      </w:pPr>
      <w:r w:rsidRPr="00510A81">
        <w:t>p</w:t>
      </w:r>
      <w:r w:rsidR="007B7F43" w:rsidRPr="00510A81">
        <w:t>říznivou atmosférou ve třídě vedeme žáky ke kultivovanému vyjadřování vlastních myšlenek, názorů a postojů a jejich obhajování</w:t>
      </w:r>
    </w:p>
    <w:p w:rsidR="00FC7DA4" w:rsidRPr="00510A81" w:rsidRDefault="00F91B6B" w:rsidP="00AF4BD2">
      <w:pPr>
        <w:pStyle w:val="Odstavecseseznamem"/>
        <w:numPr>
          <w:ilvl w:val="0"/>
          <w:numId w:val="119"/>
        </w:numPr>
        <w:ind w:left="714" w:hanging="357"/>
        <w:jc w:val="both"/>
      </w:pPr>
      <w:r w:rsidRPr="00510A81">
        <w:t>n</w:t>
      </w:r>
      <w:r w:rsidR="007B7F43" w:rsidRPr="00510A81">
        <w:t>asloucháním a respektováním druhého vytváří</w:t>
      </w:r>
      <w:r w:rsidRPr="00510A81">
        <w:t>me pozitivní klima školy, třídy</w:t>
      </w:r>
    </w:p>
    <w:p w:rsidR="00385B96" w:rsidRPr="00510A81" w:rsidRDefault="00385B96" w:rsidP="00BD6B6F">
      <w:pPr>
        <w:jc w:val="both"/>
      </w:pPr>
    </w:p>
    <w:p w:rsidR="007B7F43" w:rsidRPr="00510A81" w:rsidRDefault="007B7F43" w:rsidP="00BD6B6F">
      <w:pPr>
        <w:jc w:val="both"/>
        <w:rPr>
          <w:b/>
        </w:rPr>
      </w:pPr>
      <w:r w:rsidRPr="00510A81">
        <w:rPr>
          <w:b/>
        </w:rPr>
        <w:t>Kompetence sociální a personální</w:t>
      </w:r>
    </w:p>
    <w:p w:rsidR="007B7F43" w:rsidRPr="00510A81" w:rsidRDefault="00F91B6B" w:rsidP="00AF4BD2">
      <w:pPr>
        <w:pStyle w:val="Odstavecseseznamem"/>
        <w:numPr>
          <w:ilvl w:val="0"/>
          <w:numId w:val="142"/>
        </w:numPr>
        <w:jc w:val="both"/>
        <w:rPr>
          <w:b/>
        </w:rPr>
      </w:pPr>
      <w:r w:rsidRPr="00510A81">
        <w:t>n</w:t>
      </w:r>
      <w:r w:rsidR="007B7F43" w:rsidRPr="00510A81">
        <w:t>avozením vhodného klimatu ve třídě, dodržováním pravidel chování vedeme žáky k účinné a bezkonfliktní spolupráci ve skupině, uvědomění si své úlohy ve skupině a ke schopnosti hodnotit výsledky práce své i ostatních</w:t>
      </w:r>
    </w:p>
    <w:p w:rsidR="007B7F43" w:rsidRPr="00510A81" w:rsidRDefault="00F91B6B" w:rsidP="00AF4BD2">
      <w:pPr>
        <w:pStyle w:val="Odstavecseseznamem"/>
        <w:numPr>
          <w:ilvl w:val="0"/>
          <w:numId w:val="120"/>
        </w:numPr>
        <w:ind w:left="714" w:hanging="357"/>
        <w:jc w:val="both"/>
      </w:pPr>
      <w:r w:rsidRPr="00510A81">
        <w:t>s</w:t>
      </w:r>
      <w:r w:rsidR="007B7F43" w:rsidRPr="00510A81">
        <w:t>oustavným opakováním jednoduchých praktických činností učíme žáky rozpoznat nevhodné a rizikové chování při práci a uv</w:t>
      </w:r>
      <w:r w:rsidRPr="00510A81">
        <w:t>ědomovat si jeho možné důsledky</w:t>
      </w:r>
    </w:p>
    <w:p w:rsidR="007B7F43" w:rsidRPr="00510A81" w:rsidRDefault="00F91B6B" w:rsidP="00AF4BD2">
      <w:pPr>
        <w:pStyle w:val="Odstavecseseznamem"/>
        <w:numPr>
          <w:ilvl w:val="0"/>
          <w:numId w:val="120"/>
        </w:numPr>
        <w:ind w:left="714" w:hanging="357"/>
        <w:jc w:val="both"/>
      </w:pPr>
      <w:r w:rsidRPr="00510A81">
        <w:t>v</w:t>
      </w:r>
      <w:r w:rsidR="007B7F43" w:rsidRPr="00510A81">
        <w:t xml:space="preserve">hodnými pozitivními aktivitami učíme žáky rozpoznávat nebezpečí ohrožení před sociálně patologickými </w:t>
      </w:r>
      <w:r w:rsidRPr="00510A81">
        <w:t>jevy</w:t>
      </w:r>
    </w:p>
    <w:p w:rsidR="007B7F43" w:rsidRPr="00510A81" w:rsidRDefault="00F91B6B" w:rsidP="00AF4BD2">
      <w:pPr>
        <w:pStyle w:val="Odstavecseseznamem"/>
        <w:numPr>
          <w:ilvl w:val="0"/>
          <w:numId w:val="120"/>
        </w:numPr>
        <w:ind w:left="714" w:hanging="357"/>
        <w:jc w:val="both"/>
      </w:pPr>
      <w:r w:rsidRPr="00510A81">
        <w:t>p</w:t>
      </w:r>
      <w:r w:rsidR="007B7F43" w:rsidRPr="00510A81">
        <w:t>osilováním sebeúcty a základního právního povědomí žáků se snažíme předcházet jeho možnému fyz</w:t>
      </w:r>
      <w:r w:rsidRPr="00510A81">
        <w:t>ickému a psychickému zneužívání</w:t>
      </w:r>
    </w:p>
    <w:p w:rsidR="007B7F43" w:rsidRPr="00510A81" w:rsidRDefault="00F91B6B" w:rsidP="00AF4BD2">
      <w:pPr>
        <w:pStyle w:val="Odstavecseseznamem"/>
        <w:numPr>
          <w:ilvl w:val="0"/>
          <w:numId w:val="120"/>
        </w:numPr>
        <w:ind w:left="714" w:hanging="357"/>
        <w:jc w:val="both"/>
      </w:pPr>
      <w:r w:rsidRPr="00510A81">
        <w:t>v</w:t>
      </w:r>
      <w:r w:rsidR="007B7F43" w:rsidRPr="00510A81">
        <w:t>ytvářením různě strukturovaných týmů rozvíjíme u žáků schopnost zastávat ve skupině různé role, uvědomovat si odlišnou míru zodpovědnosti a jednat zodpovědně vůči vlastní osobě i druhým</w:t>
      </w:r>
    </w:p>
    <w:p w:rsidR="007B7F43" w:rsidRPr="00510A81" w:rsidRDefault="00F91B6B" w:rsidP="00AF4BD2">
      <w:pPr>
        <w:pStyle w:val="Odstavecseseznamem"/>
        <w:numPr>
          <w:ilvl w:val="0"/>
          <w:numId w:val="120"/>
        </w:numPr>
        <w:ind w:left="714" w:hanging="357"/>
        <w:jc w:val="both"/>
      </w:pPr>
      <w:r w:rsidRPr="00510A81">
        <w:t>p</w:t>
      </w:r>
      <w:r w:rsidR="007B7F43" w:rsidRPr="00510A81">
        <w:t>omáháme žákům orientovat se v obtížných osobních či rodinných situacích, jejich objasňováním se jim snažíme pomoci s hledáním</w:t>
      </w:r>
      <w:r w:rsidRPr="00510A81">
        <w:t xml:space="preserve"> vhodných řešení těchto situací</w:t>
      </w:r>
    </w:p>
    <w:p w:rsidR="007B7F43" w:rsidRPr="00510A81" w:rsidRDefault="00F91B6B" w:rsidP="00AF4BD2">
      <w:pPr>
        <w:pStyle w:val="Odstavecseseznamem"/>
        <w:numPr>
          <w:ilvl w:val="0"/>
          <w:numId w:val="120"/>
        </w:numPr>
        <w:ind w:left="714" w:hanging="357"/>
        <w:jc w:val="both"/>
      </w:pPr>
      <w:r w:rsidRPr="00510A81">
        <w:t>n</w:t>
      </w:r>
      <w:r w:rsidR="007B7F43" w:rsidRPr="00510A81">
        <w:t xml:space="preserve">a modelových i praktických situacích učíme žáky rozpoznávat a vyhodnocovat pozitivní a negativní </w:t>
      </w:r>
      <w:r w:rsidRPr="00510A81">
        <w:t>projevy chování</w:t>
      </w:r>
    </w:p>
    <w:p w:rsidR="007B7F43" w:rsidRPr="00510A81" w:rsidRDefault="00F91B6B" w:rsidP="00AF4BD2">
      <w:pPr>
        <w:pStyle w:val="Odstavecseseznamem"/>
        <w:numPr>
          <w:ilvl w:val="0"/>
          <w:numId w:val="120"/>
        </w:numPr>
        <w:ind w:left="714" w:hanging="357"/>
        <w:jc w:val="both"/>
      </w:pPr>
      <w:r w:rsidRPr="00510A81">
        <w:t>n</w:t>
      </w:r>
      <w:r w:rsidR="007B7F43" w:rsidRPr="00510A81">
        <w:t>a modelových i praktických situacích učíme žáky dokázat se přiměřeně chovat v krizových situacích i v situacích ohrožujících život podle pokynů kompetentních osob a uplatňovat osvojené dovednosti a postupy</w:t>
      </w:r>
    </w:p>
    <w:p w:rsidR="007B7F43" w:rsidRPr="00510A81" w:rsidRDefault="00F91B6B" w:rsidP="00AF4BD2">
      <w:pPr>
        <w:pStyle w:val="Odstavecseseznamem"/>
        <w:numPr>
          <w:ilvl w:val="0"/>
          <w:numId w:val="120"/>
        </w:numPr>
        <w:ind w:left="714" w:hanging="357"/>
        <w:jc w:val="both"/>
      </w:pPr>
      <w:r w:rsidRPr="00510A81">
        <w:t>d</w:t>
      </w:r>
      <w:r w:rsidR="007B7F43" w:rsidRPr="00510A81">
        <w:t xml:space="preserve">održováním dohodnutých pravidel chování vedeme žáky k uvědomění si základních mravních hodnot </w:t>
      </w:r>
      <w:r w:rsidRPr="00510A81">
        <w:t>v rodině i ve společnosti</w:t>
      </w:r>
    </w:p>
    <w:p w:rsidR="007B7F43" w:rsidRPr="00510A81" w:rsidRDefault="00F91B6B" w:rsidP="00AF4BD2">
      <w:pPr>
        <w:pStyle w:val="Odstavecseseznamem"/>
        <w:numPr>
          <w:ilvl w:val="0"/>
          <w:numId w:val="120"/>
        </w:numPr>
        <w:ind w:left="714" w:hanging="357"/>
        <w:jc w:val="both"/>
      </w:pPr>
      <w:r w:rsidRPr="00510A81">
        <w:t>p</w:t>
      </w:r>
      <w:r w:rsidR="007B7F43" w:rsidRPr="00510A81">
        <w:t>omáháme žákům posilovat své sebevědomí na základě pozná</w:t>
      </w:r>
      <w:r w:rsidRPr="00510A81">
        <w:t>ní a pochopení vlastní identity</w:t>
      </w:r>
    </w:p>
    <w:p w:rsidR="007B7F43" w:rsidRPr="00510A81" w:rsidRDefault="00F91B6B" w:rsidP="00AF4BD2">
      <w:pPr>
        <w:pStyle w:val="Odstavecseseznamem"/>
        <w:numPr>
          <w:ilvl w:val="0"/>
          <w:numId w:val="120"/>
        </w:numPr>
        <w:ind w:left="714" w:hanging="357"/>
        <w:jc w:val="both"/>
      </w:pPr>
      <w:r w:rsidRPr="00510A81">
        <w:t>u</w:t>
      </w:r>
      <w:r w:rsidR="007B7F43" w:rsidRPr="00510A81">
        <w:t>číme žáky účinně spolupracovat ve skupině a chápat význam týmová práce, uvědoměle přijímat a získávat role v různých skupi</w:t>
      </w:r>
      <w:r w:rsidRPr="00510A81">
        <w:t>nách</w:t>
      </w:r>
    </w:p>
    <w:p w:rsidR="00D02EA9" w:rsidRPr="00510A81" w:rsidRDefault="00D02EA9" w:rsidP="00BD6B6F">
      <w:pPr>
        <w:jc w:val="both"/>
      </w:pPr>
    </w:p>
    <w:p w:rsidR="00D02EA9" w:rsidRPr="00510A81" w:rsidRDefault="00D02EA9" w:rsidP="00BD6B6F">
      <w:pPr>
        <w:jc w:val="both"/>
        <w:rPr>
          <w:b/>
        </w:rPr>
      </w:pPr>
      <w:r w:rsidRPr="00510A81">
        <w:rPr>
          <w:b/>
        </w:rPr>
        <w:t>Kompetence občanské</w:t>
      </w:r>
    </w:p>
    <w:p w:rsidR="00D02EA9" w:rsidRPr="00510A81" w:rsidRDefault="00D02EA9" w:rsidP="00AF4BD2">
      <w:pPr>
        <w:pStyle w:val="Odstavecseseznamem"/>
        <w:numPr>
          <w:ilvl w:val="0"/>
          <w:numId w:val="121"/>
        </w:numPr>
        <w:jc w:val="both"/>
      </w:pPr>
      <w:r w:rsidRPr="00510A81">
        <w:t>dodržováním školního a dohodnutých pravidel vedeme žáky k dodržování pravidel slušného chování</w:t>
      </w:r>
    </w:p>
    <w:p w:rsidR="007B7F43" w:rsidRPr="00510A81" w:rsidRDefault="00D02EA9" w:rsidP="00AF4BD2">
      <w:pPr>
        <w:pStyle w:val="Odstavecseseznamem"/>
        <w:numPr>
          <w:ilvl w:val="0"/>
          <w:numId w:val="121"/>
        </w:numPr>
        <w:jc w:val="both"/>
      </w:pPr>
      <w:r w:rsidRPr="00510A81">
        <w:t>s</w:t>
      </w:r>
      <w:r w:rsidR="007B7F43" w:rsidRPr="00510A81">
        <w:t xml:space="preserve">oustavným opakováním jednoduchých praktických činností a naučených stereotypů chování zdravého životního stylu a ochrany životního prostředí vedeme žáky k ochraně zdraví </w:t>
      </w:r>
      <w:r w:rsidRPr="00510A81">
        <w:t>a chování v krizových situacích</w:t>
      </w:r>
    </w:p>
    <w:p w:rsidR="007B7F43" w:rsidRPr="00510A81" w:rsidRDefault="007B7F43" w:rsidP="00AF4BD2">
      <w:pPr>
        <w:pStyle w:val="Odstavecseseznamem"/>
        <w:numPr>
          <w:ilvl w:val="0"/>
          <w:numId w:val="121"/>
        </w:numPr>
        <w:jc w:val="both"/>
      </w:pPr>
      <w:r w:rsidRPr="00510A81">
        <w:t>prostředkováním osobních kontaktů a prožitků vedeme žáky k toleranci a porozumění ve vztahu ke starším, nemocným či postiženým lidem a k uvědomění si důležitosti pomáhat mladším, slabším a handicapovaným spolužákům</w:t>
      </w:r>
      <w:r w:rsidR="00D02EA9" w:rsidRPr="00510A81">
        <w:t>, kamarádům i cizím lidem</w:t>
      </w:r>
    </w:p>
    <w:p w:rsidR="007B7F43" w:rsidRPr="00510A81" w:rsidRDefault="00D02EA9" w:rsidP="00AF4BD2">
      <w:pPr>
        <w:pStyle w:val="Odstavecseseznamem"/>
        <w:numPr>
          <w:ilvl w:val="0"/>
          <w:numId w:val="121"/>
        </w:numPr>
        <w:jc w:val="both"/>
      </w:pPr>
      <w:r w:rsidRPr="00510A81">
        <w:lastRenderedPageBreak/>
        <w:t>f</w:t>
      </w:r>
      <w:r w:rsidR="007B7F43" w:rsidRPr="00510A81">
        <w:t>ormou besed a d</w:t>
      </w:r>
      <w:r w:rsidRPr="00510A81">
        <w:t xml:space="preserve">iskuzí </w:t>
      </w:r>
      <w:r w:rsidR="007B7F43" w:rsidRPr="00510A81">
        <w:t>seznamujeme žáky s možnými riziky sociálně patologických je</w:t>
      </w:r>
      <w:r w:rsidRPr="00510A81">
        <w:t>vů a jejich následky a důsledky</w:t>
      </w:r>
    </w:p>
    <w:p w:rsidR="007B7F43" w:rsidRPr="00510A81" w:rsidRDefault="00D02EA9" w:rsidP="00AF4BD2">
      <w:pPr>
        <w:pStyle w:val="Odstavecseseznamem"/>
        <w:numPr>
          <w:ilvl w:val="0"/>
          <w:numId w:val="121"/>
        </w:numPr>
        <w:jc w:val="both"/>
      </w:pPr>
      <w:r w:rsidRPr="00510A81">
        <w:t>p</w:t>
      </w:r>
      <w:r w:rsidR="007B7F43" w:rsidRPr="00510A81">
        <w:t>osilováním sebeúcty a základního právního povědomí žáků se snažíme předcházet jeho možnému fyz</w:t>
      </w:r>
      <w:r w:rsidRPr="00510A81">
        <w:t>ickému a psychickému zneužívání</w:t>
      </w:r>
    </w:p>
    <w:p w:rsidR="007B7F43" w:rsidRPr="00510A81" w:rsidRDefault="00D02EA9" w:rsidP="00AF4BD2">
      <w:pPr>
        <w:pStyle w:val="Odstavecseseznamem"/>
        <w:numPr>
          <w:ilvl w:val="0"/>
          <w:numId w:val="121"/>
        </w:numPr>
        <w:jc w:val="both"/>
      </w:pPr>
      <w:r w:rsidRPr="00510A81">
        <w:t>d</w:t>
      </w:r>
      <w:r w:rsidR="007B7F43" w:rsidRPr="00510A81">
        <w:t>ůsledným dodržováním zásad a pravidel soužití daných řádem školy učíme žáky respektovat základní práva a povinnosti občanů, spole</w:t>
      </w:r>
      <w:r w:rsidRPr="00510A81">
        <w:t>čenské normy a pravidla soužití</w:t>
      </w:r>
    </w:p>
    <w:p w:rsidR="007B7F43" w:rsidRPr="00510A81" w:rsidRDefault="00D02EA9" w:rsidP="00AF4BD2">
      <w:pPr>
        <w:pStyle w:val="Odstavecseseznamem"/>
        <w:numPr>
          <w:ilvl w:val="0"/>
          <w:numId w:val="121"/>
        </w:numPr>
        <w:jc w:val="both"/>
      </w:pPr>
      <w:r w:rsidRPr="00510A81">
        <w:t>k</w:t>
      </w:r>
      <w:r w:rsidR="007B7F43" w:rsidRPr="00510A81">
        <w:t xml:space="preserve">onkrétními návštěvami, modelovými situacemi a vyplňováním různých formulářů učíme žáky zvládat běžnou komunikaci s úřady, dokázat se v rámci svých možností vyjadřovat ústní, písemnou nebo jinou </w:t>
      </w:r>
      <w:r w:rsidRPr="00510A81">
        <w:t>alternativní formou</w:t>
      </w:r>
    </w:p>
    <w:p w:rsidR="007B7F43" w:rsidRPr="00510A81" w:rsidRDefault="00D02EA9" w:rsidP="00AF4BD2">
      <w:pPr>
        <w:pStyle w:val="Odstavecseseznamem"/>
        <w:numPr>
          <w:ilvl w:val="0"/>
          <w:numId w:val="121"/>
        </w:numPr>
        <w:jc w:val="both"/>
      </w:pPr>
      <w:r w:rsidRPr="00510A81">
        <w:t>s</w:t>
      </w:r>
      <w:r w:rsidR="007B7F43" w:rsidRPr="00510A81">
        <w:t>vým příkladem pomáháme žákům uvědomit si význam ochrany zd</w:t>
      </w:r>
      <w:r w:rsidRPr="00510A81">
        <w:t>raví a zdravého životního stylu</w:t>
      </w:r>
    </w:p>
    <w:p w:rsidR="007B7F43" w:rsidRPr="00510A81" w:rsidRDefault="00D02EA9" w:rsidP="00AF4BD2">
      <w:pPr>
        <w:pStyle w:val="Odstavecseseznamem"/>
        <w:numPr>
          <w:ilvl w:val="0"/>
          <w:numId w:val="121"/>
        </w:numPr>
        <w:jc w:val="both"/>
      </w:pPr>
      <w:r w:rsidRPr="00510A81">
        <w:t>u</w:t>
      </w:r>
      <w:r w:rsidR="007B7F43" w:rsidRPr="00510A81">
        <w:t>platňováním některých demokratických principů ve škole učíme žáky znát základní pravidla a povinnosti občanů, respektovat společ</w:t>
      </w:r>
      <w:r w:rsidRPr="00510A81">
        <w:t>enské normy a pravidla soužití</w:t>
      </w:r>
    </w:p>
    <w:p w:rsidR="00D02EA9" w:rsidRPr="00510A81" w:rsidRDefault="00D02EA9" w:rsidP="00AF4BD2">
      <w:pPr>
        <w:pStyle w:val="Odstavecseseznamem"/>
        <w:numPr>
          <w:ilvl w:val="0"/>
          <w:numId w:val="121"/>
        </w:numPr>
        <w:jc w:val="both"/>
        <w:rPr>
          <w:b/>
        </w:rPr>
      </w:pPr>
      <w:r w:rsidRPr="00510A81">
        <w:t>f</w:t>
      </w:r>
      <w:r w:rsidR="007B7F43" w:rsidRPr="00510A81">
        <w:t>ormou sociá</w:t>
      </w:r>
      <w:r w:rsidRPr="00510A81">
        <w:t>lních her, praktických cvičení</w:t>
      </w:r>
      <w:r w:rsidR="007B7F43" w:rsidRPr="00510A81">
        <w:t xml:space="preserve">, naučených stereotypů učíme žáky pomáhat lidem v nouzi </w:t>
      </w:r>
      <w:r w:rsidRPr="00510A81">
        <w:t>a v krizových situacích</w:t>
      </w:r>
    </w:p>
    <w:p w:rsidR="007B7F43" w:rsidRPr="00510A81" w:rsidRDefault="00D02EA9" w:rsidP="00AF4BD2">
      <w:pPr>
        <w:pStyle w:val="Odstavecseseznamem"/>
        <w:numPr>
          <w:ilvl w:val="0"/>
          <w:numId w:val="121"/>
        </w:numPr>
        <w:jc w:val="both"/>
        <w:rPr>
          <w:b/>
        </w:rPr>
      </w:pPr>
      <w:r w:rsidRPr="00510A81">
        <w:t>s</w:t>
      </w:r>
      <w:r w:rsidR="007B7F43" w:rsidRPr="00510A81">
        <w:t>poluvytvářením vnitřních pravidel školy a třídy vedeme žáky k chápání a respektování zákonů a společenských norem a k uvědomování si svých práv a povinností</w:t>
      </w:r>
    </w:p>
    <w:p w:rsidR="007B7F43" w:rsidRPr="00510A81" w:rsidRDefault="00D02EA9" w:rsidP="00AF4BD2">
      <w:pPr>
        <w:pStyle w:val="Odstavecseseznamem"/>
        <w:numPr>
          <w:ilvl w:val="0"/>
          <w:numId w:val="121"/>
        </w:numPr>
        <w:jc w:val="both"/>
        <w:rPr>
          <w:b/>
        </w:rPr>
      </w:pPr>
      <w:r w:rsidRPr="00510A81">
        <w:t>v</w:t>
      </w:r>
      <w:r w:rsidR="007B7F43" w:rsidRPr="00510A81">
        <w:t>ytvářením relaxačních zón, dodržováním pravidel psychohygieny nabízíme žákům možnost rozhodovat se v zájmu</w:t>
      </w:r>
      <w:r w:rsidRPr="00510A81">
        <w:t xml:space="preserve"> podpory a ochrany svého zdraví</w:t>
      </w:r>
    </w:p>
    <w:p w:rsidR="007B7F43" w:rsidRPr="00510A81" w:rsidRDefault="00D02EA9" w:rsidP="00AF4BD2">
      <w:pPr>
        <w:pStyle w:val="Odstavecseseznamem"/>
        <w:numPr>
          <w:ilvl w:val="0"/>
          <w:numId w:val="121"/>
        </w:numPr>
        <w:jc w:val="both"/>
        <w:rPr>
          <w:b/>
        </w:rPr>
      </w:pPr>
      <w:r w:rsidRPr="00510A81">
        <w:t>u</w:t>
      </w:r>
      <w:r w:rsidR="007B7F43" w:rsidRPr="00510A81">
        <w:t xml:space="preserve">číme žáky rozpoznávat netolerantní, rasistické, xenofobií a extremistické projevy v chování lidí – tyto </w:t>
      </w:r>
      <w:r w:rsidRPr="00510A81">
        <w:t>projevy mezi žáky netolerujeme</w:t>
      </w:r>
    </w:p>
    <w:p w:rsidR="00D02EA9" w:rsidRPr="00510A81" w:rsidRDefault="00D02EA9" w:rsidP="00BD6B6F">
      <w:pPr>
        <w:pStyle w:val="Nadpis3"/>
        <w:spacing w:before="0"/>
        <w:jc w:val="both"/>
        <w:rPr>
          <w:b w:val="0"/>
          <w:color w:val="auto"/>
        </w:rPr>
      </w:pPr>
    </w:p>
    <w:p w:rsidR="007B7F43" w:rsidRPr="00510A81" w:rsidRDefault="007B7F43" w:rsidP="00BD6B6F">
      <w:pPr>
        <w:jc w:val="both"/>
        <w:rPr>
          <w:b/>
        </w:rPr>
      </w:pPr>
      <w:r w:rsidRPr="00510A81">
        <w:rPr>
          <w:b/>
        </w:rPr>
        <w:t>Kompetence pracovní</w:t>
      </w:r>
    </w:p>
    <w:p w:rsidR="007B7F43" w:rsidRPr="00510A81" w:rsidRDefault="00D02EA9" w:rsidP="00AF4BD2">
      <w:pPr>
        <w:pStyle w:val="Odstavecseseznamem"/>
        <w:numPr>
          <w:ilvl w:val="0"/>
          <w:numId w:val="122"/>
        </w:numPr>
        <w:ind w:left="714" w:hanging="357"/>
        <w:jc w:val="both"/>
      </w:pPr>
      <w:r w:rsidRPr="00510A81">
        <w:t>u</w:t>
      </w:r>
      <w:r w:rsidR="007B7F43" w:rsidRPr="00510A81">
        <w:t>číme žáky zvládat základní pracovní dovedno</w:t>
      </w:r>
      <w:r w:rsidRPr="00510A81">
        <w:t>sti pomocí naučených stereotypů</w:t>
      </w:r>
    </w:p>
    <w:p w:rsidR="007B7F43" w:rsidRPr="00510A81" w:rsidRDefault="00D02EA9" w:rsidP="00AF4BD2">
      <w:pPr>
        <w:pStyle w:val="Odstavecseseznamem"/>
        <w:numPr>
          <w:ilvl w:val="0"/>
          <w:numId w:val="122"/>
        </w:numPr>
        <w:ind w:left="714" w:hanging="357"/>
        <w:jc w:val="both"/>
      </w:pPr>
      <w:r w:rsidRPr="00510A81">
        <w:t>u</w:t>
      </w:r>
      <w:r w:rsidR="007B7F43" w:rsidRPr="00510A81">
        <w:t>číme žáky bezpečně a účinně používat nástroje, vybavení a materiály, k získávání základních pracovních návyků a postupů a dodržování pravidel bezpečnosti pr</w:t>
      </w:r>
      <w:r w:rsidRPr="00510A81">
        <w:t>áce pomocí naučených stereotypů</w:t>
      </w:r>
    </w:p>
    <w:p w:rsidR="007B7F43" w:rsidRPr="00510A81" w:rsidRDefault="00D02EA9" w:rsidP="00AF4BD2">
      <w:pPr>
        <w:pStyle w:val="Odstavecseseznamem"/>
        <w:numPr>
          <w:ilvl w:val="0"/>
          <w:numId w:val="122"/>
        </w:numPr>
        <w:ind w:left="714" w:hanging="357"/>
        <w:jc w:val="both"/>
      </w:pPr>
      <w:r w:rsidRPr="00510A81">
        <w:t>o</w:t>
      </w:r>
      <w:r w:rsidR="007B7F43" w:rsidRPr="00510A81">
        <w:t>pakováním práce s návody a jednoduchými nákresy vedeme žáky k získání pracovních dovedností, k soustředění se na pracovní výkon a scho</w:t>
      </w:r>
      <w:r w:rsidRPr="00510A81">
        <w:t>pnosti vytrvat při jeho plnění</w:t>
      </w:r>
    </w:p>
    <w:p w:rsidR="007B7F43" w:rsidRPr="00510A81" w:rsidRDefault="00D02EA9" w:rsidP="00AF4BD2">
      <w:pPr>
        <w:pStyle w:val="Odstavecseseznamem"/>
        <w:numPr>
          <w:ilvl w:val="0"/>
          <w:numId w:val="122"/>
        </w:numPr>
        <w:ind w:left="714" w:hanging="357"/>
        <w:jc w:val="both"/>
      </w:pPr>
      <w:r w:rsidRPr="00510A81">
        <w:t>s</w:t>
      </w:r>
      <w:r w:rsidR="007B7F43" w:rsidRPr="00510A81">
        <w:t xml:space="preserve">polečnou prací vedeme žáky k reálnému posouzení své práce i práce </w:t>
      </w:r>
      <w:proofErr w:type="gramStart"/>
      <w:r w:rsidR="007B7F43" w:rsidRPr="00510A81">
        <w:t>ostatních</w:t>
      </w:r>
      <w:proofErr w:type="gramEnd"/>
      <w:r w:rsidR="007B7F43" w:rsidRPr="00510A81">
        <w:t xml:space="preserve"> respektováním pravidel práce </w:t>
      </w:r>
      <w:r w:rsidRPr="00510A81">
        <w:t>v týmu</w:t>
      </w:r>
    </w:p>
    <w:p w:rsidR="007B7F43" w:rsidRPr="00510A81" w:rsidRDefault="00D02EA9" w:rsidP="00AF4BD2">
      <w:pPr>
        <w:pStyle w:val="Odstavecseseznamem"/>
        <w:numPr>
          <w:ilvl w:val="0"/>
          <w:numId w:val="122"/>
        </w:numPr>
        <w:ind w:left="714" w:hanging="357"/>
        <w:jc w:val="both"/>
      </w:pPr>
      <w:r w:rsidRPr="00510A81">
        <w:t>v</w:t>
      </w:r>
      <w:r w:rsidR="007B7F43" w:rsidRPr="00510A81">
        <w:t>ytvářením modelových situací vedeme žáky k sebepo</w:t>
      </w:r>
      <w:r w:rsidRPr="00510A81">
        <w:t>znání a profesní orientaci žáka</w:t>
      </w:r>
    </w:p>
    <w:p w:rsidR="007B7F43" w:rsidRPr="00510A81" w:rsidRDefault="00194694" w:rsidP="00AF4BD2">
      <w:pPr>
        <w:pStyle w:val="Odstavecseseznamem"/>
        <w:numPr>
          <w:ilvl w:val="0"/>
          <w:numId w:val="122"/>
        </w:numPr>
        <w:ind w:left="714" w:hanging="357"/>
        <w:jc w:val="both"/>
      </w:pPr>
      <w:r w:rsidRPr="00510A81">
        <w:t>f</w:t>
      </w:r>
      <w:r w:rsidR="007B7F43" w:rsidRPr="00510A81">
        <w:t>ormou návštěv a nácvikem praktických činností seznamujeme žáky s fungováním důležitých úřadů a institucí, průběžně učíme žáky pracovat s nejb</w:t>
      </w:r>
      <w:r w:rsidRPr="00510A81">
        <w:t>ěžnějšími dotazníky a formuláři</w:t>
      </w:r>
    </w:p>
    <w:p w:rsidR="007B7F43" w:rsidRPr="00510A81" w:rsidRDefault="00194694" w:rsidP="00AF4BD2">
      <w:pPr>
        <w:pStyle w:val="Odstavecseseznamem"/>
        <w:numPr>
          <w:ilvl w:val="0"/>
          <w:numId w:val="122"/>
        </w:numPr>
        <w:ind w:left="714" w:hanging="357"/>
        <w:jc w:val="both"/>
      </w:pPr>
      <w:r w:rsidRPr="00510A81">
        <w:t>p</w:t>
      </w:r>
      <w:r w:rsidR="007B7F43" w:rsidRPr="00510A81">
        <w:t>ozitivní vztah k práci u žáků podněcujeme jejich účastí na zlepšování školního prostředí – výzdobě třídy a společných prostor školy</w:t>
      </w:r>
    </w:p>
    <w:p w:rsidR="007B7F43" w:rsidRPr="00510A81" w:rsidRDefault="00194694" w:rsidP="00AF4BD2">
      <w:pPr>
        <w:pStyle w:val="Odstavecseseznamem"/>
        <w:numPr>
          <w:ilvl w:val="0"/>
          <w:numId w:val="122"/>
        </w:numPr>
        <w:ind w:left="714" w:hanging="357"/>
        <w:jc w:val="both"/>
      </w:pPr>
      <w:r w:rsidRPr="00510A81">
        <w:t>n</w:t>
      </w:r>
      <w:r w:rsidR="007B7F43" w:rsidRPr="00510A81">
        <w:t>a základě poznání a posouzení svých reálných možností vedeme žáky k rozhodování o pracovním uplatnění, k vlast</w:t>
      </w:r>
      <w:r w:rsidRPr="00510A81">
        <w:t>ní životní a profesní orientaci</w:t>
      </w:r>
    </w:p>
    <w:p w:rsidR="007B7F43" w:rsidRPr="00510A81" w:rsidRDefault="00194694" w:rsidP="00AF4BD2">
      <w:pPr>
        <w:pStyle w:val="Odstavecseseznamem"/>
        <w:numPr>
          <w:ilvl w:val="0"/>
          <w:numId w:val="122"/>
        </w:numPr>
        <w:ind w:left="714" w:hanging="357"/>
        <w:jc w:val="both"/>
      </w:pPr>
      <w:r w:rsidRPr="00510A81">
        <w:t>p</w:t>
      </w:r>
      <w:r w:rsidR="007B7F43" w:rsidRPr="00510A81">
        <w:t>omocí internetu a besed učíme žáky orientovat se v důležitých profesních informacích a na jejich základě se správně rozhod</w:t>
      </w:r>
      <w:r w:rsidRPr="00510A81">
        <w:t>ovat o výběru vhodného povolání</w:t>
      </w:r>
    </w:p>
    <w:p w:rsidR="00EB4CE6" w:rsidRPr="00510A81" w:rsidRDefault="00194694" w:rsidP="00AF4BD2">
      <w:pPr>
        <w:pStyle w:val="Odstavecseseznamem"/>
        <w:numPr>
          <w:ilvl w:val="0"/>
          <w:numId w:val="122"/>
        </w:numPr>
        <w:ind w:left="714" w:hanging="357"/>
        <w:jc w:val="both"/>
      </w:pPr>
      <w:r w:rsidRPr="00510A81">
        <w:t>v</w:t>
      </w:r>
      <w:r w:rsidR="007B7F43" w:rsidRPr="00510A81">
        <w:t>edeme žáky k dodržování zásad bezpečnosti a k ochraně zdraví – stanovujeme pravidla pracovních postupů při všech činnostech žáků ve</w:t>
      </w:r>
      <w:r w:rsidR="00791D75" w:rsidRPr="00510A81">
        <w:t xml:space="preserve"> škole (z hlediska bezpečnosti)</w:t>
      </w:r>
    </w:p>
    <w:p w:rsidR="00791D75" w:rsidRPr="00510A81" w:rsidRDefault="00791D75" w:rsidP="00BD6B6F">
      <w:pPr>
        <w:jc w:val="both"/>
      </w:pPr>
    </w:p>
    <w:p w:rsidR="00791D75" w:rsidRPr="00943E3D" w:rsidRDefault="00791D75" w:rsidP="00BD6B6F">
      <w:pPr>
        <w:jc w:val="both"/>
        <w:rPr>
          <w:color w:val="365F91" w:themeColor="accent1" w:themeShade="BF"/>
        </w:rPr>
      </w:pPr>
      <w:r w:rsidRPr="00943E3D">
        <w:rPr>
          <w:color w:val="365F91" w:themeColor="accent1" w:themeShade="BF"/>
        </w:rPr>
        <w:t xml:space="preserve">Odborné kompetence </w:t>
      </w:r>
    </w:p>
    <w:p w:rsidR="00791D75" w:rsidRPr="00510A81" w:rsidRDefault="00791D75" w:rsidP="00BD6B6F">
      <w:pPr>
        <w:jc w:val="both"/>
        <w:rPr>
          <w:b/>
        </w:rPr>
      </w:pPr>
      <w:r w:rsidRPr="00510A81">
        <w:rPr>
          <w:b/>
        </w:rPr>
        <w:t>Kompetence dodržovat zásady bezpečnosti a ochrany zdraví při práci</w:t>
      </w:r>
    </w:p>
    <w:p w:rsidR="00791D75" w:rsidRPr="00510A81" w:rsidRDefault="00791D75" w:rsidP="00AF4BD2">
      <w:pPr>
        <w:pStyle w:val="Odstavecseseznamem"/>
        <w:numPr>
          <w:ilvl w:val="0"/>
          <w:numId w:val="123"/>
        </w:numPr>
        <w:jc w:val="both"/>
      </w:pPr>
      <w:r w:rsidRPr="00510A81">
        <w:t>dodržováním bezpečnosti práce učíme žáky chápat bezpečnost práce jako nedílnou součást péče o zdraví své i spolupracovníků (i dalších osob vyskytujících se na pracovištích, např. klientů, zákazníků, návštěvníků)</w:t>
      </w:r>
    </w:p>
    <w:p w:rsidR="00791D75" w:rsidRPr="00510A81" w:rsidRDefault="00791D75" w:rsidP="00AF4BD2">
      <w:pPr>
        <w:pStyle w:val="Odstavecseseznamem"/>
        <w:numPr>
          <w:ilvl w:val="0"/>
          <w:numId w:val="123"/>
        </w:numPr>
        <w:jc w:val="both"/>
      </w:pPr>
      <w:r w:rsidRPr="00510A81">
        <w:t>poznáváním právních předpisů a jejich dodržováním učíme žáky znát a dodržovat základní právní předpisy týkající se bezpečnosti a ochrany zdraví při práci a předpisy požární ochrany</w:t>
      </w:r>
    </w:p>
    <w:p w:rsidR="00791D75" w:rsidRPr="00510A81" w:rsidRDefault="00791D75" w:rsidP="00AF4BD2">
      <w:pPr>
        <w:pStyle w:val="Odstavecseseznamem"/>
        <w:numPr>
          <w:ilvl w:val="0"/>
          <w:numId w:val="123"/>
        </w:numPr>
        <w:jc w:val="both"/>
      </w:pPr>
      <w:r w:rsidRPr="00510A81">
        <w:lastRenderedPageBreak/>
        <w:t>opakováním jednoduchých pracovních činností vedeme žáky k osvojení si zásad a návyků neohrožujících bezpečnost a zdraví</w:t>
      </w:r>
    </w:p>
    <w:p w:rsidR="00791D75" w:rsidRPr="00510A81" w:rsidRDefault="00791D75" w:rsidP="00AF4BD2">
      <w:pPr>
        <w:pStyle w:val="Odstavecseseznamem"/>
        <w:numPr>
          <w:ilvl w:val="0"/>
          <w:numId w:val="123"/>
        </w:numPr>
        <w:jc w:val="both"/>
      </w:pPr>
      <w:r w:rsidRPr="00510A81">
        <w:t>názornými ukázkami 1. pomoci při úrazech a náhlé nevolnosti vedeme žáky k aplikaci těchto vědomostí a jejich schopnosti poskytnout první pomoc v praktickém životě</w:t>
      </w:r>
    </w:p>
    <w:p w:rsidR="00791D75" w:rsidRPr="00510A81" w:rsidRDefault="00791D75" w:rsidP="00BD6B6F">
      <w:pPr>
        <w:pStyle w:val="Odstavecseseznamem"/>
        <w:jc w:val="both"/>
      </w:pPr>
    </w:p>
    <w:p w:rsidR="00791D75" w:rsidRPr="00510A81" w:rsidRDefault="00791D75" w:rsidP="00BD6B6F">
      <w:pPr>
        <w:jc w:val="both"/>
        <w:rPr>
          <w:b/>
        </w:rPr>
      </w:pPr>
      <w:r w:rsidRPr="00510A81">
        <w:rPr>
          <w:b/>
        </w:rPr>
        <w:t>Kompetence usilovat o kvalitu své práce, výrobků a služeb</w:t>
      </w:r>
    </w:p>
    <w:p w:rsidR="00791D75" w:rsidRPr="00510A81" w:rsidRDefault="00791D75" w:rsidP="00AF4BD2">
      <w:pPr>
        <w:pStyle w:val="Odstavecseseznamem"/>
        <w:numPr>
          <w:ilvl w:val="0"/>
          <w:numId w:val="124"/>
        </w:numPr>
        <w:jc w:val="both"/>
        <w:rPr>
          <w:b/>
        </w:rPr>
      </w:pPr>
      <w:r w:rsidRPr="00510A81">
        <w:t>dodržováním stanovených norem (standardů) a předpisů vedeme žáky k poznání významu právních norem a předpisů souvisejících se systémem řízení jakosti zavedeným na pracovišti</w:t>
      </w:r>
    </w:p>
    <w:p w:rsidR="00791D75" w:rsidRPr="00510A81" w:rsidRDefault="00791D75" w:rsidP="00AF4BD2">
      <w:pPr>
        <w:pStyle w:val="Odstavecseseznamem"/>
        <w:numPr>
          <w:ilvl w:val="0"/>
          <w:numId w:val="124"/>
        </w:numPr>
        <w:jc w:val="both"/>
        <w:rPr>
          <w:b/>
        </w:rPr>
      </w:pPr>
      <w:r w:rsidRPr="00510A81">
        <w:t xml:space="preserve"> opakováním jednoduchých pracovních činností a kontrolou vedeme žáky, aby dbali na zabezpečování parametrů (standardů) kvality procesů, výrobků nebo služeb, zohledňovali požadavky klienta (zákazníka, občana)</w:t>
      </w:r>
    </w:p>
    <w:p w:rsidR="00791D75" w:rsidRPr="00510A81" w:rsidRDefault="00791D75" w:rsidP="00BD6B6F">
      <w:pPr>
        <w:pStyle w:val="Odstavecseseznamem"/>
        <w:jc w:val="both"/>
        <w:rPr>
          <w:b/>
        </w:rPr>
      </w:pPr>
    </w:p>
    <w:p w:rsidR="00791D75" w:rsidRPr="00510A81" w:rsidRDefault="00791D75" w:rsidP="00BD6B6F">
      <w:pPr>
        <w:jc w:val="both"/>
        <w:rPr>
          <w:b/>
        </w:rPr>
      </w:pPr>
      <w:r w:rsidRPr="00510A81">
        <w:rPr>
          <w:b/>
        </w:rPr>
        <w:t>Kompetence jednat ekonomicky a v souladu se strategií trvale udržitelného rozvoje</w:t>
      </w:r>
    </w:p>
    <w:p w:rsidR="00791D75" w:rsidRPr="00510A81" w:rsidRDefault="00791D75" w:rsidP="00AF4BD2">
      <w:pPr>
        <w:pStyle w:val="Odstavecseseznamem"/>
        <w:numPr>
          <w:ilvl w:val="0"/>
          <w:numId w:val="125"/>
        </w:numPr>
        <w:jc w:val="both"/>
        <w:rPr>
          <w:b/>
        </w:rPr>
      </w:pPr>
      <w:r w:rsidRPr="00510A81">
        <w:t>zapojováním žáků do praxe učíme žáky poznat význam, účel a užitečnost vykonávané práce, její finanční, popř. společenské ohodnocení</w:t>
      </w:r>
    </w:p>
    <w:p w:rsidR="00791D75" w:rsidRPr="00510A81" w:rsidRDefault="00791D75" w:rsidP="00AF4BD2">
      <w:pPr>
        <w:pStyle w:val="Odstavecseseznamem"/>
        <w:numPr>
          <w:ilvl w:val="0"/>
          <w:numId w:val="125"/>
        </w:numPr>
        <w:jc w:val="both"/>
        <w:rPr>
          <w:b/>
        </w:rPr>
      </w:pPr>
      <w:r w:rsidRPr="00510A81">
        <w:t xml:space="preserve">poznáváním různých pracovních činností, zapojením do praxe vedeme žáky k plánování a posuzování určité činnosti (v pracovním procesu i v běžném životě) - náklady, výnosy a zisk, vliv na životní prostředí, sociální </w:t>
      </w:r>
      <w:r w:rsidR="00176AA1" w:rsidRPr="00510A81">
        <w:t>dopady</w:t>
      </w:r>
    </w:p>
    <w:p w:rsidR="00791D75" w:rsidRPr="00510A81" w:rsidRDefault="00176AA1" w:rsidP="00AF4BD2">
      <w:pPr>
        <w:pStyle w:val="Odstavecseseznamem"/>
        <w:numPr>
          <w:ilvl w:val="0"/>
          <w:numId w:val="125"/>
        </w:numPr>
        <w:jc w:val="both"/>
        <w:rPr>
          <w:b/>
        </w:rPr>
      </w:pPr>
      <w:r w:rsidRPr="00510A81">
        <w:t>o</w:t>
      </w:r>
      <w:r w:rsidR="00791D75" w:rsidRPr="00510A81">
        <w:t>pakováním a zhodnocením pracovních činností vedeme žáky k efektivnímu hospodaření s finančními prostředky, nakládání s materiály, energiemi, odpady, vodou a jinými látkami</w:t>
      </w:r>
      <w:r w:rsidRPr="00510A81">
        <w:t xml:space="preserve"> s ohledem na životní prostředí</w:t>
      </w:r>
    </w:p>
    <w:p w:rsidR="004811C4" w:rsidRPr="00510A81" w:rsidRDefault="004811C4" w:rsidP="00BD6B6F">
      <w:pPr>
        <w:jc w:val="both"/>
        <w:rPr>
          <w:color w:val="548DD4" w:themeColor="text2" w:themeTint="99"/>
        </w:rPr>
      </w:pPr>
    </w:p>
    <w:p w:rsidR="00FC7DA4" w:rsidRPr="00943E3D" w:rsidRDefault="00FC7DA4" w:rsidP="00BD6B6F">
      <w:pPr>
        <w:jc w:val="both"/>
        <w:rPr>
          <w:color w:val="365F91" w:themeColor="accent1" w:themeShade="BF"/>
        </w:rPr>
      </w:pPr>
      <w:r w:rsidRPr="00943E3D">
        <w:rPr>
          <w:color w:val="365F91" w:themeColor="accent1" w:themeShade="BF"/>
        </w:rPr>
        <w:t>Metody</w:t>
      </w:r>
      <w:r w:rsidR="001A781F" w:rsidRPr="00943E3D">
        <w:rPr>
          <w:color w:val="365F91" w:themeColor="accent1" w:themeShade="BF"/>
        </w:rPr>
        <w:t xml:space="preserve"> a formy práce </w:t>
      </w:r>
    </w:p>
    <w:p w:rsidR="00FC7DA4" w:rsidRPr="00510A81" w:rsidRDefault="006841A1" w:rsidP="00943E3D">
      <w:pPr>
        <w:pStyle w:val="Odstavecseseznamem"/>
        <w:numPr>
          <w:ilvl w:val="0"/>
          <w:numId w:val="175"/>
        </w:numPr>
        <w:jc w:val="both"/>
      </w:pPr>
      <w:r>
        <w:t>skupinové vzdělávání</w:t>
      </w:r>
    </w:p>
    <w:p w:rsidR="00FC7DA4" w:rsidRPr="00510A81" w:rsidRDefault="00FC7DA4" w:rsidP="00943E3D">
      <w:pPr>
        <w:pStyle w:val="Odstavecseseznamem"/>
        <w:numPr>
          <w:ilvl w:val="0"/>
          <w:numId w:val="175"/>
        </w:numPr>
        <w:jc w:val="both"/>
      </w:pPr>
      <w:r w:rsidRPr="00510A81">
        <w:t>samostatná práce</w:t>
      </w:r>
    </w:p>
    <w:p w:rsidR="00FC7DA4" w:rsidRPr="00510A81" w:rsidRDefault="00FC7DA4" w:rsidP="00943E3D">
      <w:pPr>
        <w:pStyle w:val="Odstavecseseznamem"/>
        <w:numPr>
          <w:ilvl w:val="0"/>
          <w:numId w:val="175"/>
        </w:numPr>
        <w:jc w:val="both"/>
      </w:pPr>
      <w:r w:rsidRPr="00510A81">
        <w:t>kolektivní práce</w:t>
      </w:r>
    </w:p>
    <w:p w:rsidR="00FC7DA4" w:rsidRPr="00510A81" w:rsidRDefault="00FC7DA4" w:rsidP="00943E3D">
      <w:pPr>
        <w:pStyle w:val="Odstavecseseznamem"/>
        <w:numPr>
          <w:ilvl w:val="0"/>
          <w:numId w:val="175"/>
        </w:numPr>
        <w:jc w:val="both"/>
      </w:pPr>
      <w:r w:rsidRPr="00510A81">
        <w:t>projekty</w:t>
      </w:r>
    </w:p>
    <w:p w:rsidR="00FC7DA4" w:rsidRPr="00510A81" w:rsidRDefault="00CF4E1B" w:rsidP="00943E3D">
      <w:pPr>
        <w:pStyle w:val="Odstavecseseznamem"/>
        <w:numPr>
          <w:ilvl w:val="0"/>
          <w:numId w:val="175"/>
        </w:numPr>
        <w:jc w:val="both"/>
      </w:pPr>
      <w:r w:rsidRPr="00510A81">
        <w:t>názorné ukázky</w:t>
      </w:r>
    </w:p>
    <w:p w:rsidR="001A781F" w:rsidRPr="00510A81" w:rsidRDefault="00FC7DA4" w:rsidP="00943E3D">
      <w:pPr>
        <w:pStyle w:val="Odstavecseseznamem"/>
        <w:numPr>
          <w:ilvl w:val="0"/>
          <w:numId w:val="175"/>
        </w:numPr>
        <w:jc w:val="both"/>
      </w:pPr>
      <w:r w:rsidRPr="00510A81">
        <w:t>modelové situace</w:t>
      </w:r>
      <w:r w:rsidR="001A781F" w:rsidRPr="00510A81">
        <w:t xml:space="preserve"> </w:t>
      </w:r>
    </w:p>
    <w:p w:rsidR="001A781F" w:rsidRPr="00510A81" w:rsidRDefault="001A781F" w:rsidP="00943E3D">
      <w:pPr>
        <w:pStyle w:val="Odstavecseseznamem"/>
        <w:numPr>
          <w:ilvl w:val="0"/>
          <w:numId w:val="175"/>
        </w:numPr>
        <w:jc w:val="both"/>
      </w:pPr>
      <w:r w:rsidRPr="00510A81">
        <w:t>nácviky jednoduchých postupů</w:t>
      </w:r>
    </w:p>
    <w:p w:rsidR="001A781F" w:rsidRPr="00510A81" w:rsidRDefault="001A781F" w:rsidP="00BD6B6F">
      <w:pPr>
        <w:pStyle w:val="Odstavecseseznamem"/>
        <w:jc w:val="both"/>
      </w:pPr>
    </w:p>
    <w:p w:rsidR="00FC7DA4" w:rsidRPr="00510A81" w:rsidRDefault="00FC7DA4" w:rsidP="00BD6B6F">
      <w:pPr>
        <w:jc w:val="both"/>
      </w:pPr>
    </w:p>
    <w:p w:rsidR="001E7CA4" w:rsidRDefault="001E7CA4">
      <w:pPr>
        <w:spacing w:after="200" w:line="276" w:lineRule="auto"/>
        <w:rPr>
          <w:rFonts w:eastAsiaTheme="majorEastAsia" w:cstheme="majorBidi"/>
          <w:bCs/>
          <w:iCs/>
          <w:color w:val="365F91" w:themeColor="accent1" w:themeShade="BF"/>
          <w:sz w:val="28"/>
        </w:rPr>
      </w:pPr>
      <w:r>
        <w:rPr>
          <w:color w:val="365F91" w:themeColor="accent1" w:themeShade="BF"/>
        </w:rPr>
        <w:br w:type="page"/>
      </w:r>
    </w:p>
    <w:p w:rsidR="009D3EB1" w:rsidRPr="00943E3D" w:rsidRDefault="008D69C3" w:rsidP="008D69C3">
      <w:pPr>
        <w:pStyle w:val="Nadpis4"/>
        <w:rPr>
          <w:color w:val="365F91" w:themeColor="accent1" w:themeShade="BF"/>
        </w:rPr>
      </w:pPr>
      <w:r w:rsidRPr="00943E3D">
        <w:rPr>
          <w:color w:val="365F91" w:themeColor="accent1" w:themeShade="BF"/>
        </w:rPr>
        <w:lastRenderedPageBreak/>
        <w:t>7</w:t>
      </w:r>
      <w:r w:rsidR="009D3EB1" w:rsidRPr="00943E3D">
        <w:rPr>
          <w:color w:val="365F91" w:themeColor="accent1" w:themeShade="BF"/>
        </w:rPr>
        <w:t xml:space="preserve">.8.1 Rodinná výchova </w:t>
      </w:r>
    </w:p>
    <w:p w:rsidR="009D3EB1" w:rsidRPr="00943E3D" w:rsidRDefault="009D3EB1" w:rsidP="00BD6B6F">
      <w:pPr>
        <w:jc w:val="both"/>
        <w:rPr>
          <w:b/>
          <w:color w:val="365F91" w:themeColor="accent1" w:themeShade="BF"/>
        </w:rPr>
      </w:pPr>
      <w:r w:rsidRPr="00943E3D">
        <w:rPr>
          <w:color w:val="365F91" w:themeColor="accent1" w:themeShade="BF"/>
        </w:rPr>
        <w:t>Obor: 78-</w:t>
      </w:r>
      <w:proofErr w:type="gramStart"/>
      <w:r w:rsidRPr="00943E3D">
        <w:rPr>
          <w:color w:val="365F91" w:themeColor="accent1" w:themeShade="BF"/>
        </w:rPr>
        <w:t>62-C</w:t>
      </w:r>
      <w:proofErr w:type="gramEnd"/>
      <w:r w:rsidRPr="00943E3D">
        <w:rPr>
          <w:color w:val="365F91" w:themeColor="accent1" w:themeShade="BF"/>
        </w:rPr>
        <w:t xml:space="preserve">/02 Praktická škola dvouletá </w:t>
      </w:r>
    </w:p>
    <w:p w:rsidR="009D3EB1" w:rsidRPr="00943E3D" w:rsidRDefault="009D3EB1" w:rsidP="00BD6B6F">
      <w:pPr>
        <w:jc w:val="both"/>
        <w:rPr>
          <w:b/>
          <w:color w:val="365F91" w:themeColor="accent1" w:themeShade="BF"/>
        </w:rPr>
      </w:pPr>
      <w:r w:rsidRPr="00943E3D">
        <w:rPr>
          <w:color w:val="365F91" w:themeColor="accent1" w:themeShade="BF"/>
        </w:rPr>
        <w:t>Týdně hodin za studium:</w:t>
      </w:r>
      <w:r w:rsidR="00095393" w:rsidRPr="00943E3D">
        <w:rPr>
          <w:color w:val="365F91" w:themeColor="accent1" w:themeShade="BF"/>
        </w:rPr>
        <w:t xml:space="preserve"> 3</w:t>
      </w:r>
    </w:p>
    <w:p w:rsidR="009D3EB1" w:rsidRPr="00943E3D" w:rsidRDefault="009D3EB1" w:rsidP="00BD6B6F">
      <w:pPr>
        <w:jc w:val="both"/>
        <w:rPr>
          <w:b/>
          <w:color w:val="365F91" w:themeColor="accent1" w:themeShade="BF"/>
        </w:rPr>
      </w:pPr>
      <w:r w:rsidRPr="00943E3D">
        <w:rPr>
          <w:color w:val="365F91" w:themeColor="accent1" w:themeShade="BF"/>
        </w:rPr>
        <w:t>Forma vzdělávání: denní studium</w:t>
      </w:r>
    </w:p>
    <w:p w:rsidR="009D3EB1" w:rsidRPr="00943E3D" w:rsidRDefault="009D3EB1" w:rsidP="00BD6B6F">
      <w:pPr>
        <w:jc w:val="both"/>
        <w:rPr>
          <w:b/>
          <w:color w:val="365F91" w:themeColor="accent1" w:themeShade="BF"/>
        </w:rPr>
      </w:pPr>
      <w:r w:rsidRPr="00943E3D">
        <w:rPr>
          <w:color w:val="365F91" w:themeColor="accent1" w:themeShade="BF"/>
        </w:rPr>
        <w:t xml:space="preserve">Platnost: od 1. 9. </w:t>
      </w:r>
      <w:r w:rsidR="006B445B">
        <w:rPr>
          <w:color w:val="365F91" w:themeColor="accent1" w:themeShade="BF"/>
        </w:rPr>
        <w:t>2018</w:t>
      </w:r>
      <w:r w:rsidRPr="00943E3D">
        <w:rPr>
          <w:color w:val="365F91" w:themeColor="accent1" w:themeShade="BF"/>
        </w:rPr>
        <w:t xml:space="preserve"> počínaje 1. ročníkem</w:t>
      </w:r>
    </w:p>
    <w:p w:rsidR="009D3EB1" w:rsidRPr="00510A81" w:rsidRDefault="009D3EB1" w:rsidP="00BD6B6F">
      <w:pPr>
        <w:jc w:val="both"/>
        <w:rPr>
          <w:b/>
          <w:bCs/>
        </w:rPr>
      </w:pPr>
    </w:p>
    <w:p w:rsidR="009D3EB1" w:rsidRPr="00510A81" w:rsidRDefault="00385B96" w:rsidP="00BD6B6F">
      <w:pPr>
        <w:jc w:val="both"/>
        <w:rPr>
          <w:b/>
        </w:rPr>
      </w:pPr>
      <w:r w:rsidRPr="00510A81">
        <w:rPr>
          <w:b/>
        </w:rPr>
        <w:t xml:space="preserve">1. </w:t>
      </w:r>
      <w:r w:rsidR="00095393" w:rsidRPr="00510A81">
        <w:rPr>
          <w:b/>
        </w:rPr>
        <w:t>ročník, 3 hodiny týdně</w:t>
      </w:r>
    </w:p>
    <w:p w:rsidR="004811C4" w:rsidRPr="00510A81" w:rsidRDefault="004811C4" w:rsidP="00BD6B6F">
      <w:pPr>
        <w:jc w:val="both"/>
        <w:rPr>
          <w:b/>
        </w:rPr>
      </w:pPr>
    </w:p>
    <w:tbl>
      <w:tblPr>
        <w:tblStyle w:val="Mkatabulky"/>
        <w:tblW w:w="0" w:type="auto"/>
        <w:tblLook w:val="04A0" w:firstRow="1" w:lastRow="0" w:firstColumn="1" w:lastColumn="0" w:noHBand="0" w:noVBand="1"/>
      </w:tblPr>
      <w:tblGrid>
        <w:gridCol w:w="4533"/>
        <w:gridCol w:w="4529"/>
      </w:tblGrid>
      <w:tr w:rsidR="009D3EB1" w:rsidRPr="00510A81" w:rsidTr="00E55A23">
        <w:tc>
          <w:tcPr>
            <w:tcW w:w="4606" w:type="dxa"/>
          </w:tcPr>
          <w:p w:rsidR="009D3EB1" w:rsidRPr="00510A81" w:rsidRDefault="009D3EB1" w:rsidP="00BD6B6F">
            <w:pPr>
              <w:jc w:val="both"/>
              <w:rPr>
                <w:b/>
              </w:rPr>
            </w:pPr>
            <w:r w:rsidRPr="00510A81">
              <w:rPr>
                <w:b/>
              </w:rPr>
              <w:t>Výsledky vzdělávání</w:t>
            </w:r>
          </w:p>
        </w:tc>
        <w:tc>
          <w:tcPr>
            <w:tcW w:w="4606" w:type="dxa"/>
          </w:tcPr>
          <w:p w:rsidR="009D3EB1" w:rsidRPr="00510A81" w:rsidRDefault="009D3EB1" w:rsidP="00BD6B6F">
            <w:pPr>
              <w:jc w:val="both"/>
              <w:rPr>
                <w:b/>
              </w:rPr>
            </w:pPr>
            <w:r w:rsidRPr="00510A81">
              <w:rPr>
                <w:b/>
              </w:rPr>
              <w:t>Učivo</w:t>
            </w:r>
          </w:p>
        </w:tc>
      </w:tr>
      <w:tr w:rsidR="009D3EB1" w:rsidRPr="00510A81" w:rsidTr="00E55A23">
        <w:tc>
          <w:tcPr>
            <w:tcW w:w="4606" w:type="dxa"/>
          </w:tcPr>
          <w:p w:rsidR="009D3EB1" w:rsidRPr="00510A81" w:rsidRDefault="009D3EB1" w:rsidP="00B07774">
            <w:r w:rsidRPr="00510A81">
              <w:t>Žák by měl:</w:t>
            </w:r>
          </w:p>
          <w:p w:rsidR="009D3EB1" w:rsidRPr="00510A81" w:rsidRDefault="009D3EB1" w:rsidP="00B07774">
            <w:r w:rsidRPr="00510A81">
              <w:t>znát podmínky pro uzavření manželství</w:t>
            </w:r>
          </w:p>
          <w:p w:rsidR="009D3EB1" w:rsidRPr="00510A81" w:rsidRDefault="009D3EB1" w:rsidP="00B07774">
            <w:r w:rsidRPr="00510A81">
              <w:t>zdůvodnit funkci rodiny ve společnosti</w:t>
            </w:r>
          </w:p>
          <w:p w:rsidR="009D3EB1" w:rsidRPr="00510A81" w:rsidRDefault="009D3EB1" w:rsidP="00B07774">
            <w:r w:rsidRPr="00510A81">
              <w:t>rozlišovat postavení jednotlivých členů v širší rodině</w:t>
            </w:r>
          </w:p>
          <w:p w:rsidR="009D3EB1" w:rsidRPr="00510A81" w:rsidRDefault="009D3EB1" w:rsidP="00B07774">
            <w:pPr>
              <w:pStyle w:val="Odstavecseseznamem"/>
            </w:pPr>
          </w:p>
        </w:tc>
        <w:tc>
          <w:tcPr>
            <w:tcW w:w="4606" w:type="dxa"/>
          </w:tcPr>
          <w:p w:rsidR="009D3EB1" w:rsidRPr="00510A81" w:rsidRDefault="009D3EB1" w:rsidP="00B07774">
            <w:pPr>
              <w:rPr>
                <w:b/>
              </w:rPr>
            </w:pPr>
            <w:r w:rsidRPr="00510A81">
              <w:rPr>
                <w:b/>
              </w:rPr>
              <w:t>Rodina a rodinné soužití</w:t>
            </w:r>
          </w:p>
          <w:p w:rsidR="009D3EB1" w:rsidRPr="00BA132F" w:rsidRDefault="009D3EB1" w:rsidP="00B07774">
            <w:pPr>
              <w:rPr>
                <w:b/>
              </w:rPr>
            </w:pPr>
            <w:r w:rsidRPr="00510A81">
              <w:t>podmínky vzniku rodiny, založení rodiny, výběr životního partnera, požadavky na partnera, manželství, podmínky uzavření manželství</w:t>
            </w:r>
            <w:r w:rsidR="00BA132F">
              <w:t xml:space="preserve"> </w:t>
            </w:r>
            <w:r w:rsidR="00BA132F">
              <w:rPr>
                <w:b/>
              </w:rPr>
              <w:t>PT OSV</w:t>
            </w:r>
          </w:p>
          <w:p w:rsidR="009D3EB1" w:rsidRPr="00BA132F" w:rsidRDefault="009D3EB1" w:rsidP="00B07774">
            <w:pPr>
              <w:rPr>
                <w:b/>
              </w:rPr>
            </w:pPr>
            <w:r w:rsidRPr="00510A81">
              <w:t>funkce rodiny, práva a povinnosti členů rodiny, pravidla komunikace v rodině, vztahy mezi členy rodiny, soužití více generací, zákon o rodině</w:t>
            </w:r>
            <w:r w:rsidR="00BA132F">
              <w:t xml:space="preserve"> </w:t>
            </w:r>
            <w:r w:rsidR="00BA132F">
              <w:rPr>
                <w:b/>
              </w:rPr>
              <w:t>PT OSV</w:t>
            </w:r>
          </w:p>
        </w:tc>
      </w:tr>
      <w:tr w:rsidR="009D3EB1" w:rsidRPr="00510A81" w:rsidTr="00E55A23">
        <w:tc>
          <w:tcPr>
            <w:tcW w:w="4606" w:type="dxa"/>
          </w:tcPr>
          <w:p w:rsidR="009D3EB1" w:rsidRPr="00510A81" w:rsidRDefault="009D3EB1" w:rsidP="00B07774">
            <w:pPr>
              <w:rPr>
                <w:b/>
              </w:rPr>
            </w:pPr>
            <w:r w:rsidRPr="00510A81">
              <w:t>znát základy biologie člověka (význam a funkce nejdůležitějších orgánů)</w:t>
            </w:r>
          </w:p>
        </w:tc>
        <w:tc>
          <w:tcPr>
            <w:tcW w:w="4606" w:type="dxa"/>
          </w:tcPr>
          <w:p w:rsidR="009D3EB1" w:rsidRPr="00510A81" w:rsidRDefault="009D3EB1" w:rsidP="00B07774">
            <w:pPr>
              <w:rPr>
                <w:b/>
              </w:rPr>
            </w:pPr>
            <w:r w:rsidRPr="00510A81">
              <w:rPr>
                <w:b/>
              </w:rPr>
              <w:t>Biologie člověka</w:t>
            </w:r>
          </w:p>
          <w:p w:rsidR="009D3EB1" w:rsidRPr="00510A81" w:rsidRDefault="009D3EB1" w:rsidP="00B07774">
            <w:pPr>
              <w:rPr>
                <w:b/>
              </w:rPr>
            </w:pPr>
            <w:r w:rsidRPr="00510A81">
              <w:t>anatomie – stavba lidského těla (jednotlivé orgánové soustavy a jejich funkce)</w:t>
            </w:r>
          </w:p>
        </w:tc>
      </w:tr>
      <w:tr w:rsidR="009D3EB1" w:rsidRPr="00510A81" w:rsidTr="00E55A23">
        <w:tc>
          <w:tcPr>
            <w:tcW w:w="4606" w:type="dxa"/>
          </w:tcPr>
          <w:p w:rsidR="009D3EB1" w:rsidRPr="00510A81" w:rsidRDefault="009D3EB1" w:rsidP="00B07774">
            <w:r w:rsidRPr="00510A81">
              <w:t>rozpoznat nevhodné a rizikové chování</w:t>
            </w:r>
          </w:p>
          <w:p w:rsidR="009D3EB1" w:rsidRPr="00510A81" w:rsidRDefault="009D3EB1" w:rsidP="00B07774">
            <w:r w:rsidRPr="00510A81">
              <w:t>znát nebezpečí související s nebezpečnými návyky</w:t>
            </w:r>
          </w:p>
        </w:tc>
        <w:tc>
          <w:tcPr>
            <w:tcW w:w="4606" w:type="dxa"/>
          </w:tcPr>
          <w:p w:rsidR="009D3EB1" w:rsidRPr="00510A81" w:rsidRDefault="009D3EB1" w:rsidP="00B07774">
            <w:pPr>
              <w:rPr>
                <w:b/>
              </w:rPr>
            </w:pPr>
            <w:r w:rsidRPr="00510A81">
              <w:rPr>
                <w:b/>
              </w:rPr>
              <w:t>Sexuální výchova</w:t>
            </w:r>
          </w:p>
          <w:p w:rsidR="009D3EB1" w:rsidRPr="00510A81" w:rsidRDefault="009D3EB1" w:rsidP="00B07774">
            <w:pPr>
              <w:rPr>
                <w:b/>
              </w:rPr>
            </w:pPr>
            <w:r w:rsidRPr="00510A81">
              <w:t>sexuální život, předčasný pohlavní styk a nebezpečí s ním spojená, antikoncepce, pohlavně přenosné choroby, sexuální úchylky, poruchy pohlavní identity</w:t>
            </w:r>
          </w:p>
        </w:tc>
      </w:tr>
      <w:tr w:rsidR="009D3EB1" w:rsidRPr="00510A81" w:rsidTr="00E55A23">
        <w:tc>
          <w:tcPr>
            <w:tcW w:w="4606" w:type="dxa"/>
          </w:tcPr>
          <w:p w:rsidR="009D3EB1" w:rsidRPr="00510A81" w:rsidRDefault="009D3EB1" w:rsidP="00B07774">
            <w:r w:rsidRPr="00510A81">
              <w:t>znát význam a důležitost rodičovství</w:t>
            </w:r>
          </w:p>
        </w:tc>
        <w:tc>
          <w:tcPr>
            <w:tcW w:w="4606" w:type="dxa"/>
          </w:tcPr>
          <w:p w:rsidR="009D3EB1" w:rsidRPr="00510A81" w:rsidRDefault="009D3EB1" w:rsidP="00B07774">
            <w:pPr>
              <w:rPr>
                <w:b/>
              </w:rPr>
            </w:pPr>
            <w:r w:rsidRPr="00510A81">
              <w:rPr>
                <w:b/>
              </w:rPr>
              <w:t>Péče o dítě</w:t>
            </w:r>
          </w:p>
          <w:p w:rsidR="009D3EB1" w:rsidRPr="00510A81" w:rsidRDefault="009D3EB1" w:rsidP="00B07774">
            <w:pPr>
              <w:rPr>
                <w:b/>
              </w:rPr>
            </w:pPr>
            <w:r w:rsidRPr="00510A81">
              <w:t>role matky a otce, povinnosti vůči dětem</w:t>
            </w:r>
          </w:p>
        </w:tc>
      </w:tr>
      <w:tr w:rsidR="009D3EB1" w:rsidRPr="00510A81" w:rsidTr="00E55A23">
        <w:tc>
          <w:tcPr>
            <w:tcW w:w="4606" w:type="dxa"/>
          </w:tcPr>
          <w:p w:rsidR="009D3EB1" w:rsidRPr="00510A81" w:rsidRDefault="009D3EB1" w:rsidP="00B07774">
            <w:r w:rsidRPr="00510A81">
              <w:t>vyjmenovat základní vybavení domácnosti</w:t>
            </w:r>
          </w:p>
          <w:p w:rsidR="009D3EB1" w:rsidRPr="00510A81" w:rsidRDefault="009D3EB1" w:rsidP="00B07774">
            <w:r w:rsidRPr="00510A81">
              <w:t>popsat funkci jednotlivých bytových prostor</w:t>
            </w:r>
          </w:p>
        </w:tc>
        <w:tc>
          <w:tcPr>
            <w:tcW w:w="4606" w:type="dxa"/>
          </w:tcPr>
          <w:p w:rsidR="009D3EB1" w:rsidRPr="00510A81" w:rsidRDefault="009D3EB1" w:rsidP="00B07774">
            <w:pPr>
              <w:rPr>
                <w:b/>
              </w:rPr>
            </w:pPr>
            <w:r w:rsidRPr="00510A81">
              <w:rPr>
                <w:b/>
              </w:rPr>
              <w:t>Domácnost</w:t>
            </w:r>
          </w:p>
          <w:p w:rsidR="009D3EB1" w:rsidRPr="00510A81" w:rsidRDefault="009D3EB1" w:rsidP="00B07774">
            <w:pPr>
              <w:rPr>
                <w:b/>
              </w:rPr>
            </w:pPr>
            <w:r w:rsidRPr="00510A81">
              <w:t>základní vybavení a zařízení domácnosti</w:t>
            </w:r>
          </w:p>
          <w:p w:rsidR="009D3EB1" w:rsidRPr="00510A81" w:rsidRDefault="009D3EB1" w:rsidP="00B07774">
            <w:pPr>
              <w:rPr>
                <w:b/>
              </w:rPr>
            </w:pPr>
            <w:r w:rsidRPr="00510A81">
              <w:t>zásady zařizování jednotlivých bytových prostor a jejich funkce</w:t>
            </w:r>
          </w:p>
        </w:tc>
      </w:tr>
    </w:tbl>
    <w:p w:rsidR="009D3EB1" w:rsidRPr="00510A81" w:rsidRDefault="009D3EB1" w:rsidP="00BD6B6F">
      <w:pPr>
        <w:jc w:val="both"/>
        <w:rPr>
          <w:b/>
          <w:bCs/>
        </w:rPr>
      </w:pPr>
    </w:p>
    <w:p w:rsidR="009D3EB1" w:rsidRPr="00510A81" w:rsidRDefault="004811C4" w:rsidP="00BD6B6F">
      <w:pPr>
        <w:jc w:val="both"/>
        <w:rPr>
          <w:b/>
        </w:rPr>
      </w:pPr>
      <w:r w:rsidRPr="00510A81">
        <w:rPr>
          <w:b/>
        </w:rPr>
        <w:t>2</w:t>
      </w:r>
      <w:r w:rsidR="00385B96" w:rsidRPr="00510A81">
        <w:rPr>
          <w:b/>
        </w:rPr>
        <w:t xml:space="preserve">. </w:t>
      </w:r>
      <w:r w:rsidR="006F1584" w:rsidRPr="00510A81">
        <w:rPr>
          <w:b/>
        </w:rPr>
        <w:t>ročník, 3 hodiny týdně</w:t>
      </w:r>
    </w:p>
    <w:p w:rsidR="004811C4" w:rsidRPr="00510A81" w:rsidRDefault="004811C4" w:rsidP="00BD6B6F">
      <w:pPr>
        <w:jc w:val="both"/>
        <w:rPr>
          <w:b/>
        </w:rPr>
      </w:pPr>
    </w:p>
    <w:tbl>
      <w:tblPr>
        <w:tblStyle w:val="Mkatabulky"/>
        <w:tblW w:w="0" w:type="auto"/>
        <w:tblLook w:val="04A0" w:firstRow="1" w:lastRow="0" w:firstColumn="1" w:lastColumn="0" w:noHBand="0" w:noVBand="1"/>
      </w:tblPr>
      <w:tblGrid>
        <w:gridCol w:w="4533"/>
        <w:gridCol w:w="4529"/>
      </w:tblGrid>
      <w:tr w:rsidR="009D3EB1" w:rsidRPr="00510A81" w:rsidTr="00E55A23">
        <w:tc>
          <w:tcPr>
            <w:tcW w:w="4606" w:type="dxa"/>
          </w:tcPr>
          <w:p w:rsidR="009D3EB1" w:rsidRPr="00510A81" w:rsidRDefault="009D3EB1" w:rsidP="00BD6B6F">
            <w:pPr>
              <w:jc w:val="both"/>
              <w:rPr>
                <w:b/>
              </w:rPr>
            </w:pPr>
            <w:r w:rsidRPr="00510A81">
              <w:rPr>
                <w:b/>
              </w:rPr>
              <w:t>Výsledky vzdělávání</w:t>
            </w:r>
          </w:p>
        </w:tc>
        <w:tc>
          <w:tcPr>
            <w:tcW w:w="4606" w:type="dxa"/>
          </w:tcPr>
          <w:p w:rsidR="009D3EB1" w:rsidRPr="00510A81" w:rsidRDefault="009D3EB1" w:rsidP="00BD6B6F">
            <w:pPr>
              <w:jc w:val="both"/>
              <w:rPr>
                <w:b/>
              </w:rPr>
            </w:pPr>
            <w:r w:rsidRPr="00510A81">
              <w:rPr>
                <w:b/>
              </w:rPr>
              <w:t>Učivo</w:t>
            </w:r>
          </w:p>
        </w:tc>
      </w:tr>
      <w:tr w:rsidR="009D3EB1" w:rsidRPr="00510A81" w:rsidTr="00E55A23">
        <w:tc>
          <w:tcPr>
            <w:tcW w:w="4606" w:type="dxa"/>
          </w:tcPr>
          <w:p w:rsidR="009D3EB1" w:rsidRPr="00510A81" w:rsidRDefault="009D3EB1" w:rsidP="00B07774">
            <w:r w:rsidRPr="00510A81">
              <w:t>Žák by měl:</w:t>
            </w:r>
          </w:p>
          <w:p w:rsidR="009D3EB1" w:rsidRPr="00510A81" w:rsidRDefault="009D3EB1" w:rsidP="00B07774">
            <w:r w:rsidRPr="00510A81">
              <w:t>vědět, co znamená náhradní rodinná péče</w:t>
            </w:r>
          </w:p>
          <w:p w:rsidR="009D3EB1" w:rsidRPr="00510A81" w:rsidRDefault="009D3EB1" w:rsidP="00B07774">
            <w:r w:rsidRPr="00510A81">
              <w:t>vědět, na koho se obrátit v případě osobního ohrožení</w:t>
            </w:r>
          </w:p>
        </w:tc>
        <w:tc>
          <w:tcPr>
            <w:tcW w:w="4606" w:type="dxa"/>
          </w:tcPr>
          <w:p w:rsidR="009D3EB1" w:rsidRPr="00510A81" w:rsidRDefault="009D3EB1" w:rsidP="00B07774">
            <w:pPr>
              <w:rPr>
                <w:b/>
              </w:rPr>
            </w:pPr>
            <w:r w:rsidRPr="00510A81">
              <w:rPr>
                <w:b/>
              </w:rPr>
              <w:t>Rodina a rodinné soužití</w:t>
            </w:r>
          </w:p>
          <w:p w:rsidR="009D3EB1" w:rsidRPr="00510A81" w:rsidRDefault="009D3EB1" w:rsidP="00B07774">
            <w:pPr>
              <w:rPr>
                <w:b/>
              </w:rPr>
            </w:pPr>
            <w:r w:rsidRPr="00510A81">
              <w:t>úplná a neúplná rodina, formy náhradní rodinné péče</w:t>
            </w:r>
          </w:p>
          <w:p w:rsidR="009D3EB1" w:rsidRPr="00510A81" w:rsidRDefault="009D3EB1" w:rsidP="00B07774">
            <w:pPr>
              <w:rPr>
                <w:b/>
              </w:rPr>
            </w:pPr>
            <w:r w:rsidRPr="00510A81">
              <w:t>zneužívání dětí</w:t>
            </w:r>
          </w:p>
          <w:p w:rsidR="009D3EB1" w:rsidRPr="00510A81" w:rsidRDefault="009D3EB1" w:rsidP="00B07774">
            <w:pPr>
              <w:rPr>
                <w:b/>
              </w:rPr>
            </w:pPr>
            <w:r w:rsidRPr="00510A81">
              <w:t>poradenské instituce (krizová centra, linky důvěry, odborní lékaři)</w:t>
            </w:r>
          </w:p>
          <w:p w:rsidR="009D3EB1" w:rsidRPr="00510A81" w:rsidRDefault="009D3EB1" w:rsidP="00B07774">
            <w:pPr>
              <w:rPr>
                <w:b/>
              </w:rPr>
            </w:pPr>
          </w:p>
        </w:tc>
      </w:tr>
      <w:tr w:rsidR="009D3EB1" w:rsidRPr="00510A81" w:rsidTr="00E55A23">
        <w:tc>
          <w:tcPr>
            <w:tcW w:w="4606" w:type="dxa"/>
          </w:tcPr>
          <w:p w:rsidR="009D3EB1" w:rsidRPr="00510A81" w:rsidRDefault="009D3EB1" w:rsidP="00B07774">
            <w:r w:rsidRPr="00510A81">
              <w:t>znát důležitost prevence a dodržovat preventivní opatření</w:t>
            </w:r>
          </w:p>
          <w:p w:rsidR="009D3EB1" w:rsidRPr="00510A81" w:rsidRDefault="009D3EB1" w:rsidP="00B07774">
            <w:r w:rsidRPr="00510A81">
              <w:t>umět do denního režimu zařadit odpočinek a relaxaci</w:t>
            </w:r>
          </w:p>
        </w:tc>
        <w:tc>
          <w:tcPr>
            <w:tcW w:w="4606" w:type="dxa"/>
          </w:tcPr>
          <w:p w:rsidR="009D3EB1" w:rsidRPr="00510A81" w:rsidRDefault="009D3EB1" w:rsidP="00B07774">
            <w:pPr>
              <w:rPr>
                <w:b/>
              </w:rPr>
            </w:pPr>
            <w:r w:rsidRPr="00510A81">
              <w:rPr>
                <w:b/>
              </w:rPr>
              <w:t>Biologie člověka</w:t>
            </w:r>
          </w:p>
          <w:p w:rsidR="009D3EB1" w:rsidRPr="00510A81" w:rsidRDefault="009D3EB1" w:rsidP="00B07774">
            <w:pPr>
              <w:rPr>
                <w:b/>
              </w:rPr>
            </w:pPr>
            <w:r w:rsidRPr="00510A81">
              <w:t>prevence nemocí</w:t>
            </w:r>
          </w:p>
          <w:p w:rsidR="009D3EB1" w:rsidRPr="00510A81" w:rsidRDefault="009D3EB1" w:rsidP="00B07774">
            <w:pPr>
              <w:rPr>
                <w:b/>
              </w:rPr>
            </w:pPr>
            <w:r w:rsidRPr="00510A81">
              <w:t>režim dne, aktivní činnost, odpočinek</w:t>
            </w:r>
          </w:p>
        </w:tc>
      </w:tr>
      <w:tr w:rsidR="009D3EB1" w:rsidRPr="00510A81" w:rsidTr="00E55A23">
        <w:tc>
          <w:tcPr>
            <w:tcW w:w="4606" w:type="dxa"/>
          </w:tcPr>
          <w:p w:rsidR="009D3EB1" w:rsidRPr="00510A81" w:rsidRDefault="009D3EB1" w:rsidP="00B07774">
            <w:r w:rsidRPr="00510A81">
              <w:t>uvědomovat si odpovědnost za sexuální chování a znát důsledky rizikového sexuálního chování</w:t>
            </w:r>
          </w:p>
          <w:p w:rsidR="009D3EB1" w:rsidRPr="00510A81" w:rsidRDefault="009D3EB1" w:rsidP="00B07774">
            <w:r w:rsidRPr="00510A81">
              <w:t>umět se chránit před pohlavně přenosnými chorobami</w:t>
            </w:r>
          </w:p>
        </w:tc>
        <w:tc>
          <w:tcPr>
            <w:tcW w:w="4606" w:type="dxa"/>
          </w:tcPr>
          <w:p w:rsidR="009D3EB1" w:rsidRPr="00510A81" w:rsidRDefault="009D3EB1" w:rsidP="00B07774">
            <w:pPr>
              <w:rPr>
                <w:b/>
              </w:rPr>
            </w:pPr>
            <w:r w:rsidRPr="00510A81">
              <w:rPr>
                <w:b/>
              </w:rPr>
              <w:t>Sexuální výchova</w:t>
            </w:r>
          </w:p>
          <w:p w:rsidR="009D3EB1" w:rsidRPr="00510A81" w:rsidRDefault="009D3EB1" w:rsidP="00B07774">
            <w:r w:rsidRPr="00510A81">
              <w:t>těhotenství, lékařská péče o těhotnou ženu, porod, narození dítěte</w:t>
            </w:r>
          </w:p>
          <w:p w:rsidR="009D3EB1" w:rsidRPr="00510A81" w:rsidRDefault="009D3EB1" w:rsidP="00B07774">
            <w:r w:rsidRPr="00510A81">
              <w:t>nebezpečí sexuálního zneužívání</w:t>
            </w:r>
          </w:p>
          <w:p w:rsidR="009D3EB1" w:rsidRPr="00510A81" w:rsidRDefault="009D3EB1" w:rsidP="00B07774">
            <w:pPr>
              <w:rPr>
                <w:b/>
              </w:rPr>
            </w:pPr>
            <w:r w:rsidRPr="00510A81">
              <w:lastRenderedPageBreak/>
              <w:t>pohlavní styk a nebezpečí s ním spojená, pohlavně přenosné choroby</w:t>
            </w:r>
          </w:p>
        </w:tc>
      </w:tr>
      <w:tr w:rsidR="009D3EB1" w:rsidRPr="00510A81" w:rsidTr="00E55A23">
        <w:tc>
          <w:tcPr>
            <w:tcW w:w="4606" w:type="dxa"/>
          </w:tcPr>
          <w:p w:rsidR="009D3EB1" w:rsidRPr="00510A81" w:rsidRDefault="009D3EB1" w:rsidP="00B07774">
            <w:r w:rsidRPr="00510A81">
              <w:lastRenderedPageBreak/>
              <w:t>ukázat na modelu základní péči o novorozence a kojence</w:t>
            </w:r>
          </w:p>
          <w:p w:rsidR="009D3EB1" w:rsidRPr="00510A81" w:rsidRDefault="009D3EB1" w:rsidP="00B07774">
            <w:r w:rsidRPr="00510A81">
              <w:t>podle svých možností charakterizovat jednotlivá vývojová období dítěte</w:t>
            </w:r>
          </w:p>
        </w:tc>
        <w:tc>
          <w:tcPr>
            <w:tcW w:w="4606" w:type="dxa"/>
          </w:tcPr>
          <w:p w:rsidR="009D3EB1" w:rsidRPr="00510A81" w:rsidRDefault="009D3EB1" w:rsidP="00B07774">
            <w:pPr>
              <w:rPr>
                <w:b/>
              </w:rPr>
            </w:pPr>
            <w:r w:rsidRPr="00510A81">
              <w:rPr>
                <w:b/>
              </w:rPr>
              <w:t>Péče o dítě</w:t>
            </w:r>
          </w:p>
          <w:p w:rsidR="009D3EB1" w:rsidRPr="00510A81" w:rsidRDefault="009D3EB1" w:rsidP="00B07774">
            <w:pPr>
              <w:rPr>
                <w:b/>
              </w:rPr>
            </w:pPr>
            <w:r w:rsidRPr="00510A81">
              <w:t>péče o dítě, dětské nemoci</w:t>
            </w:r>
          </w:p>
          <w:p w:rsidR="009D3EB1" w:rsidRPr="00510A81" w:rsidRDefault="009D3EB1" w:rsidP="00B07774">
            <w:pPr>
              <w:rPr>
                <w:b/>
              </w:rPr>
            </w:pPr>
            <w:r w:rsidRPr="00510A81">
              <w:t>vývojové etapy dítěte</w:t>
            </w:r>
          </w:p>
          <w:p w:rsidR="009D3EB1" w:rsidRPr="00510A81" w:rsidRDefault="009D3EB1" w:rsidP="00B07774">
            <w:pPr>
              <w:rPr>
                <w:b/>
              </w:rPr>
            </w:pPr>
            <w:r w:rsidRPr="00510A81">
              <w:t>práva dítěte</w:t>
            </w:r>
          </w:p>
        </w:tc>
      </w:tr>
      <w:tr w:rsidR="009D3EB1" w:rsidRPr="00510A81" w:rsidTr="00E55A23">
        <w:tc>
          <w:tcPr>
            <w:tcW w:w="4606" w:type="dxa"/>
          </w:tcPr>
          <w:p w:rsidR="009D3EB1" w:rsidRPr="00510A81" w:rsidRDefault="009D3EB1" w:rsidP="00B07774">
            <w:r w:rsidRPr="00510A81">
              <w:t>používat příslušné prostředky a přístroje v péči o domácnost a dodržovat bezpečnostní předpisy při zacházení s</w:t>
            </w:r>
            <w:r w:rsidR="00943E3D">
              <w:t> </w:t>
            </w:r>
            <w:r w:rsidRPr="00510A81">
              <w:t>nimi</w:t>
            </w:r>
          </w:p>
        </w:tc>
        <w:tc>
          <w:tcPr>
            <w:tcW w:w="4606" w:type="dxa"/>
          </w:tcPr>
          <w:p w:rsidR="009D3EB1" w:rsidRPr="00510A81" w:rsidRDefault="009D3EB1" w:rsidP="00B07774">
            <w:pPr>
              <w:rPr>
                <w:b/>
              </w:rPr>
            </w:pPr>
            <w:r w:rsidRPr="00510A81">
              <w:rPr>
                <w:b/>
              </w:rPr>
              <w:t>Domácnost</w:t>
            </w:r>
            <w:r w:rsidR="003258F4" w:rsidRPr="00510A81">
              <w:rPr>
                <w:b/>
              </w:rPr>
              <w:t>, BOZP</w:t>
            </w:r>
          </w:p>
          <w:p w:rsidR="009D3EB1" w:rsidRPr="00510A81" w:rsidRDefault="009D3EB1" w:rsidP="00B07774">
            <w:pPr>
              <w:rPr>
                <w:b/>
              </w:rPr>
            </w:pPr>
            <w:r w:rsidRPr="00510A81">
              <w:t>používání přístrojů v domácnosti</w:t>
            </w:r>
          </w:p>
          <w:p w:rsidR="009D3EB1" w:rsidRPr="00510A81" w:rsidRDefault="009D3EB1" w:rsidP="00B07774">
            <w:pPr>
              <w:rPr>
                <w:b/>
              </w:rPr>
            </w:pPr>
            <w:r w:rsidRPr="00510A81">
              <w:t>ekonomické činnosti rodiny (zdroje příjmů, spoření, finanční pomoc státu)</w:t>
            </w:r>
            <w:r w:rsidR="00BA132F">
              <w:rPr>
                <w:b/>
              </w:rPr>
              <w:t xml:space="preserve"> PT VPZ</w:t>
            </w:r>
          </w:p>
          <w:p w:rsidR="009D3EB1" w:rsidRPr="00510A81" w:rsidRDefault="009D3EB1" w:rsidP="00B07774">
            <w:pPr>
              <w:rPr>
                <w:b/>
              </w:rPr>
            </w:pPr>
            <w:r w:rsidRPr="00510A81">
              <w:t>sestavování rodinného rozpočtu</w:t>
            </w:r>
          </w:p>
          <w:p w:rsidR="009D3EB1" w:rsidRPr="00510A81" w:rsidRDefault="005A381F" w:rsidP="00B07774">
            <w:pPr>
              <w:rPr>
                <w:b/>
              </w:rPr>
            </w:pPr>
            <w:r w:rsidRPr="00510A81">
              <w:t>úklidové a čisti</w:t>
            </w:r>
            <w:r w:rsidR="009D3EB1" w:rsidRPr="00510A81">
              <w:t>cí prostředky a bezpečné zacházení s nimi</w:t>
            </w:r>
          </w:p>
          <w:p w:rsidR="00BA132F" w:rsidRPr="00BA132F" w:rsidRDefault="009D3EB1" w:rsidP="00B07774">
            <w:r w:rsidRPr="00510A81">
              <w:t>modelové situace a praktická cvičení</w:t>
            </w:r>
          </w:p>
        </w:tc>
      </w:tr>
    </w:tbl>
    <w:p w:rsidR="00654B48" w:rsidRDefault="00654B48" w:rsidP="00654B48">
      <w:pPr>
        <w:pStyle w:val="Nadpis4"/>
        <w:spacing w:before="0"/>
        <w:rPr>
          <w:color w:val="365F91" w:themeColor="accent1" w:themeShade="BF"/>
        </w:rPr>
      </w:pPr>
    </w:p>
    <w:p w:rsidR="00DE6783" w:rsidRPr="00943E3D" w:rsidRDefault="008D69C3" w:rsidP="00654B48">
      <w:pPr>
        <w:pStyle w:val="Nadpis4"/>
        <w:spacing w:before="0"/>
        <w:rPr>
          <w:color w:val="365F91" w:themeColor="accent1" w:themeShade="BF"/>
        </w:rPr>
      </w:pPr>
      <w:r w:rsidRPr="00943E3D">
        <w:rPr>
          <w:color w:val="365F91" w:themeColor="accent1" w:themeShade="BF"/>
        </w:rPr>
        <w:t>7</w:t>
      </w:r>
      <w:r w:rsidR="00DE6783" w:rsidRPr="00943E3D">
        <w:rPr>
          <w:color w:val="365F91" w:themeColor="accent1" w:themeShade="BF"/>
        </w:rPr>
        <w:t xml:space="preserve">.8.2 Výživa a příprava pokrmů </w:t>
      </w:r>
    </w:p>
    <w:p w:rsidR="00DE6783" w:rsidRPr="00943E3D" w:rsidRDefault="00DE6783" w:rsidP="00BD6B6F">
      <w:pPr>
        <w:jc w:val="both"/>
        <w:rPr>
          <w:b/>
          <w:color w:val="365F91" w:themeColor="accent1" w:themeShade="BF"/>
        </w:rPr>
      </w:pPr>
      <w:r w:rsidRPr="00943E3D">
        <w:rPr>
          <w:color w:val="365F91" w:themeColor="accent1" w:themeShade="BF"/>
        </w:rPr>
        <w:t>Obor: 78-</w:t>
      </w:r>
      <w:proofErr w:type="gramStart"/>
      <w:r w:rsidRPr="00943E3D">
        <w:rPr>
          <w:color w:val="365F91" w:themeColor="accent1" w:themeShade="BF"/>
        </w:rPr>
        <w:t>62-C</w:t>
      </w:r>
      <w:proofErr w:type="gramEnd"/>
      <w:r w:rsidRPr="00943E3D">
        <w:rPr>
          <w:color w:val="365F91" w:themeColor="accent1" w:themeShade="BF"/>
        </w:rPr>
        <w:t xml:space="preserve">/02 Praktická škola dvouletá </w:t>
      </w:r>
    </w:p>
    <w:p w:rsidR="00DE6783" w:rsidRPr="00943E3D" w:rsidRDefault="00DE6783" w:rsidP="00BD6B6F">
      <w:pPr>
        <w:jc w:val="both"/>
        <w:rPr>
          <w:b/>
          <w:color w:val="365F91" w:themeColor="accent1" w:themeShade="BF"/>
        </w:rPr>
      </w:pPr>
      <w:r w:rsidRPr="00943E3D">
        <w:rPr>
          <w:color w:val="365F91" w:themeColor="accent1" w:themeShade="BF"/>
        </w:rPr>
        <w:t>Týdně hodin za studium:</w:t>
      </w:r>
      <w:r w:rsidR="00DE11AD" w:rsidRPr="00943E3D">
        <w:rPr>
          <w:color w:val="365F91" w:themeColor="accent1" w:themeShade="BF"/>
        </w:rPr>
        <w:t xml:space="preserve"> 4</w:t>
      </w:r>
    </w:p>
    <w:p w:rsidR="00DE6783" w:rsidRPr="00943E3D" w:rsidRDefault="00DE6783" w:rsidP="00BD6B6F">
      <w:pPr>
        <w:jc w:val="both"/>
        <w:rPr>
          <w:b/>
          <w:color w:val="365F91" w:themeColor="accent1" w:themeShade="BF"/>
        </w:rPr>
      </w:pPr>
      <w:r w:rsidRPr="00943E3D">
        <w:rPr>
          <w:color w:val="365F91" w:themeColor="accent1" w:themeShade="BF"/>
        </w:rPr>
        <w:t>Forma vzdělávání: denní studium</w:t>
      </w:r>
    </w:p>
    <w:p w:rsidR="00DE6783" w:rsidRPr="00943E3D" w:rsidRDefault="00DE6783" w:rsidP="00BD6B6F">
      <w:pPr>
        <w:jc w:val="both"/>
        <w:rPr>
          <w:color w:val="365F91" w:themeColor="accent1" w:themeShade="BF"/>
        </w:rPr>
      </w:pPr>
      <w:r w:rsidRPr="00943E3D">
        <w:rPr>
          <w:color w:val="365F91" w:themeColor="accent1" w:themeShade="BF"/>
        </w:rPr>
        <w:t xml:space="preserve">Platnost: od 1. 9. </w:t>
      </w:r>
      <w:r w:rsidR="006B445B">
        <w:rPr>
          <w:color w:val="365F91" w:themeColor="accent1" w:themeShade="BF"/>
        </w:rPr>
        <w:t>2018</w:t>
      </w:r>
      <w:r w:rsidRPr="00943E3D">
        <w:rPr>
          <w:color w:val="365F91" w:themeColor="accent1" w:themeShade="BF"/>
        </w:rPr>
        <w:t xml:space="preserve"> počínaje 1. ročníkem</w:t>
      </w:r>
    </w:p>
    <w:p w:rsidR="00FD033A" w:rsidRPr="00510A81" w:rsidRDefault="00FD033A" w:rsidP="00BD6B6F">
      <w:pPr>
        <w:jc w:val="both"/>
        <w:rPr>
          <w:b/>
          <w:bCs/>
        </w:rPr>
      </w:pPr>
    </w:p>
    <w:p w:rsidR="00DE6783" w:rsidRPr="00510A81" w:rsidRDefault="00385B96" w:rsidP="00BD6B6F">
      <w:pPr>
        <w:jc w:val="both"/>
        <w:rPr>
          <w:b/>
        </w:rPr>
      </w:pPr>
      <w:r w:rsidRPr="00510A81">
        <w:rPr>
          <w:b/>
        </w:rPr>
        <w:t xml:space="preserve">1. </w:t>
      </w:r>
      <w:r w:rsidR="00DE11AD" w:rsidRPr="00510A81">
        <w:rPr>
          <w:b/>
        </w:rPr>
        <w:t>ročník, 4 hodiny týdně</w:t>
      </w:r>
    </w:p>
    <w:p w:rsidR="004811C4" w:rsidRPr="00510A81" w:rsidRDefault="004811C4" w:rsidP="00BD6B6F">
      <w:pPr>
        <w:jc w:val="both"/>
        <w:rPr>
          <w:b/>
        </w:rPr>
      </w:pPr>
    </w:p>
    <w:tbl>
      <w:tblPr>
        <w:tblStyle w:val="Mkatabulky"/>
        <w:tblW w:w="0" w:type="auto"/>
        <w:tblLook w:val="04A0" w:firstRow="1" w:lastRow="0" w:firstColumn="1" w:lastColumn="0" w:noHBand="0" w:noVBand="1"/>
      </w:tblPr>
      <w:tblGrid>
        <w:gridCol w:w="4531"/>
        <w:gridCol w:w="4531"/>
      </w:tblGrid>
      <w:tr w:rsidR="00DE6783" w:rsidRPr="00510A81" w:rsidTr="00403C4F">
        <w:tc>
          <w:tcPr>
            <w:tcW w:w="4606" w:type="dxa"/>
          </w:tcPr>
          <w:p w:rsidR="00DE6783" w:rsidRPr="00510A81" w:rsidRDefault="00DE6783" w:rsidP="00BD6B6F">
            <w:pPr>
              <w:jc w:val="both"/>
              <w:rPr>
                <w:b/>
              </w:rPr>
            </w:pPr>
            <w:r w:rsidRPr="00510A81">
              <w:rPr>
                <w:b/>
              </w:rPr>
              <w:t>Výsledky vzdělávání</w:t>
            </w:r>
          </w:p>
        </w:tc>
        <w:tc>
          <w:tcPr>
            <w:tcW w:w="4606" w:type="dxa"/>
          </w:tcPr>
          <w:p w:rsidR="00DE6783" w:rsidRPr="00510A81" w:rsidRDefault="00DE6783" w:rsidP="00BD6B6F">
            <w:pPr>
              <w:jc w:val="both"/>
              <w:rPr>
                <w:b/>
              </w:rPr>
            </w:pPr>
            <w:r w:rsidRPr="00510A81">
              <w:rPr>
                <w:b/>
              </w:rPr>
              <w:t>Učivo</w:t>
            </w:r>
          </w:p>
        </w:tc>
      </w:tr>
      <w:tr w:rsidR="00BE44CD" w:rsidRPr="00510A81" w:rsidTr="00403C4F">
        <w:tc>
          <w:tcPr>
            <w:tcW w:w="4606" w:type="dxa"/>
          </w:tcPr>
          <w:p w:rsidR="00BE44CD" w:rsidRPr="00510A81" w:rsidRDefault="00BE44CD" w:rsidP="00B07774">
            <w:r w:rsidRPr="00510A81">
              <w:t>Žák by měl:</w:t>
            </w:r>
          </w:p>
          <w:p w:rsidR="00BE44CD" w:rsidRPr="00510A81" w:rsidRDefault="006534F0" w:rsidP="00B07774">
            <w:r w:rsidRPr="00510A81">
              <w:t xml:space="preserve">znát zásady hygieny a bezpečnosti při práci </w:t>
            </w:r>
          </w:p>
          <w:p w:rsidR="00D830CD" w:rsidRPr="00510A81" w:rsidRDefault="006534F0" w:rsidP="00B07774">
            <w:pPr>
              <w:rPr>
                <w:b/>
              </w:rPr>
            </w:pPr>
            <w:r w:rsidRPr="00510A81">
              <w:t>orientovat se v základním vybavení kuchyně</w:t>
            </w:r>
            <w:r w:rsidR="00D830CD" w:rsidRPr="00510A81">
              <w:t xml:space="preserve"> bezpečně ovládat kuchyňské </w:t>
            </w:r>
          </w:p>
          <w:p w:rsidR="00D830CD" w:rsidRPr="00510A81" w:rsidRDefault="00D830CD" w:rsidP="00B07774">
            <w:r w:rsidRPr="00510A81">
              <w:t>vybavení a obsluhovat základní spotřebiče</w:t>
            </w:r>
          </w:p>
          <w:p w:rsidR="007662EE" w:rsidRPr="00510A81" w:rsidRDefault="007662EE" w:rsidP="00B07774">
            <w:pPr>
              <w:rPr>
                <w:b/>
              </w:rPr>
            </w:pPr>
            <w:r w:rsidRPr="00510A81">
              <w:t>poskytnout první pomoc při poranění</w:t>
            </w:r>
          </w:p>
          <w:p w:rsidR="006534F0" w:rsidRPr="00510A81" w:rsidRDefault="006534F0" w:rsidP="00B07774">
            <w:pPr>
              <w:pStyle w:val="Odstavecseseznamem"/>
            </w:pPr>
          </w:p>
        </w:tc>
        <w:tc>
          <w:tcPr>
            <w:tcW w:w="4606" w:type="dxa"/>
          </w:tcPr>
          <w:p w:rsidR="004811C4" w:rsidRPr="00510A81" w:rsidRDefault="004811C4" w:rsidP="00B07774">
            <w:pPr>
              <w:rPr>
                <w:b/>
              </w:rPr>
            </w:pPr>
          </w:p>
          <w:p w:rsidR="00BA132F" w:rsidRPr="00BA132F" w:rsidRDefault="006534F0" w:rsidP="00BA132F">
            <w:r w:rsidRPr="00510A81">
              <w:rPr>
                <w:b/>
              </w:rPr>
              <w:t>B</w:t>
            </w:r>
            <w:r w:rsidR="0087493E" w:rsidRPr="00510A81">
              <w:rPr>
                <w:b/>
              </w:rPr>
              <w:t>OZP</w:t>
            </w:r>
            <w:r w:rsidR="00BA132F">
              <w:rPr>
                <w:b/>
              </w:rPr>
              <w:t xml:space="preserve"> </w:t>
            </w:r>
            <w:r w:rsidR="00FD033A" w:rsidRPr="00510A81">
              <w:t>bezpečnost práce, hygiena při práci, udržování pořádku a čistoty na pracovišti</w:t>
            </w:r>
            <w:r w:rsidR="007662EE" w:rsidRPr="00510A81">
              <w:t>, úrazy v kuchyni a jejich prevence</w:t>
            </w:r>
            <w:r w:rsidR="00BA132F">
              <w:t xml:space="preserve"> </w:t>
            </w:r>
            <w:r w:rsidR="00BA132F" w:rsidRPr="00BA132F">
              <w:rPr>
                <w:b/>
              </w:rPr>
              <w:t>PT VPZ</w:t>
            </w:r>
          </w:p>
          <w:p w:rsidR="006534F0" w:rsidRPr="00510A81" w:rsidRDefault="006534F0" w:rsidP="00B07774">
            <w:pPr>
              <w:rPr>
                <w:b/>
              </w:rPr>
            </w:pPr>
            <w:r w:rsidRPr="00510A81">
              <w:t>manipulace se spotřebiči a kuchyňským zařízením</w:t>
            </w:r>
          </w:p>
          <w:p w:rsidR="006534F0" w:rsidRPr="00510A81" w:rsidRDefault="006534F0" w:rsidP="00B07774">
            <w:pPr>
              <w:rPr>
                <w:b/>
              </w:rPr>
            </w:pPr>
            <w:r w:rsidRPr="00510A81">
              <w:t>základní vybavení kuchyně, kuchyňský inventář (nářadí, jeho označení a uložení)</w:t>
            </w:r>
          </w:p>
        </w:tc>
      </w:tr>
      <w:tr w:rsidR="006534F0" w:rsidRPr="00510A81" w:rsidTr="00403C4F">
        <w:tc>
          <w:tcPr>
            <w:tcW w:w="4606" w:type="dxa"/>
          </w:tcPr>
          <w:p w:rsidR="006534F0" w:rsidRPr="00510A81" w:rsidRDefault="006534F0" w:rsidP="00B07774">
            <w:r w:rsidRPr="00510A81">
              <w:t>osvojit si správné stravovací návyky</w:t>
            </w:r>
          </w:p>
          <w:p w:rsidR="006534F0" w:rsidRPr="00510A81" w:rsidRDefault="006534F0" w:rsidP="00B07774">
            <w:r w:rsidRPr="00510A81">
              <w:t>chápat důležitost správné výživy</w:t>
            </w:r>
          </w:p>
        </w:tc>
        <w:tc>
          <w:tcPr>
            <w:tcW w:w="4606" w:type="dxa"/>
          </w:tcPr>
          <w:p w:rsidR="006534F0" w:rsidRPr="00510A81" w:rsidRDefault="006534F0" w:rsidP="00B07774">
            <w:pPr>
              <w:rPr>
                <w:b/>
              </w:rPr>
            </w:pPr>
            <w:r w:rsidRPr="00510A81">
              <w:rPr>
                <w:b/>
              </w:rPr>
              <w:t>Výživa člověka</w:t>
            </w:r>
          </w:p>
          <w:p w:rsidR="006534F0" w:rsidRPr="00510A81" w:rsidRDefault="006534F0" w:rsidP="00B07774">
            <w:pPr>
              <w:rPr>
                <w:b/>
              </w:rPr>
            </w:pPr>
            <w:r w:rsidRPr="00510A81">
              <w:t>výživa člověka a její význam pro zdraví</w:t>
            </w:r>
          </w:p>
        </w:tc>
      </w:tr>
      <w:tr w:rsidR="006534F0" w:rsidRPr="00510A81" w:rsidTr="00403C4F">
        <w:tc>
          <w:tcPr>
            <w:tcW w:w="4606" w:type="dxa"/>
          </w:tcPr>
          <w:p w:rsidR="006534F0" w:rsidRPr="00510A81" w:rsidRDefault="006534F0" w:rsidP="00B07774">
            <w:r w:rsidRPr="00510A81">
              <w:t>rozlišit základní skupiny potravin</w:t>
            </w:r>
          </w:p>
          <w:p w:rsidR="00FD033A" w:rsidRPr="00510A81" w:rsidRDefault="006534F0" w:rsidP="00B07774">
            <w:r w:rsidRPr="00510A81">
              <w:t>zná</w:t>
            </w:r>
            <w:r w:rsidR="00FD033A" w:rsidRPr="00510A81">
              <w:t xml:space="preserve">t zásady správného skladování </w:t>
            </w:r>
          </w:p>
          <w:p w:rsidR="006534F0" w:rsidRPr="00510A81" w:rsidRDefault="00FD033A" w:rsidP="00B07774">
            <w:r w:rsidRPr="00510A81">
              <w:t xml:space="preserve">a </w:t>
            </w:r>
            <w:r w:rsidR="006534F0" w:rsidRPr="00510A81">
              <w:t>uchovávání potravin</w:t>
            </w:r>
          </w:p>
          <w:p w:rsidR="006534F0" w:rsidRPr="00510A81" w:rsidRDefault="006534F0" w:rsidP="00B07774">
            <w:r w:rsidRPr="00510A81">
              <w:t>vybrat vhodné potraviny podle technologického postupu</w:t>
            </w:r>
          </w:p>
        </w:tc>
        <w:tc>
          <w:tcPr>
            <w:tcW w:w="4606" w:type="dxa"/>
          </w:tcPr>
          <w:p w:rsidR="006534F0" w:rsidRPr="00510A81" w:rsidRDefault="006534F0" w:rsidP="00B07774">
            <w:pPr>
              <w:rPr>
                <w:b/>
              </w:rPr>
            </w:pPr>
            <w:r w:rsidRPr="00510A81">
              <w:rPr>
                <w:b/>
              </w:rPr>
              <w:t>Potraviny a nápoje</w:t>
            </w:r>
          </w:p>
          <w:p w:rsidR="006534F0" w:rsidRPr="00510A81" w:rsidRDefault="006534F0" w:rsidP="00B07774">
            <w:pPr>
              <w:rPr>
                <w:b/>
              </w:rPr>
            </w:pPr>
            <w:r w:rsidRPr="00510A81">
              <w:t>základní druhy potravin</w:t>
            </w:r>
          </w:p>
          <w:p w:rsidR="006534F0" w:rsidRPr="00510A81" w:rsidRDefault="006534F0" w:rsidP="00B07774">
            <w:pPr>
              <w:rPr>
                <w:b/>
              </w:rPr>
            </w:pPr>
            <w:r w:rsidRPr="00510A81">
              <w:t>nákup potravin a jejich skladování</w:t>
            </w:r>
          </w:p>
          <w:p w:rsidR="006534F0" w:rsidRPr="00510A81" w:rsidRDefault="006534F0" w:rsidP="00B07774">
            <w:pPr>
              <w:rPr>
                <w:b/>
              </w:rPr>
            </w:pPr>
            <w:r w:rsidRPr="00510A81">
              <w:t>konzervace potravin</w:t>
            </w:r>
          </w:p>
          <w:p w:rsidR="006534F0" w:rsidRPr="00510A81" w:rsidRDefault="006534F0" w:rsidP="00B07774">
            <w:pPr>
              <w:rPr>
                <w:b/>
              </w:rPr>
            </w:pPr>
            <w:r w:rsidRPr="00510A81">
              <w:t>výběr vhodných potravin podle technologického postupu přípravy pokrmu</w:t>
            </w:r>
          </w:p>
          <w:p w:rsidR="007C2723" w:rsidRPr="00510A81" w:rsidRDefault="007C2723" w:rsidP="00B07774">
            <w:pPr>
              <w:rPr>
                <w:b/>
              </w:rPr>
            </w:pPr>
            <w:r w:rsidRPr="00510A81">
              <w:t>vážení a odměřování potravin</w:t>
            </w:r>
          </w:p>
        </w:tc>
      </w:tr>
      <w:tr w:rsidR="006534F0" w:rsidRPr="00510A81" w:rsidTr="00403C4F">
        <w:tc>
          <w:tcPr>
            <w:tcW w:w="4606" w:type="dxa"/>
          </w:tcPr>
          <w:p w:rsidR="006534F0" w:rsidRPr="00510A81" w:rsidRDefault="006534F0" w:rsidP="00B07774">
            <w:r w:rsidRPr="00510A81">
              <w:t>zvolit vhodné potraviny podle technologického postupu</w:t>
            </w:r>
          </w:p>
          <w:p w:rsidR="006534F0" w:rsidRPr="00510A81" w:rsidRDefault="006534F0" w:rsidP="00B07774">
            <w:r w:rsidRPr="00510A81">
              <w:t>používat vhodný kuchyňský inventář</w:t>
            </w:r>
          </w:p>
          <w:p w:rsidR="006534F0" w:rsidRPr="00510A81" w:rsidRDefault="006534F0" w:rsidP="00B07774">
            <w:r w:rsidRPr="00510A81">
              <w:t>ovládat předběžnou úpravu</w:t>
            </w:r>
            <w:r w:rsidR="00D830CD" w:rsidRPr="00510A81">
              <w:t xml:space="preserve"> potravin</w:t>
            </w:r>
          </w:p>
          <w:p w:rsidR="00F5067C" w:rsidRPr="00510A81" w:rsidRDefault="00D830CD" w:rsidP="00B07774">
            <w:r w:rsidRPr="00510A81">
              <w:t>připravit pokrmy studené a teplé podle receptury</w:t>
            </w:r>
            <w:r w:rsidR="00F5067C" w:rsidRPr="00510A81">
              <w:t xml:space="preserve"> </w:t>
            </w:r>
          </w:p>
          <w:p w:rsidR="00D830CD" w:rsidRPr="00510A81" w:rsidRDefault="00FD033A" w:rsidP="00B07774">
            <w:r w:rsidRPr="00510A81">
              <w:t>připravit pokrmy pro sváteční příležitosti (</w:t>
            </w:r>
            <w:proofErr w:type="gramStart"/>
            <w:r w:rsidRPr="00510A81">
              <w:t>vánoce</w:t>
            </w:r>
            <w:proofErr w:type="gramEnd"/>
            <w:r w:rsidRPr="00510A81">
              <w:t>, nový rok, velikonoce, narozeniny, výročí apod. – cukroví, chlebíčky, obložené mísy, mazanc</w:t>
            </w:r>
            <w:r w:rsidR="00F5067C" w:rsidRPr="00510A81">
              <w:t>e, beránky, slavnostní oběd</w:t>
            </w:r>
            <w:r w:rsidRPr="00510A81">
              <w:t>)</w:t>
            </w:r>
          </w:p>
        </w:tc>
        <w:tc>
          <w:tcPr>
            <w:tcW w:w="4606" w:type="dxa"/>
          </w:tcPr>
          <w:p w:rsidR="006534F0" w:rsidRPr="00510A81" w:rsidRDefault="00D830CD" w:rsidP="00B07774">
            <w:pPr>
              <w:rPr>
                <w:b/>
              </w:rPr>
            </w:pPr>
            <w:r w:rsidRPr="00510A81">
              <w:rPr>
                <w:b/>
              </w:rPr>
              <w:t>Technologie přípravy pokrmů</w:t>
            </w:r>
          </w:p>
          <w:p w:rsidR="00D830CD" w:rsidRPr="00510A81" w:rsidRDefault="00D830CD" w:rsidP="00B07774">
            <w:pPr>
              <w:rPr>
                <w:b/>
              </w:rPr>
            </w:pPr>
            <w:r w:rsidRPr="00510A81">
              <w:t>úprava potravin bez tepelné úpravy</w:t>
            </w:r>
          </w:p>
          <w:p w:rsidR="00D830CD" w:rsidRPr="00510A81" w:rsidRDefault="00D830CD" w:rsidP="00B07774">
            <w:pPr>
              <w:rPr>
                <w:b/>
              </w:rPr>
            </w:pPr>
            <w:r w:rsidRPr="00510A81">
              <w:t>příprava a úprava surovin</w:t>
            </w:r>
          </w:p>
          <w:p w:rsidR="00D830CD" w:rsidRPr="00510A81" w:rsidRDefault="00D830CD" w:rsidP="00B07774">
            <w:pPr>
              <w:rPr>
                <w:b/>
              </w:rPr>
            </w:pPr>
            <w:r w:rsidRPr="00510A81">
              <w:t>základní tepelné úpravy</w:t>
            </w:r>
          </w:p>
          <w:p w:rsidR="00D830CD" w:rsidRPr="00510A81" w:rsidRDefault="00D830CD" w:rsidP="00B07774">
            <w:pPr>
              <w:rPr>
                <w:b/>
              </w:rPr>
            </w:pPr>
            <w:r w:rsidRPr="00510A81">
              <w:t>technologické postupy přípravy pokrmů studené a teplé kuchyně</w:t>
            </w:r>
          </w:p>
          <w:p w:rsidR="00D830CD" w:rsidRPr="00BA132F" w:rsidRDefault="00FD033A" w:rsidP="00B07774">
            <w:pPr>
              <w:rPr>
                <w:b/>
              </w:rPr>
            </w:pPr>
            <w:r w:rsidRPr="00510A81">
              <w:t>pokrmy ke svátečním příležitostem a rodinným oslavám</w:t>
            </w:r>
            <w:r w:rsidR="00BA132F">
              <w:t xml:space="preserve"> </w:t>
            </w:r>
            <w:r w:rsidR="00BA132F">
              <w:rPr>
                <w:b/>
              </w:rPr>
              <w:t>PT OSV</w:t>
            </w:r>
          </w:p>
        </w:tc>
      </w:tr>
    </w:tbl>
    <w:p w:rsidR="004811C4" w:rsidRPr="00510A81" w:rsidRDefault="004811C4" w:rsidP="00BD6B6F">
      <w:pPr>
        <w:jc w:val="both"/>
        <w:rPr>
          <w:color w:val="548DD4" w:themeColor="text2" w:themeTint="99"/>
        </w:rPr>
      </w:pPr>
    </w:p>
    <w:p w:rsidR="00D830CD" w:rsidRPr="00510A81" w:rsidRDefault="004811C4" w:rsidP="00BD6B6F">
      <w:pPr>
        <w:jc w:val="both"/>
        <w:rPr>
          <w:b/>
        </w:rPr>
      </w:pPr>
      <w:r w:rsidRPr="00510A81">
        <w:rPr>
          <w:b/>
        </w:rPr>
        <w:lastRenderedPageBreak/>
        <w:t>2</w:t>
      </w:r>
      <w:r w:rsidR="00385B96" w:rsidRPr="00510A81">
        <w:rPr>
          <w:b/>
        </w:rPr>
        <w:t xml:space="preserve">. </w:t>
      </w:r>
      <w:r w:rsidR="0023315E" w:rsidRPr="00510A81">
        <w:rPr>
          <w:b/>
        </w:rPr>
        <w:t>ročník, 4 hodiny týdně</w:t>
      </w:r>
    </w:p>
    <w:p w:rsidR="004811C4" w:rsidRPr="00510A81" w:rsidRDefault="004811C4" w:rsidP="00BD6B6F">
      <w:pPr>
        <w:jc w:val="both"/>
        <w:rPr>
          <w:b/>
        </w:rPr>
      </w:pPr>
    </w:p>
    <w:tbl>
      <w:tblPr>
        <w:tblStyle w:val="Mkatabulky"/>
        <w:tblW w:w="0" w:type="auto"/>
        <w:tblLook w:val="04A0" w:firstRow="1" w:lastRow="0" w:firstColumn="1" w:lastColumn="0" w:noHBand="0" w:noVBand="1"/>
      </w:tblPr>
      <w:tblGrid>
        <w:gridCol w:w="4529"/>
        <w:gridCol w:w="4533"/>
      </w:tblGrid>
      <w:tr w:rsidR="00D830CD" w:rsidRPr="00510A81" w:rsidTr="00403C4F">
        <w:tc>
          <w:tcPr>
            <w:tcW w:w="4606" w:type="dxa"/>
          </w:tcPr>
          <w:p w:rsidR="00D830CD" w:rsidRPr="00510A81" w:rsidRDefault="00D830CD" w:rsidP="00BD6B6F">
            <w:pPr>
              <w:jc w:val="both"/>
              <w:rPr>
                <w:b/>
              </w:rPr>
            </w:pPr>
            <w:r w:rsidRPr="00510A81">
              <w:rPr>
                <w:b/>
              </w:rPr>
              <w:t>Výsledky vzdělávání</w:t>
            </w:r>
          </w:p>
        </w:tc>
        <w:tc>
          <w:tcPr>
            <w:tcW w:w="4606" w:type="dxa"/>
          </w:tcPr>
          <w:p w:rsidR="00D830CD" w:rsidRPr="00510A81" w:rsidRDefault="00D830CD" w:rsidP="00BD6B6F">
            <w:pPr>
              <w:jc w:val="both"/>
              <w:rPr>
                <w:b/>
              </w:rPr>
            </w:pPr>
            <w:r w:rsidRPr="00510A81">
              <w:rPr>
                <w:b/>
              </w:rPr>
              <w:t>Učivo</w:t>
            </w:r>
          </w:p>
        </w:tc>
      </w:tr>
      <w:tr w:rsidR="00D830CD" w:rsidRPr="00510A81" w:rsidTr="00403C4F">
        <w:tc>
          <w:tcPr>
            <w:tcW w:w="4606" w:type="dxa"/>
          </w:tcPr>
          <w:p w:rsidR="00D830CD" w:rsidRPr="00510A81" w:rsidRDefault="00D830CD" w:rsidP="00B07774">
            <w:r w:rsidRPr="00510A81">
              <w:t>Žák by měl:</w:t>
            </w:r>
          </w:p>
          <w:p w:rsidR="00D830CD" w:rsidRPr="00510A81" w:rsidRDefault="00D830CD" w:rsidP="00B07774">
            <w:pPr>
              <w:rPr>
                <w:b/>
              </w:rPr>
            </w:pPr>
            <w:r w:rsidRPr="00510A81">
              <w:t>udržovat pořádek na pracovišti</w:t>
            </w:r>
          </w:p>
          <w:p w:rsidR="00D830CD" w:rsidRPr="00510A81" w:rsidRDefault="00D830CD" w:rsidP="00B07774">
            <w:pPr>
              <w:rPr>
                <w:b/>
              </w:rPr>
            </w:pPr>
            <w:r w:rsidRPr="00510A81">
              <w:t>třídit odpad a chránit životní prostředí</w:t>
            </w:r>
          </w:p>
          <w:p w:rsidR="00D830CD" w:rsidRPr="00510A81" w:rsidRDefault="00D830CD" w:rsidP="00B07774">
            <w:pPr>
              <w:rPr>
                <w:b/>
              </w:rPr>
            </w:pPr>
            <w:r w:rsidRPr="00510A81">
              <w:t>poskytnout první pomoc při poranění</w:t>
            </w:r>
          </w:p>
        </w:tc>
        <w:tc>
          <w:tcPr>
            <w:tcW w:w="4606" w:type="dxa"/>
          </w:tcPr>
          <w:p w:rsidR="00D830CD" w:rsidRPr="00510A81" w:rsidRDefault="008017DD" w:rsidP="00B07774">
            <w:pPr>
              <w:rPr>
                <w:b/>
              </w:rPr>
            </w:pPr>
            <w:r w:rsidRPr="00510A81">
              <w:rPr>
                <w:b/>
              </w:rPr>
              <w:t>B</w:t>
            </w:r>
            <w:r w:rsidR="0087493E" w:rsidRPr="00510A81">
              <w:rPr>
                <w:b/>
              </w:rPr>
              <w:t>OZP</w:t>
            </w:r>
          </w:p>
          <w:p w:rsidR="008017DD" w:rsidRPr="00510A81" w:rsidRDefault="008F7693" w:rsidP="00B07774">
            <w:pPr>
              <w:rPr>
                <w:b/>
              </w:rPr>
            </w:pPr>
            <w:r w:rsidRPr="00510A81">
              <w:t>úklid pracoviště, čisti</w:t>
            </w:r>
            <w:r w:rsidR="008017DD" w:rsidRPr="00510A81">
              <w:t>cí prostředky, ochranné pomůcky</w:t>
            </w:r>
          </w:p>
          <w:p w:rsidR="008017DD" w:rsidRPr="00510A81" w:rsidRDefault="008017DD" w:rsidP="00B07774">
            <w:pPr>
              <w:rPr>
                <w:b/>
              </w:rPr>
            </w:pPr>
            <w:r w:rsidRPr="00510A81">
              <w:t>hygiena při práci, ochranné osobní pomůcky</w:t>
            </w:r>
          </w:p>
          <w:p w:rsidR="008017DD" w:rsidRPr="00510A81" w:rsidRDefault="008017DD" w:rsidP="00B07774">
            <w:pPr>
              <w:rPr>
                <w:b/>
              </w:rPr>
            </w:pPr>
            <w:r w:rsidRPr="00510A81">
              <w:t>nakládání s odpady a obaly</w:t>
            </w:r>
          </w:p>
          <w:p w:rsidR="008017DD" w:rsidRPr="00510A81" w:rsidRDefault="008017DD" w:rsidP="00B07774">
            <w:pPr>
              <w:rPr>
                <w:b/>
              </w:rPr>
            </w:pPr>
            <w:r w:rsidRPr="00510A81">
              <w:t>úrazy v kuchyni a jejich prevence, první pomoc</w:t>
            </w:r>
          </w:p>
        </w:tc>
      </w:tr>
      <w:tr w:rsidR="008F7693" w:rsidRPr="00510A81" w:rsidTr="00403C4F">
        <w:tc>
          <w:tcPr>
            <w:tcW w:w="4606" w:type="dxa"/>
          </w:tcPr>
          <w:p w:rsidR="008F7693" w:rsidRPr="00510A81" w:rsidRDefault="008F7693" w:rsidP="00B07774">
            <w:r w:rsidRPr="00510A81">
              <w:t>znát zásady při sestavování jídelníčku podle zásad správné výživy</w:t>
            </w:r>
          </w:p>
          <w:p w:rsidR="008F7693" w:rsidRPr="00510A81" w:rsidRDefault="008F7693" w:rsidP="00B07774">
            <w:r w:rsidRPr="00510A81">
              <w:t>dodržovat odpovídající společenské chování a uplatňování základních zásad stolování</w:t>
            </w:r>
          </w:p>
          <w:p w:rsidR="007C2723" w:rsidRPr="00510A81" w:rsidRDefault="007C2723" w:rsidP="00B07774">
            <w:r w:rsidRPr="00510A81">
              <w:t>používat drobný inventář podle jeho určení</w:t>
            </w:r>
          </w:p>
        </w:tc>
        <w:tc>
          <w:tcPr>
            <w:tcW w:w="4606" w:type="dxa"/>
          </w:tcPr>
          <w:p w:rsidR="008F7693" w:rsidRPr="00510A81" w:rsidRDefault="007C2723" w:rsidP="00B07774">
            <w:pPr>
              <w:rPr>
                <w:b/>
              </w:rPr>
            </w:pPr>
            <w:r w:rsidRPr="00510A81">
              <w:rPr>
                <w:b/>
              </w:rPr>
              <w:t>Výživa člověka</w:t>
            </w:r>
          </w:p>
          <w:p w:rsidR="007C2723" w:rsidRPr="00510A81" w:rsidRDefault="007C2723" w:rsidP="00B07774">
            <w:r w:rsidRPr="00510A81">
              <w:t>potrava a její složky</w:t>
            </w:r>
          </w:p>
          <w:p w:rsidR="007C2723" w:rsidRPr="00510A81" w:rsidRDefault="007C2723" w:rsidP="00B07774">
            <w:pPr>
              <w:rPr>
                <w:b/>
              </w:rPr>
            </w:pPr>
            <w:r w:rsidRPr="00510A81">
              <w:t>zásady správné výživy, sestavování jídelníčku</w:t>
            </w:r>
          </w:p>
          <w:p w:rsidR="007C2723" w:rsidRPr="00510A81" w:rsidRDefault="007C2723" w:rsidP="00B07774">
            <w:pPr>
              <w:rPr>
                <w:b/>
              </w:rPr>
            </w:pPr>
            <w:r w:rsidRPr="00510A81">
              <w:t>výživa různých skupin obyvatelstva</w:t>
            </w:r>
          </w:p>
          <w:p w:rsidR="007C2723" w:rsidRPr="00510A81" w:rsidRDefault="007C2723" w:rsidP="00B07774">
            <w:pPr>
              <w:rPr>
                <w:b/>
              </w:rPr>
            </w:pPr>
            <w:r w:rsidRPr="00510A81">
              <w:t>dietní stravování, poruchy příjmu potravy</w:t>
            </w:r>
          </w:p>
          <w:p w:rsidR="007C2723" w:rsidRPr="00510A81" w:rsidRDefault="007C2723" w:rsidP="00B07774">
            <w:pPr>
              <w:rPr>
                <w:b/>
              </w:rPr>
            </w:pPr>
            <w:r w:rsidRPr="00510A81">
              <w:t>stolování, úprava stolu k různým příležitostem</w:t>
            </w:r>
          </w:p>
        </w:tc>
      </w:tr>
      <w:tr w:rsidR="007C2723" w:rsidRPr="00510A81" w:rsidTr="00403C4F">
        <w:tc>
          <w:tcPr>
            <w:tcW w:w="4606" w:type="dxa"/>
          </w:tcPr>
          <w:p w:rsidR="007C2723" w:rsidRPr="00510A81" w:rsidRDefault="007C2723" w:rsidP="00B07774">
            <w:r w:rsidRPr="00510A81">
              <w:t>správně skladovat nápoje podle druhu</w:t>
            </w:r>
          </w:p>
          <w:p w:rsidR="007C2723" w:rsidRPr="00510A81" w:rsidRDefault="007C2723" w:rsidP="00B07774">
            <w:r w:rsidRPr="00510A81">
              <w:t>ekonomicky nakládat se surovinami, energiemi a jinými materiály s ohledem na životní prostředí</w:t>
            </w:r>
          </w:p>
        </w:tc>
        <w:tc>
          <w:tcPr>
            <w:tcW w:w="4606" w:type="dxa"/>
          </w:tcPr>
          <w:p w:rsidR="007C2723" w:rsidRPr="00510A81" w:rsidRDefault="007C2723" w:rsidP="00B07774">
            <w:pPr>
              <w:rPr>
                <w:b/>
              </w:rPr>
            </w:pPr>
            <w:r w:rsidRPr="00510A81">
              <w:rPr>
                <w:b/>
              </w:rPr>
              <w:t>Potraviny a nápoje</w:t>
            </w:r>
          </w:p>
          <w:p w:rsidR="008F4734" w:rsidRPr="00510A81" w:rsidRDefault="008F4734" w:rsidP="00B07774">
            <w:pPr>
              <w:rPr>
                <w:b/>
              </w:rPr>
            </w:pPr>
            <w:r w:rsidRPr="00510A81">
              <w:t>nápoje, druhy, rozdělení</w:t>
            </w:r>
          </w:p>
        </w:tc>
      </w:tr>
      <w:tr w:rsidR="008F4734" w:rsidRPr="00510A81" w:rsidTr="004811C4">
        <w:trPr>
          <w:trHeight w:val="61"/>
        </w:trPr>
        <w:tc>
          <w:tcPr>
            <w:tcW w:w="4606" w:type="dxa"/>
          </w:tcPr>
          <w:p w:rsidR="008F4734" w:rsidRPr="00510A81" w:rsidRDefault="008F4734" w:rsidP="00B07774">
            <w:r w:rsidRPr="00510A81">
              <w:t>orientovat se v</w:t>
            </w:r>
            <w:r w:rsidR="00F5067C" w:rsidRPr="00510A81">
              <w:t> </w:t>
            </w:r>
            <w:r w:rsidRPr="00510A81">
              <w:t>receptech</w:t>
            </w:r>
          </w:p>
          <w:p w:rsidR="008F4734" w:rsidRPr="00510A81" w:rsidRDefault="008F4734" w:rsidP="00B07774">
            <w:r w:rsidRPr="00510A81">
              <w:t xml:space="preserve">připravit běžné </w:t>
            </w:r>
            <w:r w:rsidR="004B77FD" w:rsidRPr="00510A81">
              <w:t xml:space="preserve">studené a </w:t>
            </w:r>
            <w:r w:rsidRPr="00510A81">
              <w:t>teplé nápoje</w:t>
            </w:r>
          </w:p>
          <w:p w:rsidR="008F4734" w:rsidRPr="00510A81" w:rsidRDefault="008F4734" w:rsidP="00B07774">
            <w:r w:rsidRPr="00510A81">
              <w:t>dodržovat bezpečnost práce</w:t>
            </w:r>
          </w:p>
          <w:p w:rsidR="004811C4" w:rsidRDefault="004811C4" w:rsidP="00B07774">
            <w:r w:rsidRPr="00510A81">
              <w:t>dodržovat hygienu práce</w:t>
            </w:r>
          </w:p>
          <w:p w:rsidR="00B07774" w:rsidRPr="00510A81" w:rsidRDefault="00B07774" w:rsidP="00B07774">
            <w:r>
              <w:t>připravit pokrmy z mražených surovin a polotovarů</w:t>
            </w:r>
          </w:p>
        </w:tc>
        <w:tc>
          <w:tcPr>
            <w:tcW w:w="4606" w:type="dxa"/>
          </w:tcPr>
          <w:p w:rsidR="008F4734" w:rsidRPr="00510A81" w:rsidRDefault="008F4734" w:rsidP="00B07774">
            <w:pPr>
              <w:rPr>
                <w:b/>
              </w:rPr>
            </w:pPr>
            <w:r w:rsidRPr="00510A81">
              <w:rPr>
                <w:b/>
              </w:rPr>
              <w:t>Technologie přípravy pokrmů</w:t>
            </w:r>
          </w:p>
          <w:p w:rsidR="008F4734" w:rsidRPr="00510A81" w:rsidRDefault="008F4734" w:rsidP="00B07774">
            <w:r w:rsidRPr="00510A81">
              <w:t>receptury</w:t>
            </w:r>
          </w:p>
          <w:p w:rsidR="008F4734" w:rsidRDefault="008F4734" w:rsidP="00B07774">
            <w:r w:rsidRPr="00510A81">
              <w:t>příprava nápojů</w:t>
            </w:r>
          </w:p>
          <w:p w:rsidR="00B07774" w:rsidRPr="00510A81" w:rsidRDefault="00B07774" w:rsidP="00B07774">
            <w:pPr>
              <w:rPr>
                <w:b/>
              </w:rPr>
            </w:pPr>
            <w:r>
              <w:t>příprava sorbetů, mražených pokrmů, polotovarů, zmrzlin</w:t>
            </w:r>
          </w:p>
          <w:p w:rsidR="008F4734" w:rsidRPr="00510A81" w:rsidRDefault="008F4734" w:rsidP="00B07774">
            <w:pPr>
              <w:rPr>
                <w:b/>
              </w:rPr>
            </w:pPr>
          </w:p>
        </w:tc>
      </w:tr>
    </w:tbl>
    <w:p w:rsidR="006E42C5" w:rsidRPr="00510A81" w:rsidRDefault="006E42C5" w:rsidP="00BD6B6F">
      <w:pPr>
        <w:pStyle w:val="Nadpis2"/>
        <w:jc w:val="both"/>
      </w:pPr>
      <w:bookmarkStart w:id="51" w:name="_Toc398532722"/>
    </w:p>
    <w:p w:rsidR="009F224E" w:rsidRPr="00943E3D" w:rsidRDefault="008D69C3" w:rsidP="008D69C3">
      <w:pPr>
        <w:pStyle w:val="Nadpis4"/>
        <w:rPr>
          <w:color w:val="365F91" w:themeColor="accent1" w:themeShade="BF"/>
        </w:rPr>
      </w:pPr>
      <w:r w:rsidRPr="00943E3D">
        <w:rPr>
          <w:color w:val="365F91" w:themeColor="accent1" w:themeShade="BF"/>
        </w:rPr>
        <w:t>7</w:t>
      </w:r>
      <w:r w:rsidR="009F224E" w:rsidRPr="00943E3D">
        <w:rPr>
          <w:color w:val="365F91" w:themeColor="accent1" w:themeShade="BF"/>
        </w:rPr>
        <w:t>.8.3 Úklid</w:t>
      </w:r>
      <w:r w:rsidR="0087493E" w:rsidRPr="00943E3D">
        <w:rPr>
          <w:color w:val="365F91" w:themeColor="accent1" w:themeShade="BF"/>
        </w:rPr>
        <w:t>ové práce</w:t>
      </w:r>
      <w:r w:rsidR="009F224E" w:rsidRPr="00943E3D">
        <w:rPr>
          <w:color w:val="365F91" w:themeColor="accent1" w:themeShade="BF"/>
        </w:rPr>
        <w:t xml:space="preserve"> </w:t>
      </w:r>
    </w:p>
    <w:p w:rsidR="009F224E" w:rsidRPr="00943E3D" w:rsidRDefault="009F224E" w:rsidP="00BD6B6F">
      <w:pPr>
        <w:jc w:val="both"/>
        <w:rPr>
          <w:b/>
          <w:color w:val="365F91" w:themeColor="accent1" w:themeShade="BF"/>
        </w:rPr>
      </w:pPr>
      <w:r w:rsidRPr="00943E3D">
        <w:rPr>
          <w:color w:val="365F91" w:themeColor="accent1" w:themeShade="BF"/>
        </w:rPr>
        <w:t>Obor: 78-</w:t>
      </w:r>
      <w:proofErr w:type="gramStart"/>
      <w:r w:rsidRPr="00943E3D">
        <w:rPr>
          <w:color w:val="365F91" w:themeColor="accent1" w:themeShade="BF"/>
        </w:rPr>
        <w:t>62-C</w:t>
      </w:r>
      <w:proofErr w:type="gramEnd"/>
      <w:r w:rsidRPr="00943E3D">
        <w:rPr>
          <w:color w:val="365F91" w:themeColor="accent1" w:themeShade="BF"/>
        </w:rPr>
        <w:t xml:space="preserve">/02 Praktická škola dvouletá </w:t>
      </w:r>
    </w:p>
    <w:p w:rsidR="009F224E" w:rsidRPr="00943E3D" w:rsidRDefault="009F224E" w:rsidP="00BD6B6F">
      <w:pPr>
        <w:jc w:val="both"/>
        <w:rPr>
          <w:b/>
          <w:color w:val="365F91" w:themeColor="accent1" w:themeShade="BF"/>
        </w:rPr>
      </w:pPr>
      <w:r w:rsidRPr="00943E3D">
        <w:rPr>
          <w:color w:val="365F91" w:themeColor="accent1" w:themeShade="BF"/>
        </w:rPr>
        <w:t>Týdně hodin za studium:</w:t>
      </w:r>
      <w:r w:rsidR="007834AD" w:rsidRPr="00943E3D">
        <w:rPr>
          <w:color w:val="365F91" w:themeColor="accent1" w:themeShade="BF"/>
        </w:rPr>
        <w:t xml:space="preserve"> 2</w:t>
      </w:r>
    </w:p>
    <w:p w:rsidR="009F224E" w:rsidRPr="00943E3D" w:rsidRDefault="009F224E" w:rsidP="00BD6B6F">
      <w:pPr>
        <w:jc w:val="both"/>
        <w:rPr>
          <w:b/>
          <w:color w:val="365F91" w:themeColor="accent1" w:themeShade="BF"/>
        </w:rPr>
      </w:pPr>
      <w:r w:rsidRPr="00943E3D">
        <w:rPr>
          <w:color w:val="365F91" w:themeColor="accent1" w:themeShade="BF"/>
        </w:rPr>
        <w:t>Forma vzdělávání: denní studium</w:t>
      </w:r>
    </w:p>
    <w:p w:rsidR="009F224E" w:rsidRPr="00943E3D" w:rsidRDefault="009F224E" w:rsidP="00BD6B6F">
      <w:pPr>
        <w:jc w:val="both"/>
        <w:rPr>
          <w:b/>
          <w:color w:val="365F91" w:themeColor="accent1" w:themeShade="BF"/>
        </w:rPr>
      </w:pPr>
      <w:r w:rsidRPr="00943E3D">
        <w:rPr>
          <w:color w:val="365F91" w:themeColor="accent1" w:themeShade="BF"/>
        </w:rPr>
        <w:t xml:space="preserve">Platnost: od 1. 9. </w:t>
      </w:r>
      <w:r w:rsidR="006B445B">
        <w:rPr>
          <w:color w:val="365F91" w:themeColor="accent1" w:themeShade="BF"/>
        </w:rPr>
        <w:t>2018</w:t>
      </w:r>
      <w:r w:rsidRPr="00943E3D">
        <w:rPr>
          <w:color w:val="365F91" w:themeColor="accent1" w:themeShade="BF"/>
        </w:rPr>
        <w:t xml:space="preserve"> počínaje 1. ročníkem</w:t>
      </w:r>
    </w:p>
    <w:p w:rsidR="009F224E" w:rsidRPr="00D5144F" w:rsidRDefault="009F224E" w:rsidP="00BD6B6F">
      <w:pPr>
        <w:jc w:val="both"/>
        <w:rPr>
          <w:b/>
          <w:bCs/>
        </w:rPr>
      </w:pPr>
    </w:p>
    <w:p w:rsidR="00E55A23" w:rsidRPr="00510A81" w:rsidRDefault="00E55A23" w:rsidP="00BD6B6F">
      <w:pPr>
        <w:jc w:val="both"/>
        <w:rPr>
          <w:b/>
        </w:rPr>
      </w:pPr>
      <w:bookmarkStart w:id="52" w:name="_Toc398532723"/>
      <w:bookmarkEnd w:id="51"/>
      <w:r w:rsidRPr="00510A81">
        <w:rPr>
          <w:b/>
        </w:rPr>
        <w:t xml:space="preserve">1. ročník, </w:t>
      </w:r>
      <w:r w:rsidR="007834AD" w:rsidRPr="00510A81">
        <w:rPr>
          <w:b/>
        </w:rPr>
        <w:t xml:space="preserve">2 </w:t>
      </w:r>
      <w:r w:rsidRPr="00510A81">
        <w:rPr>
          <w:b/>
        </w:rPr>
        <w:t>hodiny týdně</w:t>
      </w:r>
      <w:bookmarkEnd w:id="52"/>
    </w:p>
    <w:p w:rsidR="004811C4" w:rsidRPr="00510A81" w:rsidRDefault="004811C4" w:rsidP="00BD6B6F">
      <w:pPr>
        <w:jc w:val="both"/>
        <w:rPr>
          <w:b/>
        </w:rPr>
      </w:pPr>
    </w:p>
    <w:tbl>
      <w:tblPr>
        <w:tblStyle w:val="Mkatabulky"/>
        <w:tblW w:w="0" w:type="auto"/>
        <w:tblLook w:val="04A0" w:firstRow="1" w:lastRow="0" w:firstColumn="1" w:lastColumn="0" w:noHBand="0" w:noVBand="1"/>
      </w:tblPr>
      <w:tblGrid>
        <w:gridCol w:w="4533"/>
        <w:gridCol w:w="4529"/>
      </w:tblGrid>
      <w:tr w:rsidR="00E55A23" w:rsidRPr="00510A81" w:rsidTr="00E55A23">
        <w:tc>
          <w:tcPr>
            <w:tcW w:w="4606" w:type="dxa"/>
          </w:tcPr>
          <w:p w:rsidR="00E55A23" w:rsidRPr="00510A81" w:rsidRDefault="006E42C5" w:rsidP="00BD6B6F">
            <w:pPr>
              <w:jc w:val="both"/>
              <w:rPr>
                <w:b/>
              </w:rPr>
            </w:pPr>
            <w:r w:rsidRPr="00510A81">
              <w:rPr>
                <w:b/>
              </w:rPr>
              <w:t>V</w:t>
            </w:r>
            <w:r w:rsidR="00E55A23" w:rsidRPr="00510A81">
              <w:rPr>
                <w:b/>
              </w:rPr>
              <w:t>ýsledky vzdělávání</w:t>
            </w:r>
          </w:p>
        </w:tc>
        <w:tc>
          <w:tcPr>
            <w:tcW w:w="4606" w:type="dxa"/>
          </w:tcPr>
          <w:p w:rsidR="00E55A23" w:rsidRPr="00510A81" w:rsidRDefault="00E55A23" w:rsidP="00BD6B6F">
            <w:pPr>
              <w:jc w:val="both"/>
              <w:rPr>
                <w:b/>
              </w:rPr>
            </w:pPr>
            <w:r w:rsidRPr="00510A81">
              <w:rPr>
                <w:b/>
              </w:rPr>
              <w:t>Učivo</w:t>
            </w:r>
          </w:p>
        </w:tc>
      </w:tr>
      <w:tr w:rsidR="00E55A23" w:rsidRPr="00510A81" w:rsidTr="00E55A23">
        <w:tc>
          <w:tcPr>
            <w:tcW w:w="4606" w:type="dxa"/>
          </w:tcPr>
          <w:p w:rsidR="00E55A23" w:rsidRPr="00510A81" w:rsidRDefault="00E55A23" w:rsidP="00B07774">
            <w:r w:rsidRPr="00510A81">
              <w:t>Žák</w:t>
            </w:r>
            <w:r w:rsidR="006E42C5" w:rsidRPr="00510A81">
              <w:t xml:space="preserve"> by měl</w:t>
            </w:r>
            <w:r w:rsidRPr="00510A81">
              <w:t>:</w:t>
            </w:r>
          </w:p>
          <w:p w:rsidR="00E55A23" w:rsidRPr="00510A81" w:rsidRDefault="00E55A23" w:rsidP="00B07774">
            <w:r w:rsidRPr="00510A81">
              <w:t>dodrž</w:t>
            </w:r>
            <w:r w:rsidR="006E42C5" w:rsidRPr="00510A81">
              <w:t>ovat</w:t>
            </w:r>
            <w:r w:rsidRPr="00510A81">
              <w:t xml:space="preserve"> zásady BOZP a PO</w:t>
            </w:r>
          </w:p>
          <w:p w:rsidR="00E55A23" w:rsidRPr="00510A81" w:rsidRDefault="00E55A23" w:rsidP="00B07774">
            <w:r w:rsidRPr="00510A81">
              <w:t>vysvětl</w:t>
            </w:r>
            <w:r w:rsidR="006E42C5" w:rsidRPr="00510A81">
              <w:t>it</w:t>
            </w:r>
            <w:r w:rsidRPr="00510A81">
              <w:t xml:space="preserve"> obsluhu, běžnou údržbu a čištění strojů a zařízení, postup</w:t>
            </w:r>
            <w:r w:rsidR="006E42C5" w:rsidRPr="00510A81">
              <w:t>ovat</w:t>
            </w:r>
            <w:r w:rsidRPr="00510A81">
              <w:t xml:space="preserve"> v souladu s předpisy a pracovními postupy</w:t>
            </w:r>
          </w:p>
          <w:p w:rsidR="00C523A5" w:rsidRPr="00510A81" w:rsidRDefault="00E55A23" w:rsidP="00B07774">
            <w:r w:rsidRPr="00510A81">
              <w:t>uv</w:t>
            </w:r>
            <w:r w:rsidR="006E42C5" w:rsidRPr="00510A81">
              <w:t>ést</w:t>
            </w:r>
            <w:r w:rsidRPr="00510A81">
              <w:t xml:space="preserve"> příklady bezpečnostních rizik, nej</w:t>
            </w:r>
            <w:r w:rsidR="008633F0" w:rsidRPr="00510A81">
              <w:t xml:space="preserve">častější příčiny úrazů a jejich </w:t>
            </w:r>
          </w:p>
          <w:p w:rsidR="00E55A23" w:rsidRPr="00510A81" w:rsidRDefault="00E55A23" w:rsidP="00B07774">
            <w:r w:rsidRPr="00510A81">
              <w:t>prevenc</w:t>
            </w:r>
            <w:r w:rsidR="00C523A5" w:rsidRPr="00510A81">
              <w:t xml:space="preserve">i, </w:t>
            </w:r>
            <w:r w:rsidRPr="00510A81">
              <w:t>poskytnout první pomoc</w:t>
            </w:r>
          </w:p>
          <w:p w:rsidR="00E55A23" w:rsidRPr="00510A81" w:rsidRDefault="00E55A23" w:rsidP="00B07774">
            <w:r w:rsidRPr="00510A81">
              <w:t>vyjmen</w:t>
            </w:r>
            <w:r w:rsidR="006E42C5" w:rsidRPr="00510A81">
              <w:t>ovat</w:t>
            </w:r>
            <w:r w:rsidRPr="00510A81">
              <w:t xml:space="preserve"> potřebné ochranné pracovní pomůcky</w:t>
            </w:r>
          </w:p>
          <w:p w:rsidR="00E55A23" w:rsidRPr="00510A81" w:rsidRDefault="006E42C5" w:rsidP="00B07774">
            <w:r w:rsidRPr="00510A81">
              <w:t>být</w:t>
            </w:r>
            <w:r w:rsidR="00E55A23" w:rsidRPr="00510A81">
              <w:t xml:space="preserve"> seznámen s povinnostmi pracovníka i zaměstnavatele v případě pracovního úrazu</w:t>
            </w:r>
          </w:p>
          <w:p w:rsidR="00E55A23" w:rsidRPr="00510A81" w:rsidRDefault="00E55A23" w:rsidP="00BD6B6F">
            <w:pPr>
              <w:jc w:val="both"/>
            </w:pPr>
          </w:p>
        </w:tc>
        <w:tc>
          <w:tcPr>
            <w:tcW w:w="4606" w:type="dxa"/>
          </w:tcPr>
          <w:p w:rsidR="00E55A23" w:rsidRPr="00510A81" w:rsidRDefault="00E55A23" w:rsidP="00B07774">
            <w:pPr>
              <w:rPr>
                <w:b/>
              </w:rPr>
            </w:pPr>
            <w:r w:rsidRPr="00510A81">
              <w:rPr>
                <w:b/>
              </w:rPr>
              <w:lastRenderedPageBreak/>
              <w:t>BOZP, hygiena práce, požární prevence</w:t>
            </w:r>
          </w:p>
          <w:p w:rsidR="00E55A23" w:rsidRPr="00510A81" w:rsidRDefault="00E55A23" w:rsidP="00B07774">
            <w:r w:rsidRPr="00510A81">
              <w:t>pracovně právní politika BOZP</w:t>
            </w:r>
          </w:p>
          <w:p w:rsidR="00E55A23" w:rsidRDefault="00E55A23" w:rsidP="00B07774">
            <w:r w:rsidRPr="00510A81">
              <w:t>bezpečnost technických zařízení</w:t>
            </w:r>
          </w:p>
          <w:p w:rsidR="00BA132F" w:rsidRPr="00BA132F" w:rsidRDefault="00BA132F" w:rsidP="00B07774">
            <w:pPr>
              <w:rPr>
                <w:b/>
              </w:rPr>
            </w:pPr>
            <w:r>
              <w:rPr>
                <w:b/>
              </w:rPr>
              <w:t>PT VPZ</w:t>
            </w:r>
          </w:p>
        </w:tc>
      </w:tr>
      <w:tr w:rsidR="00E55A23" w:rsidRPr="00510A81" w:rsidTr="00E55A23">
        <w:tc>
          <w:tcPr>
            <w:tcW w:w="4606" w:type="dxa"/>
          </w:tcPr>
          <w:p w:rsidR="00E55A23" w:rsidRPr="00510A81" w:rsidRDefault="00E55A23" w:rsidP="00B07774">
            <w:r w:rsidRPr="00510A81">
              <w:t>vybr</w:t>
            </w:r>
            <w:r w:rsidR="006E42C5" w:rsidRPr="00510A81">
              <w:t>at</w:t>
            </w:r>
            <w:r w:rsidRPr="00510A81">
              <w:t xml:space="preserve"> vhodné úklidové prostředky a pomůcky pro zadaný druh úklidu</w:t>
            </w:r>
          </w:p>
          <w:p w:rsidR="00E55A23" w:rsidRPr="00510A81" w:rsidRDefault="006E42C5" w:rsidP="00B07774">
            <w:r w:rsidRPr="00510A81">
              <w:t xml:space="preserve">použít </w:t>
            </w:r>
            <w:r w:rsidR="00E55A23" w:rsidRPr="00510A81">
              <w:t>správné dávkování úklidových prostředků</w:t>
            </w:r>
          </w:p>
          <w:p w:rsidR="006E42C5" w:rsidRPr="00510A81" w:rsidRDefault="00E55A23" w:rsidP="00B07774">
            <w:r w:rsidRPr="00510A81">
              <w:t>vysvětl</w:t>
            </w:r>
            <w:r w:rsidR="006E42C5" w:rsidRPr="00510A81">
              <w:t xml:space="preserve">it </w:t>
            </w:r>
            <w:r w:rsidRPr="00510A81">
              <w:t xml:space="preserve">nakládání s obaly a odpady úklidových prostředků </w:t>
            </w:r>
          </w:p>
          <w:p w:rsidR="00E55A23" w:rsidRPr="00510A81" w:rsidRDefault="00E55A23" w:rsidP="00B07774">
            <w:r w:rsidRPr="00510A81">
              <w:t>využív</w:t>
            </w:r>
            <w:r w:rsidR="006E42C5" w:rsidRPr="00510A81">
              <w:t>at</w:t>
            </w:r>
            <w:r w:rsidRPr="00510A81">
              <w:t xml:space="preserve"> </w:t>
            </w:r>
            <w:r w:rsidR="006E42C5" w:rsidRPr="00510A81">
              <w:t xml:space="preserve">hospodárně a ekologicky </w:t>
            </w:r>
            <w:r w:rsidRPr="00510A81">
              <w:t>úklidov</w:t>
            </w:r>
            <w:r w:rsidR="006E42C5" w:rsidRPr="00510A81">
              <w:t>é</w:t>
            </w:r>
            <w:r w:rsidRPr="00510A81">
              <w:t xml:space="preserve"> prostředk</w:t>
            </w:r>
            <w:r w:rsidR="006E42C5" w:rsidRPr="00510A81">
              <w:t>y</w:t>
            </w:r>
            <w:r w:rsidRPr="00510A81">
              <w:t xml:space="preserve"> a bezpečn</w:t>
            </w:r>
            <w:r w:rsidR="006E42C5" w:rsidRPr="00510A81">
              <w:t>ě</w:t>
            </w:r>
            <w:r w:rsidRPr="00510A81">
              <w:t xml:space="preserve"> </w:t>
            </w:r>
            <w:r w:rsidR="006E42C5" w:rsidRPr="00510A81">
              <w:t xml:space="preserve">je </w:t>
            </w:r>
            <w:r w:rsidRPr="00510A81">
              <w:t>likvid</w:t>
            </w:r>
            <w:r w:rsidR="006E42C5" w:rsidRPr="00510A81">
              <w:t xml:space="preserve">ovat </w:t>
            </w:r>
            <w:r w:rsidRPr="00510A81">
              <w:t>po skončení jejich životnosti</w:t>
            </w:r>
          </w:p>
        </w:tc>
        <w:tc>
          <w:tcPr>
            <w:tcW w:w="4606" w:type="dxa"/>
          </w:tcPr>
          <w:p w:rsidR="00E55A23" w:rsidRPr="00510A81" w:rsidRDefault="00E55A23" w:rsidP="00B07774">
            <w:pPr>
              <w:rPr>
                <w:b/>
              </w:rPr>
            </w:pPr>
            <w:r w:rsidRPr="00510A81">
              <w:rPr>
                <w:b/>
              </w:rPr>
              <w:t>Úklidové prostředky a pomůcky, ochrana životního prostředí</w:t>
            </w:r>
          </w:p>
          <w:p w:rsidR="00E55A23" w:rsidRPr="00510A81" w:rsidRDefault="00E55A23" w:rsidP="00B07774">
            <w:r w:rsidRPr="00510A81">
              <w:t>úklidové prostředky</w:t>
            </w:r>
          </w:p>
          <w:p w:rsidR="00E55A23" w:rsidRPr="00510A81" w:rsidRDefault="00E55A23" w:rsidP="00B07774">
            <w:r w:rsidRPr="00510A81">
              <w:t>úklidové pomůcky</w:t>
            </w:r>
          </w:p>
          <w:p w:rsidR="00E55A23" w:rsidRDefault="00E55A23" w:rsidP="00B07774">
            <w:r w:rsidRPr="00510A81">
              <w:t>ochrana životního prostředí</w:t>
            </w:r>
          </w:p>
          <w:p w:rsidR="00BA132F" w:rsidRPr="00BA132F" w:rsidRDefault="00BA132F" w:rsidP="00B07774">
            <w:pPr>
              <w:rPr>
                <w:b/>
              </w:rPr>
            </w:pPr>
            <w:r>
              <w:rPr>
                <w:b/>
              </w:rPr>
              <w:t>PT EVVO</w:t>
            </w:r>
          </w:p>
        </w:tc>
      </w:tr>
      <w:tr w:rsidR="00E55A23" w:rsidRPr="00510A81" w:rsidTr="00E55A23">
        <w:tc>
          <w:tcPr>
            <w:tcW w:w="4606" w:type="dxa"/>
          </w:tcPr>
          <w:p w:rsidR="00E55A23" w:rsidRPr="00510A81" w:rsidRDefault="006E42C5" w:rsidP="00B07774">
            <w:r w:rsidRPr="00510A81">
              <w:t xml:space="preserve">být </w:t>
            </w:r>
            <w:r w:rsidR="00E55A23" w:rsidRPr="00510A81">
              <w:t>seznámen s používáním úklidových strojů a zařízení v souladu se zásadami jejich obsluhy a dodržováním bezpečnostních předpisů</w:t>
            </w:r>
          </w:p>
          <w:p w:rsidR="00E55A23" w:rsidRPr="00510A81" w:rsidRDefault="00E55A23" w:rsidP="00B07774">
            <w:r w:rsidRPr="00510A81">
              <w:t>pop</w:t>
            </w:r>
            <w:r w:rsidR="006E42C5" w:rsidRPr="00510A81">
              <w:t>sat</w:t>
            </w:r>
            <w:r w:rsidRPr="00510A81">
              <w:t xml:space="preserve"> běžnou údržbu a čištění používaných strojů a zařízení</w:t>
            </w:r>
          </w:p>
          <w:p w:rsidR="00E55A23" w:rsidRPr="00510A81" w:rsidRDefault="00E55A23" w:rsidP="00B07774"/>
        </w:tc>
        <w:tc>
          <w:tcPr>
            <w:tcW w:w="4606" w:type="dxa"/>
          </w:tcPr>
          <w:p w:rsidR="00E55A23" w:rsidRPr="00510A81" w:rsidRDefault="00B566C0" w:rsidP="00B07774">
            <w:pPr>
              <w:rPr>
                <w:b/>
              </w:rPr>
            </w:pPr>
            <w:r w:rsidRPr="00510A81">
              <w:rPr>
                <w:b/>
              </w:rPr>
              <w:t xml:space="preserve">BOZP, </w:t>
            </w:r>
            <w:r w:rsidR="00E55A23" w:rsidRPr="00510A81">
              <w:rPr>
                <w:b/>
              </w:rPr>
              <w:t>Úklidové stroje a zařízení</w:t>
            </w:r>
          </w:p>
          <w:p w:rsidR="00E55A23" w:rsidRPr="00510A81" w:rsidRDefault="00E55A23" w:rsidP="00B07774">
            <w:r w:rsidRPr="00510A81">
              <w:t xml:space="preserve">vysavač, </w:t>
            </w:r>
            <w:proofErr w:type="spellStart"/>
            <w:r w:rsidR="00C523A5" w:rsidRPr="00510A81">
              <w:t>šamponovač</w:t>
            </w:r>
            <w:proofErr w:type="spellEnd"/>
            <w:r w:rsidRPr="00510A81">
              <w:t>, elektrické mycí a leštící stroje</w:t>
            </w:r>
          </w:p>
          <w:p w:rsidR="00E55A23" w:rsidRPr="00510A81" w:rsidRDefault="00E55A23" w:rsidP="00B07774">
            <w:r w:rsidRPr="00510A81">
              <w:t>myčka nádobí</w:t>
            </w:r>
          </w:p>
          <w:p w:rsidR="00E55A23" w:rsidRPr="00510A81" w:rsidRDefault="00E55A23" w:rsidP="00B07774">
            <w:r w:rsidRPr="00510A81">
              <w:t>uklízecí stroje pro větší plochy</w:t>
            </w:r>
          </w:p>
        </w:tc>
      </w:tr>
      <w:tr w:rsidR="00E55A23" w:rsidRPr="00510A81" w:rsidTr="00E55A23">
        <w:tc>
          <w:tcPr>
            <w:tcW w:w="4606" w:type="dxa"/>
          </w:tcPr>
          <w:p w:rsidR="00E55A23" w:rsidRPr="00510A81" w:rsidRDefault="00E55A23" w:rsidP="00B07774">
            <w:r w:rsidRPr="00510A81">
              <w:t>vysvětl</w:t>
            </w:r>
            <w:r w:rsidR="007033D8" w:rsidRPr="00510A81">
              <w:t>it</w:t>
            </w:r>
            <w:r w:rsidRPr="00510A81">
              <w:t xml:space="preserve"> rozdíly mezi denním, týdenním a generálním úklidem</w:t>
            </w:r>
          </w:p>
          <w:p w:rsidR="00E55A23" w:rsidRPr="00510A81" w:rsidRDefault="007033D8" w:rsidP="00B07774">
            <w:r w:rsidRPr="00510A81">
              <w:t>umět</w:t>
            </w:r>
            <w:r w:rsidR="00E55A23" w:rsidRPr="00510A81">
              <w:t xml:space="preserve"> luxov</w:t>
            </w:r>
            <w:r w:rsidRPr="00510A81">
              <w:t>at</w:t>
            </w:r>
            <w:r w:rsidR="00E55A23" w:rsidRPr="00510A81">
              <w:t xml:space="preserve"> koberc</w:t>
            </w:r>
            <w:r w:rsidRPr="00510A81">
              <w:t>e</w:t>
            </w:r>
            <w:r w:rsidR="00E55A23" w:rsidRPr="00510A81">
              <w:t xml:space="preserve"> a čalouněn</w:t>
            </w:r>
            <w:r w:rsidRPr="00510A81">
              <w:t>ý</w:t>
            </w:r>
            <w:r w:rsidR="00E55A23" w:rsidRPr="00510A81">
              <w:t xml:space="preserve"> nábyt</w:t>
            </w:r>
            <w:r w:rsidRPr="00510A81">
              <w:t>e</w:t>
            </w:r>
            <w:r w:rsidR="00E55A23" w:rsidRPr="00510A81">
              <w:t>k</w:t>
            </w:r>
            <w:r w:rsidRPr="00510A81">
              <w:t>, používat</w:t>
            </w:r>
            <w:r w:rsidR="00E55A23" w:rsidRPr="00510A81">
              <w:t xml:space="preserve"> správn</w:t>
            </w:r>
            <w:r w:rsidRPr="00510A81">
              <w:t>ý postup</w:t>
            </w:r>
            <w:r w:rsidR="00C523A5" w:rsidRPr="00510A81">
              <w:t>, převlékání postelí</w:t>
            </w:r>
          </w:p>
          <w:p w:rsidR="00E55A23" w:rsidRPr="00510A81" w:rsidRDefault="00E55A23" w:rsidP="00B07774">
            <w:r w:rsidRPr="00510A81">
              <w:t>objasn</w:t>
            </w:r>
            <w:r w:rsidR="007033D8" w:rsidRPr="00510A81">
              <w:t>it</w:t>
            </w:r>
            <w:r w:rsidRPr="00510A81">
              <w:t xml:space="preserve"> mytí oken a dveří, omyvatelných podlah a stěn včetně správného postupu</w:t>
            </w:r>
          </w:p>
          <w:p w:rsidR="00E55A23" w:rsidRPr="00510A81" w:rsidRDefault="007033D8" w:rsidP="00B07774">
            <w:r w:rsidRPr="00510A81">
              <w:t>vysvětlit</w:t>
            </w:r>
            <w:r w:rsidR="00E55A23" w:rsidRPr="00510A81">
              <w:t xml:space="preserve"> čištění a údržbu nábytku, zrcadel a osvětlovacích těles</w:t>
            </w:r>
          </w:p>
          <w:p w:rsidR="00E55A23" w:rsidRPr="00510A81" w:rsidRDefault="00E55A23" w:rsidP="00B07774">
            <w:r w:rsidRPr="00510A81">
              <w:t>objasn</w:t>
            </w:r>
            <w:r w:rsidR="007033D8" w:rsidRPr="00510A81">
              <w:t xml:space="preserve">it ruční a strojové čištění koberců </w:t>
            </w:r>
            <w:r w:rsidRPr="00510A81">
              <w:t>a čalouněného nábytku</w:t>
            </w:r>
          </w:p>
          <w:p w:rsidR="00E55A23" w:rsidRPr="00510A81" w:rsidRDefault="00E55A23" w:rsidP="00B07774">
            <w:r w:rsidRPr="00510A81">
              <w:t>objasn</w:t>
            </w:r>
            <w:r w:rsidR="007033D8" w:rsidRPr="00510A81">
              <w:t>it</w:t>
            </w:r>
            <w:r w:rsidRPr="00510A81">
              <w:t xml:space="preserve"> čištění a údržbu topidel (kamna, krby)</w:t>
            </w:r>
          </w:p>
          <w:p w:rsidR="00E55A23" w:rsidRPr="00510A81" w:rsidRDefault="00E55A23" w:rsidP="00B07774">
            <w:r w:rsidRPr="00510A81">
              <w:t>vysvětl</w:t>
            </w:r>
            <w:r w:rsidR="007033D8" w:rsidRPr="00510A81">
              <w:t>it</w:t>
            </w:r>
            <w:r w:rsidRPr="00510A81">
              <w:t xml:space="preserve"> význam a zásady úklidu sociálních zařízení a dodržov</w:t>
            </w:r>
            <w:r w:rsidR="007033D8" w:rsidRPr="00510A81">
              <w:t>at</w:t>
            </w:r>
            <w:r w:rsidRPr="00510A81">
              <w:t xml:space="preserve"> hygienick</w:t>
            </w:r>
            <w:r w:rsidR="007033D8" w:rsidRPr="00510A81">
              <w:t>é</w:t>
            </w:r>
            <w:r w:rsidRPr="00510A81">
              <w:t xml:space="preserve"> předpis</w:t>
            </w:r>
            <w:r w:rsidR="007033D8" w:rsidRPr="00510A81">
              <w:t>y</w:t>
            </w:r>
            <w:r w:rsidRPr="00510A81">
              <w:t xml:space="preserve"> při této činnosti</w:t>
            </w:r>
          </w:p>
          <w:p w:rsidR="00E55A23" w:rsidRPr="00510A81" w:rsidRDefault="007033D8" w:rsidP="00B07774">
            <w:r w:rsidRPr="00510A81">
              <w:t>vysvětlit</w:t>
            </w:r>
            <w:r w:rsidR="00E55A23" w:rsidRPr="00510A81">
              <w:t xml:space="preserve"> zásady péče o zeleň a zásady letního a zimního úklidu venkovních ploch</w:t>
            </w:r>
          </w:p>
        </w:tc>
        <w:tc>
          <w:tcPr>
            <w:tcW w:w="4606" w:type="dxa"/>
          </w:tcPr>
          <w:p w:rsidR="006E42C5" w:rsidRPr="00510A81" w:rsidRDefault="006E42C5" w:rsidP="00B07774">
            <w:r w:rsidRPr="00510A81">
              <w:rPr>
                <w:b/>
              </w:rPr>
              <w:t>P</w:t>
            </w:r>
            <w:r w:rsidR="00E55A23" w:rsidRPr="00510A81">
              <w:rPr>
                <w:b/>
              </w:rPr>
              <w:t>ravidelný úklid</w:t>
            </w:r>
          </w:p>
          <w:p w:rsidR="00E55A23" w:rsidRPr="00510A81" w:rsidRDefault="00E55A23" w:rsidP="00B07774">
            <w:r w:rsidRPr="00510A81">
              <w:t>úklid venkovních ploch, letní a zimní údržba včetně péče o zeleň a topidla</w:t>
            </w:r>
          </w:p>
          <w:p w:rsidR="00E55A23" w:rsidRPr="00510A81" w:rsidRDefault="00E55A23" w:rsidP="00B07774">
            <w:r w:rsidRPr="00510A81">
              <w:t>luxování koberců a čalouněného nábytku</w:t>
            </w:r>
          </w:p>
          <w:p w:rsidR="00E55A23" w:rsidRPr="00510A81" w:rsidRDefault="00E55A23" w:rsidP="00B07774">
            <w:r w:rsidRPr="00510A81">
              <w:t>mytí oken a dveří, omyvatelných podlah a stěn</w:t>
            </w:r>
          </w:p>
          <w:p w:rsidR="007033D8" w:rsidRPr="00510A81" w:rsidRDefault="00E55A23" w:rsidP="00B07774">
            <w:r w:rsidRPr="00510A81">
              <w:t>čištění koberců</w:t>
            </w:r>
            <w:r w:rsidR="00C523A5" w:rsidRPr="00510A81">
              <w:t>, převlékání ložního prádla, výměna ručníků</w:t>
            </w:r>
            <w:r w:rsidRPr="00510A81">
              <w:t xml:space="preserve"> </w:t>
            </w:r>
          </w:p>
          <w:p w:rsidR="00E55A23" w:rsidRPr="00510A81" w:rsidRDefault="00E55A23" w:rsidP="00B07774">
            <w:r w:rsidRPr="00510A81">
              <w:t>čištění a údržba nábytku</w:t>
            </w:r>
          </w:p>
          <w:p w:rsidR="00E55A23" w:rsidRPr="00510A81" w:rsidRDefault="00E55A23" w:rsidP="00B07774">
            <w:r w:rsidRPr="00510A81">
              <w:t>čištění čalouněného nábytku</w:t>
            </w:r>
          </w:p>
          <w:p w:rsidR="00E55A23" w:rsidRPr="00510A81" w:rsidRDefault="00E55A23" w:rsidP="00B07774">
            <w:r w:rsidRPr="00510A81">
              <w:t>čištění zrcadel a osvětlovacích těles</w:t>
            </w:r>
          </w:p>
          <w:p w:rsidR="00E55A23" w:rsidRPr="00510A81" w:rsidRDefault="00E55A23" w:rsidP="00B07774">
            <w:r w:rsidRPr="00510A81">
              <w:t>údržba topidel</w:t>
            </w:r>
          </w:p>
          <w:p w:rsidR="00E55A23" w:rsidRPr="00510A81" w:rsidRDefault="00E55A23" w:rsidP="00B07774">
            <w:r w:rsidRPr="00510A81">
              <w:t>úklid sociálních zařízení</w:t>
            </w:r>
          </w:p>
          <w:p w:rsidR="00E55A23" w:rsidRPr="00510A81" w:rsidRDefault="00E55A23" w:rsidP="00B07774">
            <w:r w:rsidRPr="00510A81">
              <w:t>úklid venkovních ploch, letní a zimní údržba</w:t>
            </w:r>
          </w:p>
          <w:p w:rsidR="00E55A23" w:rsidRPr="00510A81" w:rsidRDefault="00E55A23" w:rsidP="00B07774">
            <w:r w:rsidRPr="00510A81">
              <w:t>péče o zeleň</w:t>
            </w:r>
          </w:p>
          <w:p w:rsidR="00E55A23" w:rsidRPr="00510A81" w:rsidRDefault="00E55A23" w:rsidP="00B07774"/>
        </w:tc>
      </w:tr>
    </w:tbl>
    <w:p w:rsidR="004811C4" w:rsidRPr="00510A81" w:rsidRDefault="004811C4" w:rsidP="00D5144F">
      <w:pPr>
        <w:jc w:val="both"/>
      </w:pPr>
    </w:p>
    <w:p w:rsidR="007D0D31" w:rsidRPr="00510A81" w:rsidRDefault="004811C4" w:rsidP="00BF1871">
      <w:pPr>
        <w:rPr>
          <w:b/>
        </w:rPr>
      </w:pPr>
      <w:r w:rsidRPr="00510A81">
        <w:rPr>
          <w:b/>
        </w:rPr>
        <w:t>2. ročník, 2 hodiny týdně</w:t>
      </w:r>
    </w:p>
    <w:p w:rsidR="00E55A23" w:rsidRPr="00510A81" w:rsidRDefault="00E55A23" w:rsidP="00BD6B6F">
      <w:pPr>
        <w:jc w:val="both"/>
      </w:pPr>
    </w:p>
    <w:tbl>
      <w:tblPr>
        <w:tblStyle w:val="Mkatabulky"/>
        <w:tblW w:w="0" w:type="auto"/>
        <w:tblLook w:val="04A0" w:firstRow="1" w:lastRow="0" w:firstColumn="1" w:lastColumn="0" w:noHBand="0" w:noVBand="1"/>
      </w:tblPr>
      <w:tblGrid>
        <w:gridCol w:w="4531"/>
        <w:gridCol w:w="4531"/>
      </w:tblGrid>
      <w:tr w:rsidR="00E55A23" w:rsidRPr="00510A81" w:rsidTr="00E55A23">
        <w:tc>
          <w:tcPr>
            <w:tcW w:w="4606" w:type="dxa"/>
          </w:tcPr>
          <w:p w:rsidR="00E55A23" w:rsidRPr="00510A81" w:rsidRDefault="00025E70" w:rsidP="00BD6B6F">
            <w:pPr>
              <w:jc w:val="both"/>
              <w:rPr>
                <w:b/>
              </w:rPr>
            </w:pPr>
            <w:r w:rsidRPr="00510A81">
              <w:rPr>
                <w:b/>
              </w:rPr>
              <w:t>V</w:t>
            </w:r>
            <w:r w:rsidR="00E55A23" w:rsidRPr="00510A81">
              <w:rPr>
                <w:b/>
              </w:rPr>
              <w:t>ýsledky vzdělávání</w:t>
            </w:r>
          </w:p>
        </w:tc>
        <w:tc>
          <w:tcPr>
            <w:tcW w:w="4606" w:type="dxa"/>
          </w:tcPr>
          <w:p w:rsidR="00E55A23" w:rsidRPr="00510A81" w:rsidRDefault="00E55A23" w:rsidP="00BD6B6F">
            <w:pPr>
              <w:jc w:val="both"/>
              <w:rPr>
                <w:b/>
              </w:rPr>
            </w:pPr>
            <w:r w:rsidRPr="00510A81">
              <w:rPr>
                <w:b/>
              </w:rPr>
              <w:t>Učivo</w:t>
            </w:r>
          </w:p>
        </w:tc>
      </w:tr>
      <w:tr w:rsidR="00E55A23" w:rsidRPr="00510A81" w:rsidTr="00E55A23">
        <w:tc>
          <w:tcPr>
            <w:tcW w:w="4606" w:type="dxa"/>
          </w:tcPr>
          <w:p w:rsidR="00E55A23" w:rsidRPr="00510A81" w:rsidRDefault="00E55A23" w:rsidP="00B07774">
            <w:r w:rsidRPr="00510A81">
              <w:t>Žák</w:t>
            </w:r>
            <w:r w:rsidR="006C67C4" w:rsidRPr="00510A81">
              <w:t xml:space="preserve"> by měl</w:t>
            </w:r>
            <w:r w:rsidRPr="00510A81">
              <w:t>:</w:t>
            </w:r>
          </w:p>
          <w:p w:rsidR="00E55A23" w:rsidRPr="00510A81" w:rsidRDefault="00E55A23" w:rsidP="00B07774">
            <w:r w:rsidRPr="00510A81">
              <w:t>vysvětl</w:t>
            </w:r>
            <w:r w:rsidR="00B31AD6" w:rsidRPr="00510A81">
              <w:t>it</w:t>
            </w:r>
            <w:r w:rsidRPr="00510A81">
              <w:t xml:space="preserve"> pojmy ekologie a ekologie bydlení</w:t>
            </w:r>
          </w:p>
          <w:p w:rsidR="00E55A23" w:rsidRPr="00510A81" w:rsidRDefault="00E55A23" w:rsidP="00B07774">
            <w:r w:rsidRPr="00510A81">
              <w:t>objasn</w:t>
            </w:r>
            <w:r w:rsidR="00B802B5" w:rsidRPr="00510A81">
              <w:t>it</w:t>
            </w:r>
            <w:r w:rsidRPr="00510A81">
              <w:t>, čím se ekologie bydle</w:t>
            </w:r>
            <w:r w:rsidR="00B802B5" w:rsidRPr="00510A81">
              <w:t>ní zabývá</w:t>
            </w:r>
          </w:p>
        </w:tc>
        <w:tc>
          <w:tcPr>
            <w:tcW w:w="4606" w:type="dxa"/>
          </w:tcPr>
          <w:p w:rsidR="00E55A23" w:rsidRPr="00510A81" w:rsidRDefault="00E55A23" w:rsidP="00B07774">
            <w:pPr>
              <w:rPr>
                <w:b/>
              </w:rPr>
            </w:pPr>
            <w:r w:rsidRPr="00510A81">
              <w:rPr>
                <w:b/>
              </w:rPr>
              <w:t>Obytné prostory a ekologie</w:t>
            </w:r>
          </w:p>
          <w:p w:rsidR="00E55A23" w:rsidRDefault="00E55A23" w:rsidP="00B07774">
            <w:r w:rsidRPr="00510A81">
              <w:t>pojem ekologie a ekologické bydlení</w:t>
            </w:r>
          </w:p>
          <w:p w:rsidR="00E55A23" w:rsidRPr="00510A81" w:rsidRDefault="00BA132F" w:rsidP="00BA132F">
            <w:r>
              <w:rPr>
                <w:b/>
              </w:rPr>
              <w:t>PT EVVO</w:t>
            </w:r>
          </w:p>
        </w:tc>
      </w:tr>
      <w:tr w:rsidR="00E55A23" w:rsidRPr="00510A81" w:rsidTr="00E55A23">
        <w:tc>
          <w:tcPr>
            <w:tcW w:w="4606" w:type="dxa"/>
          </w:tcPr>
          <w:p w:rsidR="00E55A23" w:rsidRPr="00510A81" w:rsidRDefault="00E55A23" w:rsidP="00B07774">
            <w:r w:rsidRPr="00510A81">
              <w:t>vysvětl</w:t>
            </w:r>
            <w:r w:rsidR="00B802B5" w:rsidRPr="00510A81">
              <w:t>it</w:t>
            </w:r>
            <w:r w:rsidRPr="00510A81">
              <w:t xml:space="preserve"> působení jednotlivých barev a jejich vliv na zdraví člověka</w:t>
            </w:r>
          </w:p>
          <w:p w:rsidR="00B802B5" w:rsidRPr="00510A81" w:rsidRDefault="00E55A23" w:rsidP="00B07774">
            <w:r w:rsidRPr="00510A81">
              <w:t>vyjmenuje teplé a studené barvy</w:t>
            </w:r>
          </w:p>
        </w:tc>
        <w:tc>
          <w:tcPr>
            <w:tcW w:w="4606" w:type="dxa"/>
          </w:tcPr>
          <w:p w:rsidR="00E55A23" w:rsidRPr="00510A81" w:rsidRDefault="00E55A23" w:rsidP="00B07774">
            <w:pPr>
              <w:rPr>
                <w:b/>
              </w:rPr>
            </w:pPr>
            <w:r w:rsidRPr="00510A81">
              <w:rPr>
                <w:b/>
              </w:rPr>
              <w:t>Působení barev v obytných prostorech</w:t>
            </w:r>
          </w:p>
          <w:p w:rsidR="00E55A23" w:rsidRPr="00510A81" w:rsidRDefault="00E55A23" w:rsidP="00B07774">
            <w:r w:rsidRPr="00510A81">
              <w:t>volba barev do různých místností</w:t>
            </w:r>
          </w:p>
          <w:p w:rsidR="00E55A23" w:rsidRPr="00510A81" w:rsidRDefault="00E55A23" w:rsidP="00B07774">
            <w:r w:rsidRPr="00510A81">
              <w:t>odstíny barev</w:t>
            </w:r>
          </w:p>
          <w:p w:rsidR="00E55A23" w:rsidRPr="00510A81" w:rsidRDefault="00B802B5" w:rsidP="00B07774">
            <w:r w:rsidRPr="00510A81">
              <w:t>barvy teplé a studené</w:t>
            </w:r>
          </w:p>
        </w:tc>
      </w:tr>
      <w:tr w:rsidR="00E55A23" w:rsidRPr="00510A81" w:rsidTr="00E55A23">
        <w:tc>
          <w:tcPr>
            <w:tcW w:w="4606" w:type="dxa"/>
          </w:tcPr>
          <w:p w:rsidR="00E55A23" w:rsidRPr="00510A81" w:rsidRDefault="00B802B5" w:rsidP="00B07774">
            <w:r w:rsidRPr="00510A81">
              <w:t>být</w:t>
            </w:r>
            <w:r w:rsidR="00E55A23" w:rsidRPr="00510A81">
              <w:t xml:space="preserve"> seznámen s hygienickými předpisy platnými pro školní třídu, kuchyň, ve které absolvuje </w:t>
            </w:r>
            <w:r w:rsidR="00473BC5">
              <w:t>vzdělávání</w:t>
            </w:r>
            <w:r w:rsidR="00E55A23" w:rsidRPr="00510A81">
              <w:t xml:space="preserve"> odborného výcviku</w:t>
            </w:r>
          </w:p>
          <w:p w:rsidR="00E55A23" w:rsidRPr="00510A81" w:rsidRDefault="00B802B5" w:rsidP="00B07774">
            <w:r w:rsidRPr="00510A81">
              <w:t xml:space="preserve">být </w:t>
            </w:r>
            <w:r w:rsidR="00E55A23" w:rsidRPr="00510A81">
              <w:t>seznámen s platnými hygienickými předpisy pro jiná obytná a ubytovací zařízení</w:t>
            </w:r>
          </w:p>
          <w:p w:rsidR="00E55A23" w:rsidRPr="00510A81" w:rsidRDefault="00E55A23" w:rsidP="00B07774">
            <w:r w:rsidRPr="00510A81">
              <w:lastRenderedPageBreak/>
              <w:t>vysvětl</w:t>
            </w:r>
            <w:r w:rsidR="00B802B5" w:rsidRPr="00510A81">
              <w:t>it</w:t>
            </w:r>
            <w:r w:rsidRPr="00510A81">
              <w:t xml:space="preserve"> význam kontrolních orgánů zaměřených na d</w:t>
            </w:r>
            <w:r w:rsidR="00B802B5" w:rsidRPr="00510A81">
              <w:t>održování hygienických předpisů</w:t>
            </w:r>
          </w:p>
        </w:tc>
        <w:tc>
          <w:tcPr>
            <w:tcW w:w="4606" w:type="dxa"/>
          </w:tcPr>
          <w:p w:rsidR="00E55A23" w:rsidRPr="00510A81" w:rsidRDefault="00E55A23" w:rsidP="00B07774">
            <w:r w:rsidRPr="00510A81">
              <w:rPr>
                <w:b/>
              </w:rPr>
              <w:lastRenderedPageBreak/>
              <w:t>Hygienické předpisy</w:t>
            </w:r>
            <w:r w:rsidRPr="00510A81">
              <w:t xml:space="preserve"> pro obytné a ubytovací prostory</w:t>
            </w:r>
          </w:p>
          <w:p w:rsidR="00E55A23" w:rsidRPr="00510A81" w:rsidRDefault="00E55A23" w:rsidP="00B07774">
            <w:r w:rsidRPr="00510A81">
              <w:t>hygiena na pracovišti</w:t>
            </w:r>
          </w:p>
          <w:p w:rsidR="00E55A23" w:rsidRPr="00510A81" w:rsidRDefault="00E55A23" w:rsidP="00B07774">
            <w:r w:rsidRPr="00510A81">
              <w:t>hygienické předpisy platné pro třídu, kuchyň</w:t>
            </w:r>
          </w:p>
          <w:p w:rsidR="00E55A23" w:rsidRDefault="00E55A23" w:rsidP="00B07774">
            <w:r w:rsidRPr="00510A81">
              <w:t>kontrolní orgány hygienických předpisů</w:t>
            </w:r>
          </w:p>
          <w:p w:rsidR="00BA132F" w:rsidRPr="00BA132F" w:rsidRDefault="00BA132F" w:rsidP="00B07774">
            <w:pPr>
              <w:rPr>
                <w:b/>
              </w:rPr>
            </w:pPr>
            <w:r>
              <w:rPr>
                <w:b/>
              </w:rPr>
              <w:lastRenderedPageBreak/>
              <w:t>PT VPZ</w:t>
            </w:r>
          </w:p>
        </w:tc>
      </w:tr>
      <w:tr w:rsidR="00E55A23" w:rsidRPr="00510A81" w:rsidTr="00E55A23">
        <w:tc>
          <w:tcPr>
            <w:tcW w:w="4606" w:type="dxa"/>
          </w:tcPr>
          <w:p w:rsidR="00E55A23" w:rsidRPr="00510A81" w:rsidRDefault="00E55A23" w:rsidP="00B07774">
            <w:r w:rsidRPr="00510A81">
              <w:lastRenderedPageBreak/>
              <w:t>vyjmen</w:t>
            </w:r>
            <w:r w:rsidR="00B802B5" w:rsidRPr="00510A81">
              <w:t>ovat</w:t>
            </w:r>
            <w:r w:rsidRPr="00510A81">
              <w:t xml:space="preserve"> materiál nábytku</w:t>
            </w:r>
          </w:p>
          <w:p w:rsidR="00E55A23" w:rsidRPr="00510A81" w:rsidRDefault="00E55A23" w:rsidP="00B07774">
            <w:r w:rsidRPr="00510A81">
              <w:t>uv</w:t>
            </w:r>
            <w:r w:rsidR="00B802B5" w:rsidRPr="00510A81">
              <w:t>ést</w:t>
            </w:r>
            <w:r w:rsidRPr="00510A81">
              <w:t xml:space="preserve"> příklady jejich použití u konkrétních druhů nábytku</w:t>
            </w:r>
          </w:p>
          <w:p w:rsidR="00E55A23" w:rsidRPr="00510A81" w:rsidRDefault="00E55A23" w:rsidP="00B07774">
            <w:r w:rsidRPr="00510A81">
              <w:t>vysvětl</w:t>
            </w:r>
            <w:r w:rsidR="00B802B5" w:rsidRPr="00510A81">
              <w:t>it a provádět</w:t>
            </w:r>
            <w:r w:rsidRPr="00510A81">
              <w:t xml:space="preserve"> čištění nábytku z různých druhů materiálů</w:t>
            </w:r>
          </w:p>
        </w:tc>
        <w:tc>
          <w:tcPr>
            <w:tcW w:w="4606" w:type="dxa"/>
          </w:tcPr>
          <w:p w:rsidR="00E55A23" w:rsidRPr="00510A81" w:rsidRDefault="00E55A23" w:rsidP="00B07774">
            <w:pPr>
              <w:rPr>
                <w:b/>
              </w:rPr>
            </w:pPr>
            <w:r w:rsidRPr="00510A81">
              <w:rPr>
                <w:b/>
              </w:rPr>
              <w:t>Materiál nábytku a jeho údržba</w:t>
            </w:r>
          </w:p>
          <w:p w:rsidR="00E55A23" w:rsidRPr="00510A81" w:rsidRDefault="00E55A23" w:rsidP="00B07774">
            <w:r w:rsidRPr="00510A81">
              <w:t>dřevo, údržba dřevěného nábytku a bytových doplňků</w:t>
            </w:r>
          </w:p>
          <w:p w:rsidR="00E55A23" w:rsidRPr="00510A81" w:rsidRDefault="00E55A23" w:rsidP="00B07774">
            <w:r w:rsidRPr="00510A81">
              <w:t>sklo, údržba skleněného nábytku a bytových doplňků</w:t>
            </w:r>
          </w:p>
          <w:p w:rsidR="00E55A23" w:rsidRPr="00510A81" w:rsidRDefault="00E55A23" w:rsidP="00B07774">
            <w:r w:rsidRPr="00510A81">
              <w:t>kov, údržba kovového nábytku a bytových doplňků</w:t>
            </w:r>
          </w:p>
          <w:p w:rsidR="00E55A23" w:rsidRPr="00510A81" w:rsidRDefault="00E55A23" w:rsidP="00B07774">
            <w:r w:rsidRPr="00510A81">
              <w:t>kůže, údržba koženého nábytku a bytových doplňků</w:t>
            </w:r>
          </w:p>
          <w:p w:rsidR="00E55A23" w:rsidRPr="00510A81" w:rsidRDefault="00E55A23" w:rsidP="00B07774">
            <w:r w:rsidRPr="00510A81">
              <w:t>plast, údržba plastového nábytku a bytových doplňků</w:t>
            </w:r>
          </w:p>
          <w:p w:rsidR="00E55A23" w:rsidRPr="00510A81" w:rsidRDefault="00E55A23" w:rsidP="00B07774">
            <w:r w:rsidRPr="00510A81">
              <w:t>čalouněný nábytek, údržba čalouněného nábytku a bytových doplňků</w:t>
            </w:r>
          </w:p>
        </w:tc>
      </w:tr>
    </w:tbl>
    <w:p w:rsidR="00490C2F" w:rsidRPr="00510A81" w:rsidRDefault="00490C2F" w:rsidP="00BD6B6F">
      <w:pPr>
        <w:jc w:val="both"/>
        <w:rPr>
          <w:b/>
          <w:bCs/>
        </w:rPr>
      </w:pPr>
    </w:p>
    <w:p w:rsidR="00490C2F" w:rsidRDefault="00490C2F" w:rsidP="008D69C3">
      <w:pPr>
        <w:pStyle w:val="Nadpis4"/>
      </w:pPr>
    </w:p>
    <w:p w:rsidR="00372BEE" w:rsidRPr="00943E3D" w:rsidRDefault="008D69C3" w:rsidP="008D69C3">
      <w:pPr>
        <w:pStyle w:val="Nadpis4"/>
        <w:rPr>
          <w:color w:val="365F91" w:themeColor="accent1" w:themeShade="BF"/>
        </w:rPr>
      </w:pPr>
      <w:r w:rsidRPr="00943E3D">
        <w:rPr>
          <w:color w:val="365F91" w:themeColor="accent1" w:themeShade="BF"/>
        </w:rPr>
        <w:t>7</w:t>
      </w:r>
      <w:r w:rsidR="00372BEE" w:rsidRPr="00943E3D">
        <w:rPr>
          <w:color w:val="365F91" w:themeColor="accent1" w:themeShade="BF"/>
        </w:rPr>
        <w:t xml:space="preserve">.8.4 Praní, žehlení a šití </w:t>
      </w:r>
    </w:p>
    <w:p w:rsidR="00372BEE" w:rsidRPr="00943E3D" w:rsidRDefault="00372BEE" w:rsidP="00BD6B6F">
      <w:pPr>
        <w:jc w:val="both"/>
        <w:rPr>
          <w:b/>
          <w:color w:val="365F91" w:themeColor="accent1" w:themeShade="BF"/>
        </w:rPr>
      </w:pPr>
      <w:r w:rsidRPr="00943E3D">
        <w:rPr>
          <w:color w:val="365F91" w:themeColor="accent1" w:themeShade="BF"/>
        </w:rPr>
        <w:t>Obor: 78-</w:t>
      </w:r>
      <w:proofErr w:type="gramStart"/>
      <w:r w:rsidRPr="00943E3D">
        <w:rPr>
          <w:color w:val="365F91" w:themeColor="accent1" w:themeShade="BF"/>
        </w:rPr>
        <w:t>62-C</w:t>
      </w:r>
      <w:proofErr w:type="gramEnd"/>
      <w:r w:rsidRPr="00943E3D">
        <w:rPr>
          <w:color w:val="365F91" w:themeColor="accent1" w:themeShade="BF"/>
        </w:rPr>
        <w:t xml:space="preserve">/02 Praktická škola dvouletá </w:t>
      </w:r>
    </w:p>
    <w:p w:rsidR="00372BEE" w:rsidRPr="00943E3D" w:rsidRDefault="00372BEE" w:rsidP="00BD6B6F">
      <w:pPr>
        <w:jc w:val="both"/>
        <w:rPr>
          <w:b/>
          <w:color w:val="365F91" w:themeColor="accent1" w:themeShade="BF"/>
        </w:rPr>
      </w:pPr>
      <w:r w:rsidRPr="00943E3D">
        <w:rPr>
          <w:color w:val="365F91" w:themeColor="accent1" w:themeShade="BF"/>
        </w:rPr>
        <w:t>Týdně hodin za studium:</w:t>
      </w:r>
      <w:r w:rsidR="007D0D31" w:rsidRPr="00943E3D">
        <w:rPr>
          <w:color w:val="365F91" w:themeColor="accent1" w:themeShade="BF"/>
        </w:rPr>
        <w:t xml:space="preserve"> 2</w:t>
      </w:r>
    </w:p>
    <w:p w:rsidR="00372BEE" w:rsidRPr="00943E3D" w:rsidRDefault="00372BEE" w:rsidP="00BD6B6F">
      <w:pPr>
        <w:jc w:val="both"/>
        <w:rPr>
          <w:b/>
          <w:color w:val="365F91" w:themeColor="accent1" w:themeShade="BF"/>
        </w:rPr>
      </w:pPr>
      <w:r w:rsidRPr="00943E3D">
        <w:rPr>
          <w:color w:val="365F91" w:themeColor="accent1" w:themeShade="BF"/>
        </w:rPr>
        <w:t>Forma vzdělávání: denní studium</w:t>
      </w:r>
    </w:p>
    <w:p w:rsidR="00372BEE" w:rsidRPr="00943E3D" w:rsidRDefault="00372BEE" w:rsidP="00BD6B6F">
      <w:pPr>
        <w:jc w:val="both"/>
        <w:rPr>
          <w:b/>
          <w:color w:val="365F91" w:themeColor="accent1" w:themeShade="BF"/>
        </w:rPr>
      </w:pPr>
      <w:r w:rsidRPr="00943E3D">
        <w:rPr>
          <w:color w:val="365F91" w:themeColor="accent1" w:themeShade="BF"/>
        </w:rPr>
        <w:t xml:space="preserve">Platnost: od 1. 9. </w:t>
      </w:r>
      <w:r w:rsidR="006B445B">
        <w:rPr>
          <w:color w:val="365F91" w:themeColor="accent1" w:themeShade="BF"/>
        </w:rPr>
        <w:t>2018</w:t>
      </w:r>
      <w:r w:rsidRPr="00943E3D">
        <w:rPr>
          <w:color w:val="365F91" w:themeColor="accent1" w:themeShade="BF"/>
        </w:rPr>
        <w:t xml:space="preserve"> počínaje 1. ročníkem</w:t>
      </w:r>
    </w:p>
    <w:p w:rsidR="00372BEE" w:rsidRPr="00D5144F" w:rsidRDefault="00372BEE" w:rsidP="00BD6B6F">
      <w:pPr>
        <w:jc w:val="both"/>
        <w:rPr>
          <w:b/>
          <w:bCs/>
        </w:rPr>
      </w:pPr>
    </w:p>
    <w:p w:rsidR="007D0D31" w:rsidRPr="00510A81" w:rsidRDefault="00385B96" w:rsidP="00BD6B6F">
      <w:pPr>
        <w:jc w:val="both"/>
        <w:rPr>
          <w:b/>
        </w:rPr>
      </w:pPr>
      <w:r w:rsidRPr="00510A81">
        <w:rPr>
          <w:b/>
        </w:rPr>
        <w:t xml:space="preserve">1. </w:t>
      </w:r>
      <w:r w:rsidR="007D0D31" w:rsidRPr="00510A81">
        <w:rPr>
          <w:b/>
        </w:rPr>
        <w:t>ročník, 2 hodiny týdně</w:t>
      </w:r>
    </w:p>
    <w:p w:rsidR="004811C4" w:rsidRPr="00510A81" w:rsidRDefault="004811C4" w:rsidP="00BD6B6F">
      <w:pPr>
        <w:jc w:val="both"/>
        <w:rPr>
          <w:b/>
        </w:rPr>
      </w:pPr>
    </w:p>
    <w:tbl>
      <w:tblPr>
        <w:tblStyle w:val="Mkatabulky"/>
        <w:tblW w:w="0" w:type="auto"/>
        <w:tblLook w:val="04A0" w:firstRow="1" w:lastRow="0" w:firstColumn="1" w:lastColumn="0" w:noHBand="0" w:noVBand="1"/>
      </w:tblPr>
      <w:tblGrid>
        <w:gridCol w:w="4533"/>
        <w:gridCol w:w="4529"/>
      </w:tblGrid>
      <w:tr w:rsidR="00BA5159" w:rsidRPr="00510A81" w:rsidTr="00E000EE">
        <w:tc>
          <w:tcPr>
            <w:tcW w:w="4606" w:type="dxa"/>
          </w:tcPr>
          <w:p w:rsidR="00BA5159" w:rsidRPr="00510A81" w:rsidRDefault="00BA5159" w:rsidP="00BD6B6F">
            <w:pPr>
              <w:jc w:val="both"/>
              <w:rPr>
                <w:b/>
              </w:rPr>
            </w:pPr>
            <w:r w:rsidRPr="00510A81">
              <w:rPr>
                <w:b/>
              </w:rPr>
              <w:t>Výsledky vzdělávání</w:t>
            </w:r>
          </w:p>
        </w:tc>
        <w:tc>
          <w:tcPr>
            <w:tcW w:w="4606" w:type="dxa"/>
          </w:tcPr>
          <w:p w:rsidR="00BA5159" w:rsidRPr="00510A81" w:rsidRDefault="00BA5159" w:rsidP="00BD6B6F">
            <w:pPr>
              <w:jc w:val="both"/>
              <w:rPr>
                <w:b/>
              </w:rPr>
            </w:pPr>
            <w:r w:rsidRPr="00510A81">
              <w:rPr>
                <w:b/>
              </w:rPr>
              <w:t>Učivo</w:t>
            </w:r>
          </w:p>
        </w:tc>
      </w:tr>
      <w:tr w:rsidR="00BA5159" w:rsidRPr="00510A81" w:rsidTr="00E000EE">
        <w:tc>
          <w:tcPr>
            <w:tcW w:w="4606" w:type="dxa"/>
          </w:tcPr>
          <w:p w:rsidR="00BA5159" w:rsidRPr="00510A81" w:rsidRDefault="00BA5159" w:rsidP="00B07774">
            <w:r w:rsidRPr="00510A81">
              <w:t>Žák by měl:</w:t>
            </w:r>
          </w:p>
          <w:p w:rsidR="00B566C0" w:rsidRPr="00510A81" w:rsidRDefault="00B566C0" w:rsidP="00B07774">
            <w:r w:rsidRPr="00510A81">
              <w:t>dodržovat pravidla bezpečnosti a ochrany zdraví při práci</w:t>
            </w:r>
          </w:p>
          <w:p w:rsidR="0067515C" w:rsidRPr="00510A81" w:rsidRDefault="00BA5159" w:rsidP="00B07774">
            <w:r w:rsidRPr="00510A81">
              <w:t>vyjmenovat používané př</w:t>
            </w:r>
            <w:r w:rsidR="0067515C" w:rsidRPr="00510A81">
              <w:t xml:space="preserve">ípravky na praní prádla a oděvů </w:t>
            </w:r>
          </w:p>
          <w:p w:rsidR="00BA5159" w:rsidRPr="00510A81" w:rsidRDefault="0067515C" w:rsidP="00B07774">
            <w:r w:rsidRPr="00510A81">
              <w:t xml:space="preserve">umět </w:t>
            </w:r>
            <w:r w:rsidR="00BA5159" w:rsidRPr="00510A81">
              <w:t>charakteriz</w:t>
            </w:r>
            <w:r w:rsidRPr="00510A81">
              <w:t>ovat</w:t>
            </w:r>
            <w:r w:rsidR="00BA5159" w:rsidRPr="00510A81">
              <w:t xml:space="preserve"> dezinfekční přípravky na prádlo</w:t>
            </w:r>
          </w:p>
          <w:p w:rsidR="00BA5159" w:rsidRPr="00510A81" w:rsidRDefault="00BA5159" w:rsidP="00B07774">
            <w:r w:rsidRPr="00510A81">
              <w:t>zvol</w:t>
            </w:r>
            <w:r w:rsidR="0067515C" w:rsidRPr="00510A81">
              <w:t xml:space="preserve">it a aplikovat </w:t>
            </w:r>
            <w:r w:rsidRPr="00510A81">
              <w:t>vhodný přípravek v souladu s technologickým postupem</w:t>
            </w:r>
          </w:p>
          <w:p w:rsidR="00BA5159" w:rsidRPr="00510A81" w:rsidRDefault="00BA5159" w:rsidP="00B07774">
            <w:r w:rsidRPr="00510A81">
              <w:t>vysvětl</w:t>
            </w:r>
            <w:r w:rsidR="0067515C" w:rsidRPr="00510A81">
              <w:t>it</w:t>
            </w:r>
            <w:r w:rsidRPr="00510A81">
              <w:t xml:space="preserve"> správné dávkování přípravků</w:t>
            </w:r>
          </w:p>
          <w:p w:rsidR="00BA5159" w:rsidRPr="00510A81" w:rsidRDefault="00BA5159" w:rsidP="00B07774">
            <w:r w:rsidRPr="00510A81">
              <w:t>vysvětl</w:t>
            </w:r>
            <w:r w:rsidR="00696425" w:rsidRPr="00510A81">
              <w:t>it</w:t>
            </w:r>
            <w:r w:rsidRPr="00510A81">
              <w:t xml:space="preserve"> význam dodržování bezpečnostních předpisů a ochranných opatření při práci s přípravky a při jejich skladování</w:t>
            </w:r>
          </w:p>
          <w:p w:rsidR="00BA5159" w:rsidRPr="00510A81" w:rsidRDefault="00696425" w:rsidP="00B07774">
            <w:r w:rsidRPr="00510A81">
              <w:t xml:space="preserve">být </w:t>
            </w:r>
            <w:r w:rsidR="00BA5159" w:rsidRPr="00510A81">
              <w:t>seznámen s významem hospodárného a ekologického využívání přípravků na praní a s</w:t>
            </w:r>
            <w:r w:rsidRPr="00510A81">
              <w:t xml:space="preserve"> jejich bezpečnou likvidaci po </w:t>
            </w:r>
            <w:r w:rsidR="00BA5159" w:rsidRPr="00510A81">
              <w:t>skončení jejich životnosti</w:t>
            </w:r>
          </w:p>
        </w:tc>
        <w:tc>
          <w:tcPr>
            <w:tcW w:w="4606" w:type="dxa"/>
          </w:tcPr>
          <w:p w:rsidR="00BA5159" w:rsidRPr="00510A81" w:rsidRDefault="00B566C0" w:rsidP="00B07774">
            <w:r w:rsidRPr="00510A81">
              <w:rPr>
                <w:b/>
              </w:rPr>
              <w:t xml:space="preserve">BOZP, </w:t>
            </w:r>
            <w:r w:rsidR="00BA5159" w:rsidRPr="00510A81">
              <w:rPr>
                <w:b/>
              </w:rPr>
              <w:t>Přípravky na praní prádla a oděvů</w:t>
            </w:r>
            <w:r w:rsidR="00BA5159" w:rsidRPr="00510A81">
              <w:t xml:space="preserve"> </w:t>
            </w:r>
          </w:p>
          <w:p w:rsidR="00BA5159" w:rsidRPr="00510A81" w:rsidRDefault="00BA5159" w:rsidP="00B07774">
            <w:r w:rsidRPr="00510A81">
              <w:t>prací prášky</w:t>
            </w:r>
          </w:p>
          <w:p w:rsidR="00BA5159" w:rsidRPr="00510A81" w:rsidRDefault="00BA5159" w:rsidP="00B07774">
            <w:r w:rsidRPr="00510A81">
              <w:t>avivážní, bělící, škrobící a dezinfekční přípravky</w:t>
            </w:r>
          </w:p>
          <w:p w:rsidR="00BA5159" w:rsidRDefault="00BA5159" w:rsidP="00B07774">
            <w:r w:rsidRPr="00510A81">
              <w:t>bezpečnost práce, bezpečná manipulace s</w:t>
            </w:r>
            <w:r w:rsidR="00BA132F">
              <w:t> </w:t>
            </w:r>
            <w:r w:rsidRPr="00510A81">
              <w:t>přípravky</w:t>
            </w:r>
          </w:p>
          <w:p w:rsidR="00BA132F" w:rsidRPr="00BA132F" w:rsidRDefault="00BA132F" w:rsidP="00B07774">
            <w:pPr>
              <w:rPr>
                <w:b/>
              </w:rPr>
            </w:pPr>
            <w:r>
              <w:rPr>
                <w:b/>
              </w:rPr>
              <w:t>PT VPZ, EVVO</w:t>
            </w:r>
          </w:p>
          <w:p w:rsidR="00BA5159" w:rsidRPr="00510A81" w:rsidRDefault="00BA5159" w:rsidP="00B07774"/>
          <w:p w:rsidR="00BA5159" w:rsidRPr="00510A81" w:rsidRDefault="00BA5159" w:rsidP="00B07774"/>
        </w:tc>
      </w:tr>
      <w:tr w:rsidR="00BA5159" w:rsidRPr="00510A81" w:rsidTr="00E000EE">
        <w:tc>
          <w:tcPr>
            <w:tcW w:w="4606" w:type="dxa"/>
          </w:tcPr>
          <w:p w:rsidR="001C2238" w:rsidRPr="00510A81" w:rsidRDefault="001C2238" w:rsidP="00B07774">
            <w:r w:rsidRPr="00510A81">
              <w:t>dodržovat pravidla bezpečnosti při práci</w:t>
            </w:r>
          </w:p>
          <w:p w:rsidR="00BA5159" w:rsidRPr="00510A81" w:rsidRDefault="00BA5159" w:rsidP="00B07774">
            <w:r w:rsidRPr="00510A81">
              <w:t>vysvětl</w:t>
            </w:r>
            <w:r w:rsidR="00696425" w:rsidRPr="00510A81">
              <w:t>it</w:t>
            </w:r>
            <w:r w:rsidRPr="00510A81">
              <w:t xml:space="preserve"> správné postupy při údržbě oděvů</w:t>
            </w:r>
          </w:p>
          <w:p w:rsidR="00BA5159" w:rsidRPr="00510A81" w:rsidRDefault="00BA5159" w:rsidP="00B07774">
            <w:r w:rsidRPr="00510A81">
              <w:t>urč</w:t>
            </w:r>
            <w:r w:rsidR="00696425" w:rsidRPr="00510A81">
              <w:t>it</w:t>
            </w:r>
            <w:r w:rsidRPr="00510A81">
              <w:t xml:space="preserve"> význam symbolů pro ošetřování textilií</w:t>
            </w:r>
          </w:p>
          <w:p w:rsidR="00BA5159" w:rsidRPr="00510A81" w:rsidRDefault="00BA5159" w:rsidP="00B07774">
            <w:r w:rsidRPr="00510A81">
              <w:t>pop</w:t>
            </w:r>
            <w:r w:rsidR="00696425" w:rsidRPr="00510A81">
              <w:t>sat</w:t>
            </w:r>
            <w:r w:rsidRPr="00510A81">
              <w:t xml:space="preserve"> správný postup při máchání, bělení, škrobení a dezinfekci prádla</w:t>
            </w:r>
          </w:p>
          <w:p w:rsidR="00BA5159" w:rsidRPr="00510A81" w:rsidRDefault="00696425" w:rsidP="00B07774">
            <w:r w:rsidRPr="00510A81">
              <w:lastRenderedPageBreak/>
              <w:t>umět</w:t>
            </w:r>
            <w:r w:rsidR="00BA5159" w:rsidRPr="00510A81">
              <w:t xml:space="preserve"> tříd</w:t>
            </w:r>
            <w:r w:rsidRPr="00510A81">
              <w:t>it prádlo</w:t>
            </w:r>
            <w:r w:rsidR="00BA5159" w:rsidRPr="00510A81">
              <w:t xml:space="preserve"> podle druhu materiálu, barevnosti a stupně znečištění</w:t>
            </w:r>
          </w:p>
          <w:p w:rsidR="00BA5159" w:rsidRPr="00510A81" w:rsidRDefault="00696425" w:rsidP="00B07774">
            <w:r w:rsidRPr="00510A81">
              <w:t>umět popsat</w:t>
            </w:r>
            <w:r w:rsidR="00BA5159" w:rsidRPr="00510A81">
              <w:t xml:space="preserve"> postup při praní prádla a oděvů ručně, v automatické pračce nebo prací lince a dodržov</w:t>
            </w:r>
            <w:r w:rsidRPr="00510A81">
              <w:t>at</w:t>
            </w:r>
            <w:r w:rsidR="00BA5159" w:rsidRPr="00510A81">
              <w:t xml:space="preserve"> správn</w:t>
            </w:r>
            <w:r w:rsidRPr="00510A81">
              <w:t>ý postup</w:t>
            </w:r>
            <w:r w:rsidR="00BA5159" w:rsidRPr="00510A81">
              <w:t xml:space="preserve"> při praní prádla a oděvů</w:t>
            </w:r>
          </w:p>
          <w:p w:rsidR="00BA5159" w:rsidRPr="00510A81" w:rsidRDefault="00696425" w:rsidP="00B07774">
            <w:r w:rsidRPr="00510A81">
              <w:t>vysvětlit</w:t>
            </w:r>
            <w:r w:rsidR="00BA5159" w:rsidRPr="00510A81">
              <w:t xml:space="preserve"> zásady sušení prádla a oděvů v sušičce</w:t>
            </w:r>
          </w:p>
          <w:p w:rsidR="00BA5159" w:rsidRPr="00510A81" w:rsidRDefault="00BA5159" w:rsidP="00B07774">
            <w:r w:rsidRPr="00510A81">
              <w:t>uv</w:t>
            </w:r>
            <w:r w:rsidR="00696425" w:rsidRPr="00510A81">
              <w:t>ést</w:t>
            </w:r>
            <w:r w:rsidRPr="00510A81">
              <w:t xml:space="preserve"> příklady bezpečnostních rizik při praní prádla a oděvů a nejčastější příčiny úrazů a jejich prevenci</w:t>
            </w:r>
          </w:p>
        </w:tc>
        <w:tc>
          <w:tcPr>
            <w:tcW w:w="4606" w:type="dxa"/>
          </w:tcPr>
          <w:p w:rsidR="00BA5159" w:rsidRPr="00510A81" w:rsidRDefault="001C2238" w:rsidP="00B07774">
            <w:pPr>
              <w:rPr>
                <w:b/>
              </w:rPr>
            </w:pPr>
            <w:r w:rsidRPr="00510A81">
              <w:rPr>
                <w:b/>
              </w:rPr>
              <w:lastRenderedPageBreak/>
              <w:t xml:space="preserve">BOZP, </w:t>
            </w:r>
            <w:r w:rsidR="00BA5159" w:rsidRPr="00510A81">
              <w:rPr>
                <w:b/>
              </w:rPr>
              <w:t>Praní a sušení prádla a oděvů</w:t>
            </w:r>
          </w:p>
          <w:p w:rsidR="00BA5159" w:rsidRPr="00510A81" w:rsidRDefault="00C523A5" w:rsidP="00B07774">
            <w:r w:rsidRPr="00510A81">
              <w:t xml:space="preserve">ruční praní prádla a </w:t>
            </w:r>
            <w:r w:rsidR="00BA5159" w:rsidRPr="00510A81">
              <w:t>oděvů</w:t>
            </w:r>
          </w:p>
          <w:p w:rsidR="00BA5159" w:rsidRPr="00510A81" w:rsidRDefault="00BA5159" w:rsidP="00B07774">
            <w:r w:rsidRPr="00510A81">
              <w:t>máchání, bělení, škrobení a dezinfekce prádla</w:t>
            </w:r>
          </w:p>
          <w:p w:rsidR="00BA5159" w:rsidRPr="00510A81" w:rsidRDefault="00BA5159" w:rsidP="00B07774">
            <w:r w:rsidRPr="00510A81">
              <w:t>praní prádla a oděvů v automatické pračce nebo prací lince</w:t>
            </w:r>
          </w:p>
          <w:p w:rsidR="00BA5159" w:rsidRDefault="00BA5159" w:rsidP="00B07774">
            <w:r w:rsidRPr="00510A81">
              <w:lastRenderedPageBreak/>
              <w:t>sušení prádla</w:t>
            </w:r>
          </w:p>
          <w:p w:rsidR="00B07774" w:rsidRPr="00510A81" w:rsidRDefault="00B07774" w:rsidP="00B07774"/>
        </w:tc>
      </w:tr>
      <w:tr w:rsidR="00696425" w:rsidRPr="00510A81" w:rsidTr="00E000EE">
        <w:tc>
          <w:tcPr>
            <w:tcW w:w="4606" w:type="dxa"/>
          </w:tcPr>
          <w:p w:rsidR="00696425" w:rsidRPr="00510A81" w:rsidRDefault="00696425" w:rsidP="00B07774">
            <w:r w:rsidRPr="00510A81">
              <w:lastRenderedPageBreak/>
              <w:t>popsat obsluhu přístrojového a technického vybavení prádelny, dodržování bezpečnostních předpisů</w:t>
            </w:r>
          </w:p>
          <w:p w:rsidR="00696425" w:rsidRPr="00510A81" w:rsidRDefault="00696425" w:rsidP="00B07774">
            <w:r w:rsidRPr="00510A81">
              <w:t>být seznámen se správným postupem při provádění běžné údržby a čištění používaného přístrojového a technického vybavení a zařízení prádelny</w:t>
            </w:r>
          </w:p>
        </w:tc>
        <w:tc>
          <w:tcPr>
            <w:tcW w:w="4606" w:type="dxa"/>
          </w:tcPr>
          <w:p w:rsidR="00696425" w:rsidRPr="00510A81" w:rsidRDefault="009F59D9" w:rsidP="00B07774">
            <w:pPr>
              <w:rPr>
                <w:b/>
              </w:rPr>
            </w:pPr>
            <w:r w:rsidRPr="00510A81">
              <w:rPr>
                <w:b/>
              </w:rPr>
              <w:t xml:space="preserve">BOZP, </w:t>
            </w:r>
            <w:r w:rsidR="00696425" w:rsidRPr="00510A81">
              <w:rPr>
                <w:b/>
              </w:rPr>
              <w:t>Stroje a zařízení v prádelně</w:t>
            </w:r>
          </w:p>
          <w:p w:rsidR="00696425" w:rsidRPr="00510A81" w:rsidRDefault="00696425" w:rsidP="00B07774">
            <w:r w:rsidRPr="00510A81">
              <w:t>dodržování bezpečnostních předpisů při obsluze přístrojového a technického vybaveni prádelny</w:t>
            </w:r>
          </w:p>
          <w:p w:rsidR="00696425" w:rsidRDefault="00696425" w:rsidP="00B07774">
            <w:r w:rsidRPr="00510A81">
              <w:t>přístrojové a technické vybavení</w:t>
            </w:r>
          </w:p>
          <w:p w:rsidR="00BA132F" w:rsidRPr="00BA132F" w:rsidRDefault="00BA132F" w:rsidP="00B07774">
            <w:pPr>
              <w:rPr>
                <w:b/>
              </w:rPr>
            </w:pPr>
            <w:r>
              <w:rPr>
                <w:b/>
              </w:rPr>
              <w:t>PT VPZ</w:t>
            </w:r>
          </w:p>
        </w:tc>
      </w:tr>
      <w:tr w:rsidR="00696425" w:rsidRPr="00510A81" w:rsidTr="00E000EE">
        <w:tc>
          <w:tcPr>
            <w:tcW w:w="4606" w:type="dxa"/>
          </w:tcPr>
          <w:p w:rsidR="009F59D9" w:rsidRPr="00510A81" w:rsidRDefault="009F59D9" w:rsidP="00B07774">
            <w:r w:rsidRPr="00510A81">
              <w:t>dodržovat bezpečnostní předpisy při práci</w:t>
            </w:r>
          </w:p>
          <w:p w:rsidR="00696425" w:rsidRPr="00510A81" w:rsidRDefault="00696425" w:rsidP="00B07774">
            <w:r w:rsidRPr="00510A81">
              <w:t>vysvětlit princip a význam žehlení</w:t>
            </w:r>
          </w:p>
          <w:p w:rsidR="00696425" w:rsidRDefault="00696425" w:rsidP="00B07774">
            <w:r w:rsidRPr="00510A81">
              <w:t>vyjmenovat základní stroje a pomůcky pro žehlení prádla a oděvů</w:t>
            </w:r>
          </w:p>
          <w:p w:rsidR="00B07774" w:rsidRPr="00510A81" w:rsidRDefault="00B07774" w:rsidP="00B07774">
            <w:r>
              <w:t>skládat a ukládat textilie do skříněk, polic, regálů</w:t>
            </w:r>
          </w:p>
          <w:p w:rsidR="00696425" w:rsidRPr="00510A81" w:rsidRDefault="00696425" w:rsidP="00B07774">
            <w:r w:rsidRPr="00510A81">
              <w:t>popsat zásady ručního a strojového žehlení prádla a oděvů</w:t>
            </w:r>
          </w:p>
          <w:p w:rsidR="00696425" w:rsidRPr="00510A81" w:rsidRDefault="00696425" w:rsidP="00B07774">
            <w:r w:rsidRPr="00510A81">
              <w:t>určit správný postup žehlení podle druhu materiálu</w:t>
            </w:r>
          </w:p>
          <w:p w:rsidR="00696425" w:rsidRPr="00510A81" w:rsidRDefault="00696425" w:rsidP="00B07774">
            <w:r w:rsidRPr="00510A81">
              <w:t>uvést příklady bezpečnostních rizik při žehlení prádla a oděvů a nejčastější příčiny úrazů a jejich prevenci</w:t>
            </w:r>
          </w:p>
        </w:tc>
        <w:tc>
          <w:tcPr>
            <w:tcW w:w="4606" w:type="dxa"/>
          </w:tcPr>
          <w:p w:rsidR="00696425" w:rsidRPr="00510A81" w:rsidRDefault="009F59D9" w:rsidP="00B07774">
            <w:pPr>
              <w:rPr>
                <w:b/>
              </w:rPr>
            </w:pPr>
            <w:r w:rsidRPr="00510A81">
              <w:rPr>
                <w:b/>
              </w:rPr>
              <w:t xml:space="preserve">BOZP, </w:t>
            </w:r>
            <w:r w:rsidR="00696425" w:rsidRPr="00510A81">
              <w:rPr>
                <w:b/>
              </w:rPr>
              <w:t>Žehlení prádla a oděvů</w:t>
            </w:r>
          </w:p>
          <w:p w:rsidR="00696425" w:rsidRPr="00510A81" w:rsidRDefault="00696425" w:rsidP="00B07774">
            <w:r w:rsidRPr="00510A81">
              <w:t>ruční žehlení prádla a oděvů</w:t>
            </w:r>
          </w:p>
          <w:p w:rsidR="00696425" w:rsidRDefault="00696425" w:rsidP="00B07774">
            <w:r w:rsidRPr="00510A81">
              <w:t>žehlení ložního a rovného prádla na žehlícím</w:t>
            </w:r>
          </w:p>
          <w:p w:rsidR="00B07774" w:rsidRPr="00510A81" w:rsidRDefault="00B07774" w:rsidP="00B07774">
            <w:r>
              <w:t>skládání a uložení prádla do skříněk, polic, regálů</w:t>
            </w:r>
          </w:p>
        </w:tc>
      </w:tr>
      <w:tr w:rsidR="00696425" w:rsidRPr="00510A81" w:rsidTr="00E000EE">
        <w:tc>
          <w:tcPr>
            <w:tcW w:w="4606" w:type="dxa"/>
          </w:tcPr>
          <w:p w:rsidR="00696425" w:rsidRPr="00510A81" w:rsidRDefault="00011B37" w:rsidP="00B07774">
            <w:r w:rsidRPr="00510A81">
              <w:t>dodržovat pravidla BOZP a pořádek na pracovišti</w:t>
            </w:r>
          </w:p>
          <w:p w:rsidR="00011B37" w:rsidRPr="00510A81" w:rsidRDefault="00A2518E" w:rsidP="00B07774">
            <w:r w:rsidRPr="00510A81">
              <w:t xml:space="preserve">uvést </w:t>
            </w:r>
            <w:r w:rsidR="00011B37" w:rsidRPr="00510A81">
              <w:t>základní pojmy, pomůcky a pravidla ručního šití</w:t>
            </w:r>
          </w:p>
          <w:p w:rsidR="00011B37" w:rsidRPr="00510A81" w:rsidRDefault="00A2518E" w:rsidP="00B07774">
            <w:r w:rsidRPr="00510A81">
              <w:t xml:space="preserve">vyjmenovat </w:t>
            </w:r>
            <w:r w:rsidR="00011B37" w:rsidRPr="00510A81">
              <w:t>druhy stehů</w:t>
            </w:r>
          </w:p>
          <w:p w:rsidR="00011B37" w:rsidRPr="00510A81" w:rsidRDefault="00A2518E" w:rsidP="00B07774">
            <w:r w:rsidRPr="00510A81">
              <w:t xml:space="preserve">znát postupy při </w:t>
            </w:r>
            <w:r w:rsidR="00011B37" w:rsidRPr="00510A81">
              <w:t>přišívání knoflíků</w:t>
            </w:r>
          </w:p>
          <w:p w:rsidR="00011B37" w:rsidRPr="00510A81" w:rsidRDefault="00A2518E" w:rsidP="00B07774">
            <w:r w:rsidRPr="00510A81">
              <w:t xml:space="preserve">seznámit se s </w:t>
            </w:r>
            <w:r w:rsidR="00011B37" w:rsidRPr="00510A81">
              <w:t>druhy a vlastnost</w:t>
            </w:r>
            <w:r w:rsidRPr="00510A81">
              <w:t>m</w:t>
            </w:r>
            <w:r w:rsidR="00011B37" w:rsidRPr="00510A81">
              <w:t>i nití, druhy zapínadel</w:t>
            </w:r>
          </w:p>
        </w:tc>
        <w:tc>
          <w:tcPr>
            <w:tcW w:w="4606" w:type="dxa"/>
          </w:tcPr>
          <w:p w:rsidR="00C523A5" w:rsidRPr="00510A81" w:rsidRDefault="00C523A5" w:rsidP="00B07774">
            <w:pPr>
              <w:rPr>
                <w:b/>
              </w:rPr>
            </w:pPr>
            <w:r w:rsidRPr="00510A81">
              <w:rPr>
                <w:b/>
              </w:rPr>
              <w:t>BOZP</w:t>
            </w:r>
            <w:r w:rsidR="00DB2F8E" w:rsidRPr="00510A81">
              <w:rPr>
                <w:b/>
              </w:rPr>
              <w:t>, Šití</w:t>
            </w:r>
          </w:p>
          <w:p w:rsidR="00C523A5" w:rsidRPr="00510A81" w:rsidRDefault="00C523A5" w:rsidP="00B07774">
            <w:r w:rsidRPr="00510A81">
              <w:t>základní oděvní materiály</w:t>
            </w:r>
          </w:p>
          <w:p w:rsidR="00C523A5" w:rsidRPr="00510A81" w:rsidRDefault="00C523A5" w:rsidP="00B07774">
            <w:r w:rsidRPr="00510A81">
              <w:t>základní dovednosti při ručním šití</w:t>
            </w:r>
          </w:p>
          <w:p w:rsidR="00C523A5" w:rsidRPr="00510A81" w:rsidRDefault="00C523A5" w:rsidP="00B07774">
            <w:r w:rsidRPr="00510A81">
              <w:t>drobná příprava</w:t>
            </w:r>
          </w:p>
        </w:tc>
      </w:tr>
    </w:tbl>
    <w:p w:rsidR="00D5144F" w:rsidRDefault="00D5144F" w:rsidP="00BD6B6F">
      <w:pPr>
        <w:jc w:val="both"/>
        <w:rPr>
          <w:b/>
          <w:bCs/>
          <w:color w:val="4F81BD" w:themeColor="accent1"/>
        </w:rPr>
      </w:pPr>
    </w:p>
    <w:p w:rsidR="00BA5159" w:rsidRPr="00510A81" w:rsidRDefault="004811C4" w:rsidP="00BD6B6F">
      <w:pPr>
        <w:jc w:val="both"/>
        <w:rPr>
          <w:b/>
        </w:rPr>
      </w:pPr>
      <w:r w:rsidRPr="00510A81">
        <w:rPr>
          <w:b/>
        </w:rPr>
        <w:t>2</w:t>
      </w:r>
      <w:r w:rsidR="00385B96" w:rsidRPr="00510A81">
        <w:rPr>
          <w:b/>
        </w:rPr>
        <w:t xml:space="preserve">. </w:t>
      </w:r>
      <w:r w:rsidR="007D0D31" w:rsidRPr="00510A81">
        <w:rPr>
          <w:b/>
        </w:rPr>
        <w:t>ročník, 2 hodiny týdně</w:t>
      </w:r>
    </w:p>
    <w:p w:rsidR="004811C4" w:rsidRPr="00510A81" w:rsidRDefault="004811C4" w:rsidP="00BD6B6F">
      <w:pPr>
        <w:jc w:val="both"/>
        <w:rPr>
          <w:b/>
        </w:rPr>
      </w:pPr>
    </w:p>
    <w:tbl>
      <w:tblPr>
        <w:tblStyle w:val="Mkatabulky"/>
        <w:tblW w:w="0" w:type="auto"/>
        <w:tblLook w:val="04A0" w:firstRow="1" w:lastRow="0" w:firstColumn="1" w:lastColumn="0" w:noHBand="0" w:noVBand="1"/>
      </w:tblPr>
      <w:tblGrid>
        <w:gridCol w:w="4531"/>
        <w:gridCol w:w="4531"/>
      </w:tblGrid>
      <w:tr w:rsidR="00BA5159" w:rsidRPr="00510A81" w:rsidTr="00E000EE">
        <w:tc>
          <w:tcPr>
            <w:tcW w:w="4606" w:type="dxa"/>
          </w:tcPr>
          <w:p w:rsidR="00BA5159" w:rsidRPr="00510A81" w:rsidRDefault="007662EE" w:rsidP="00BD6B6F">
            <w:pPr>
              <w:jc w:val="both"/>
              <w:rPr>
                <w:b/>
              </w:rPr>
            </w:pPr>
            <w:r w:rsidRPr="00510A81">
              <w:rPr>
                <w:b/>
              </w:rPr>
              <w:t>V</w:t>
            </w:r>
            <w:r w:rsidR="00BA5159" w:rsidRPr="00510A81">
              <w:rPr>
                <w:b/>
              </w:rPr>
              <w:t>ýsledky vzdělávání</w:t>
            </w:r>
          </w:p>
        </w:tc>
        <w:tc>
          <w:tcPr>
            <w:tcW w:w="4606" w:type="dxa"/>
          </w:tcPr>
          <w:p w:rsidR="00BA5159" w:rsidRPr="00510A81" w:rsidRDefault="00BA5159" w:rsidP="00BD6B6F">
            <w:pPr>
              <w:jc w:val="both"/>
              <w:rPr>
                <w:b/>
              </w:rPr>
            </w:pPr>
            <w:r w:rsidRPr="00510A81">
              <w:rPr>
                <w:b/>
              </w:rPr>
              <w:t>Učivo</w:t>
            </w:r>
          </w:p>
        </w:tc>
      </w:tr>
      <w:tr w:rsidR="00BA5159" w:rsidRPr="00510A81" w:rsidTr="00E000EE">
        <w:tc>
          <w:tcPr>
            <w:tcW w:w="4606" w:type="dxa"/>
          </w:tcPr>
          <w:p w:rsidR="00BA5159" w:rsidRPr="00510A81" w:rsidRDefault="00BA5159" w:rsidP="00B07774">
            <w:r w:rsidRPr="00510A81">
              <w:t>Žák</w:t>
            </w:r>
            <w:r w:rsidR="00A2518E" w:rsidRPr="00510A81">
              <w:t xml:space="preserve"> by měl</w:t>
            </w:r>
            <w:r w:rsidRPr="00510A81">
              <w:t>:</w:t>
            </w:r>
          </w:p>
          <w:p w:rsidR="00BA5159" w:rsidRPr="00510A81" w:rsidRDefault="00BA5159" w:rsidP="00B07774">
            <w:r w:rsidRPr="00510A81">
              <w:t>po</w:t>
            </w:r>
            <w:r w:rsidR="00A2518E" w:rsidRPr="00510A81">
              <w:t>psat</w:t>
            </w:r>
            <w:r w:rsidRPr="00510A81">
              <w:t xml:space="preserve"> obsluhu příst</w:t>
            </w:r>
            <w:r w:rsidR="00A2518E" w:rsidRPr="00510A81">
              <w:t xml:space="preserve">rojového a technického vybavení </w:t>
            </w:r>
            <w:r w:rsidRPr="00510A81">
              <w:t>prádelny, dodržování bezpečnostních předpisů</w:t>
            </w:r>
          </w:p>
          <w:p w:rsidR="00BA5159" w:rsidRPr="00510A81" w:rsidRDefault="00A2518E" w:rsidP="00B07774">
            <w:r w:rsidRPr="00510A81">
              <w:t xml:space="preserve">být </w:t>
            </w:r>
            <w:r w:rsidR="00BA5159" w:rsidRPr="00510A81">
              <w:t>seznámen se správným postupem při provádění běžné údržby a čištění používaného přístrojového a technického vybavení a zařízení prádelny</w:t>
            </w:r>
          </w:p>
        </w:tc>
        <w:tc>
          <w:tcPr>
            <w:tcW w:w="4606" w:type="dxa"/>
          </w:tcPr>
          <w:p w:rsidR="00BA5159" w:rsidRPr="00510A81" w:rsidRDefault="00A2518E" w:rsidP="00B07774">
            <w:pPr>
              <w:rPr>
                <w:b/>
              </w:rPr>
            </w:pPr>
            <w:r w:rsidRPr="00510A81">
              <w:rPr>
                <w:b/>
              </w:rPr>
              <w:t xml:space="preserve">BOZP, </w:t>
            </w:r>
            <w:r w:rsidR="00BA5159" w:rsidRPr="00510A81">
              <w:rPr>
                <w:b/>
              </w:rPr>
              <w:t>Stroje a zařízení v prádelně</w:t>
            </w:r>
          </w:p>
          <w:p w:rsidR="00BA5159" w:rsidRPr="00510A81" w:rsidRDefault="00BA5159" w:rsidP="00B07774">
            <w:r w:rsidRPr="00510A81">
              <w:t>dodržování bezpečnostních předpisů při obsluze přístrojového a technického vybaveni prádelny</w:t>
            </w:r>
          </w:p>
          <w:p w:rsidR="00BA5159" w:rsidRDefault="00BA5159" w:rsidP="00B07774">
            <w:r w:rsidRPr="00510A81">
              <w:t>přístrojové a technické vybavení</w:t>
            </w:r>
          </w:p>
          <w:p w:rsidR="00BA132F" w:rsidRPr="00BA132F" w:rsidRDefault="00BA132F" w:rsidP="00B07774">
            <w:pPr>
              <w:rPr>
                <w:b/>
              </w:rPr>
            </w:pPr>
            <w:r>
              <w:rPr>
                <w:b/>
              </w:rPr>
              <w:t>PT VPZ</w:t>
            </w:r>
          </w:p>
        </w:tc>
      </w:tr>
      <w:tr w:rsidR="00BA5159" w:rsidRPr="00510A81" w:rsidTr="00E000EE">
        <w:tc>
          <w:tcPr>
            <w:tcW w:w="4606" w:type="dxa"/>
          </w:tcPr>
          <w:p w:rsidR="00BA5159" w:rsidRPr="00510A81" w:rsidRDefault="00BA5159" w:rsidP="00B07774"/>
          <w:p w:rsidR="00A2518E" w:rsidRPr="00510A81" w:rsidRDefault="00A2518E" w:rsidP="00B07774">
            <w:r w:rsidRPr="00510A81">
              <w:lastRenderedPageBreak/>
              <w:t>dodržovat bezpečnostní předpisy</w:t>
            </w:r>
          </w:p>
          <w:p w:rsidR="00BA5159" w:rsidRPr="00510A81" w:rsidRDefault="00BA5159" w:rsidP="00B07774">
            <w:r w:rsidRPr="00510A81">
              <w:t>vysvětl</w:t>
            </w:r>
            <w:r w:rsidR="00A2518E" w:rsidRPr="00510A81">
              <w:t>it</w:t>
            </w:r>
            <w:r w:rsidRPr="00510A81">
              <w:t xml:space="preserve"> princip a význam žehlení</w:t>
            </w:r>
          </w:p>
          <w:p w:rsidR="00BA5159" w:rsidRPr="00510A81" w:rsidRDefault="00A2518E" w:rsidP="00B07774">
            <w:r w:rsidRPr="00510A81">
              <w:t>orientovat se v</w:t>
            </w:r>
            <w:r w:rsidR="00BA5159" w:rsidRPr="00510A81">
              <w:t xml:space="preserve"> základní</w:t>
            </w:r>
            <w:r w:rsidRPr="00510A81">
              <w:t>ch</w:t>
            </w:r>
            <w:r w:rsidR="00BA5159" w:rsidRPr="00510A81">
              <w:t xml:space="preserve"> stroj</w:t>
            </w:r>
            <w:r w:rsidRPr="00510A81">
              <w:t>ích</w:t>
            </w:r>
            <w:r w:rsidR="00BA5159" w:rsidRPr="00510A81">
              <w:t xml:space="preserve"> a pomůck</w:t>
            </w:r>
            <w:r w:rsidRPr="00510A81">
              <w:t>ách</w:t>
            </w:r>
            <w:r w:rsidR="00BA5159" w:rsidRPr="00510A81">
              <w:t xml:space="preserve"> pro žehlení prádla a oděvů</w:t>
            </w:r>
          </w:p>
          <w:p w:rsidR="00BA5159" w:rsidRPr="00510A81" w:rsidRDefault="00BA5159" w:rsidP="00B07774">
            <w:r w:rsidRPr="00510A81">
              <w:t>pop</w:t>
            </w:r>
            <w:r w:rsidR="00A2518E" w:rsidRPr="00510A81">
              <w:t>sat</w:t>
            </w:r>
            <w:r w:rsidRPr="00510A81">
              <w:t xml:space="preserve"> zásady ručního a strojového žehlení prádla a oděvů</w:t>
            </w:r>
          </w:p>
          <w:p w:rsidR="00BA5159" w:rsidRPr="00510A81" w:rsidRDefault="00BA5159" w:rsidP="00B07774">
            <w:r w:rsidRPr="00510A81">
              <w:t>urč</w:t>
            </w:r>
            <w:r w:rsidR="00A2518E" w:rsidRPr="00510A81">
              <w:t>it</w:t>
            </w:r>
            <w:r w:rsidRPr="00510A81">
              <w:t xml:space="preserve"> správný postup žehlení podle druhu materiálu</w:t>
            </w:r>
          </w:p>
          <w:p w:rsidR="00BA5159" w:rsidRPr="00510A81" w:rsidRDefault="00BA5159" w:rsidP="00B07774">
            <w:r w:rsidRPr="00510A81">
              <w:t>uv</w:t>
            </w:r>
            <w:r w:rsidR="00A2518E" w:rsidRPr="00510A81">
              <w:t>ést</w:t>
            </w:r>
            <w:r w:rsidRPr="00510A81">
              <w:t xml:space="preserve"> příklady bezpečnostních rizik při žehlení prádla a oděvů a nejčastější příčiny úrazů a jejich prevenci</w:t>
            </w:r>
          </w:p>
        </w:tc>
        <w:tc>
          <w:tcPr>
            <w:tcW w:w="4606" w:type="dxa"/>
          </w:tcPr>
          <w:p w:rsidR="00BA5159" w:rsidRPr="00510A81" w:rsidRDefault="00A2518E" w:rsidP="00B07774">
            <w:pPr>
              <w:rPr>
                <w:b/>
              </w:rPr>
            </w:pPr>
            <w:r w:rsidRPr="00510A81">
              <w:rPr>
                <w:b/>
              </w:rPr>
              <w:lastRenderedPageBreak/>
              <w:t xml:space="preserve">BOZP, </w:t>
            </w:r>
            <w:r w:rsidR="00BA5159" w:rsidRPr="00510A81">
              <w:rPr>
                <w:b/>
              </w:rPr>
              <w:t>Žehlení prádla a oděvů</w:t>
            </w:r>
          </w:p>
          <w:p w:rsidR="00BA5159" w:rsidRPr="00510A81" w:rsidRDefault="00BA5159" w:rsidP="00B07774">
            <w:r w:rsidRPr="00510A81">
              <w:lastRenderedPageBreak/>
              <w:t>ruční žehlení prádla a oděvů</w:t>
            </w:r>
          </w:p>
          <w:p w:rsidR="00BA5159" w:rsidRPr="00510A81" w:rsidRDefault="00BA5159" w:rsidP="00B07774">
            <w:r w:rsidRPr="00510A81">
              <w:t>žehlení ložního a rovného prádla na žehlícím stroji</w:t>
            </w:r>
          </w:p>
        </w:tc>
      </w:tr>
      <w:tr w:rsidR="00A2518E" w:rsidRPr="00510A81" w:rsidTr="00E000EE">
        <w:tc>
          <w:tcPr>
            <w:tcW w:w="4606" w:type="dxa"/>
          </w:tcPr>
          <w:p w:rsidR="00A2518E" w:rsidRPr="00510A81" w:rsidRDefault="00A2736D" w:rsidP="00B07774">
            <w:r w:rsidRPr="00510A81">
              <w:lastRenderedPageBreak/>
              <w:t>dodržovat pravidla bezpečnosti při práci</w:t>
            </w:r>
          </w:p>
          <w:p w:rsidR="00A2736D" w:rsidRPr="00510A81" w:rsidRDefault="00A2736D" w:rsidP="00B07774">
            <w:r w:rsidRPr="00510A81">
              <w:t>umět připravit šicí stroj k práci</w:t>
            </w:r>
          </w:p>
          <w:p w:rsidR="00A2736D" w:rsidRPr="00510A81" w:rsidRDefault="00A2736D" w:rsidP="00B07774">
            <w:r w:rsidRPr="00510A81">
              <w:t>znát techniku opravy oděvů (záplaty, aplikace, výšivky apod.)</w:t>
            </w:r>
          </w:p>
          <w:p w:rsidR="00A2736D" w:rsidRPr="00510A81" w:rsidRDefault="00A2736D" w:rsidP="00B07774">
            <w:r w:rsidRPr="00510A81">
              <w:t>umět upravit oděv (založení sukně, kalhot apod.)</w:t>
            </w:r>
          </w:p>
          <w:p w:rsidR="00A2736D" w:rsidRPr="00510A81" w:rsidRDefault="00A2736D" w:rsidP="00B07774">
            <w:r w:rsidRPr="00510A81">
              <w:t>zhotovit vybraný bytový doplněk (ubrus, utěrka, záclona, závěs, polštářek) podle střihu</w:t>
            </w:r>
          </w:p>
          <w:p w:rsidR="00A2736D" w:rsidRPr="00510A81" w:rsidRDefault="00A2736D" w:rsidP="00B07774">
            <w:r w:rsidRPr="00510A81">
              <w:t>znát názvy švů podle provedení a jejich funkci</w:t>
            </w:r>
          </w:p>
          <w:p w:rsidR="00A2736D" w:rsidRPr="00510A81" w:rsidRDefault="00A2736D" w:rsidP="00B07774">
            <w:r w:rsidRPr="00510A81">
              <w:t>umět přišít závěsná poutka</w:t>
            </w:r>
          </w:p>
        </w:tc>
        <w:tc>
          <w:tcPr>
            <w:tcW w:w="4606" w:type="dxa"/>
          </w:tcPr>
          <w:p w:rsidR="00A2518E" w:rsidRPr="00510A81" w:rsidRDefault="00B566C0" w:rsidP="00B07774">
            <w:pPr>
              <w:rPr>
                <w:b/>
              </w:rPr>
            </w:pPr>
            <w:r w:rsidRPr="00510A81">
              <w:rPr>
                <w:b/>
              </w:rPr>
              <w:t>BOZP, Šití</w:t>
            </w:r>
          </w:p>
          <w:p w:rsidR="00A2736D" w:rsidRPr="00510A81" w:rsidRDefault="00A2736D" w:rsidP="00B07774">
            <w:r w:rsidRPr="00510A81">
              <w:t>strojové šití</w:t>
            </w:r>
          </w:p>
          <w:p w:rsidR="00A2736D" w:rsidRPr="00510A81" w:rsidRDefault="00A2736D" w:rsidP="00B07774">
            <w:r w:rsidRPr="00510A81">
              <w:t>jednoduchá oprava a úprava oděvů</w:t>
            </w:r>
          </w:p>
          <w:p w:rsidR="00A2736D" w:rsidRPr="00510A81" w:rsidRDefault="00A2736D" w:rsidP="00B07774">
            <w:r w:rsidRPr="00510A81">
              <w:t>zhotovení bytového doplňku</w:t>
            </w:r>
          </w:p>
          <w:p w:rsidR="00A2736D" w:rsidRPr="00510A81" w:rsidRDefault="00A2736D" w:rsidP="00B07774">
            <w:r w:rsidRPr="00510A81">
              <w:t>práce se střihem</w:t>
            </w:r>
          </w:p>
          <w:p w:rsidR="00A2736D" w:rsidRPr="00510A81" w:rsidRDefault="00A2736D" w:rsidP="00B07774">
            <w:r w:rsidRPr="00510A81">
              <w:t>švy, poutka</w:t>
            </w:r>
          </w:p>
        </w:tc>
      </w:tr>
    </w:tbl>
    <w:p w:rsidR="004811C4" w:rsidRPr="00510A81" w:rsidRDefault="004811C4" w:rsidP="00BD6B6F">
      <w:pPr>
        <w:jc w:val="both"/>
        <w:rPr>
          <w:b/>
          <w:bCs/>
        </w:rPr>
      </w:pPr>
    </w:p>
    <w:p w:rsidR="007662EE" w:rsidRPr="00943E3D" w:rsidRDefault="008D69C3" w:rsidP="008D69C3">
      <w:pPr>
        <w:pStyle w:val="Nadpis4"/>
        <w:rPr>
          <w:color w:val="365F91" w:themeColor="accent1" w:themeShade="BF"/>
        </w:rPr>
      </w:pPr>
      <w:r w:rsidRPr="00943E3D">
        <w:rPr>
          <w:color w:val="365F91" w:themeColor="accent1" w:themeShade="BF"/>
        </w:rPr>
        <w:t>7</w:t>
      </w:r>
      <w:r w:rsidR="007662EE" w:rsidRPr="00943E3D">
        <w:rPr>
          <w:color w:val="365F91" w:themeColor="accent1" w:themeShade="BF"/>
        </w:rPr>
        <w:t xml:space="preserve">.8.5 Vaření </w:t>
      </w:r>
    </w:p>
    <w:p w:rsidR="007662EE" w:rsidRPr="00943E3D" w:rsidRDefault="007662EE" w:rsidP="00BD6B6F">
      <w:pPr>
        <w:jc w:val="both"/>
        <w:rPr>
          <w:b/>
          <w:color w:val="365F91" w:themeColor="accent1" w:themeShade="BF"/>
        </w:rPr>
      </w:pPr>
      <w:r w:rsidRPr="00943E3D">
        <w:rPr>
          <w:color w:val="365F91" w:themeColor="accent1" w:themeShade="BF"/>
        </w:rPr>
        <w:t>Obor: 78-</w:t>
      </w:r>
      <w:proofErr w:type="gramStart"/>
      <w:r w:rsidRPr="00943E3D">
        <w:rPr>
          <w:color w:val="365F91" w:themeColor="accent1" w:themeShade="BF"/>
        </w:rPr>
        <w:t>62-C</w:t>
      </w:r>
      <w:proofErr w:type="gramEnd"/>
      <w:r w:rsidRPr="00943E3D">
        <w:rPr>
          <w:color w:val="365F91" w:themeColor="accent1" w:themeShade="BF"/>
        </w:rPr>
        <w:t xml:space="preserve">/02 Praktická škola dvouletá </w:t>
      </w:r>
    </w:p>
    <w:p w:rsidR="007662EE" w:rsidRPr="00943E3D" w:rsidRDefault="007662EE" w:rsidP="00BD6B6F">
      <w:pPr>
        <w:jc w:val="both"/>
        <w:rPr>
          <w:b/>
          <w:color w:val="365F91" w:themeColor="accent1" w:themeShade="BF"/>
        </w:rPr>
      </w:pPr>
      <w:r w:rsidRPr="00943E3D">
        <w:rPr>
          <w:color w:val="365F91" w:themeColor="accent1" w:themeShade="BF"/>
        </w:rPr>
        <w:t>Týdně hodin za studium:</w:t>
      </w:r>
      <w:r w:rsidR="00FF4498" w:rsidRPr="00943E3D">
        <w:rPr>
          <w:color w:val="365F91" w:themeColor="accent1" w:themeShade="BF"/>
        </w:rPr>
        <w:t xml:space="preserve"> 3</w:t>
      </w:r>
    </w:p>
    <w:p w:rsidR="007662EE" w:rsidRPr="00943E3D" w:rsidRDefault="007662EE" w:rsidP="00BD6B6F">
      <w:pPr>
        <w:jc w:val="both"/>
        <w:rPr>
          <w:b/>
          <w:color w:val="365F91" w:themeColor="accent1" w:themeShade="BF"/>
        </w:rPr>
      </w:pPr>
      <w:r w:rsidRPr="00943E3D">
        <w:rPr>
          <w:color w:val="365F91" w:themeColor="accent1" w:themeShade="BF"/>
        </w:rPr>
        <w:t>Forma vzdělávání: denní studium</w:t>
      </w:r>
    </w:p>
    <w:p w:rsidR="007662EE" w:rsidRPr="00943E3D" w:rsidRDefault="007662EE" w:rsidP="00BD6B6F">
      <w:pPr>
        <w:jc w:val="both"/>
        <w:rPr>
          <w:b/>
          <w:color w:val="365F91" w:themeColor="accent1" w:themeShade="BF"/>
        </w:rPr>
      </w:pPr>
      <w:r w:rsidRPr="00943E3D">
        <w:rPr>
          <w:color w:val="365F91" w:themeColor="accent1" w:themeShade="BF"/>
        </w:rPr>
        <w:t xml:space="preserve">Platnost: od 1. 9. </w:t>
      </w:r>
      <w:r w:rsidR="006B445B">
        <w:rPr>
          <w:color w:val="365F91" w:themeColor="accent1" w:themeShade="BF"/>
        </w:rPr>
        <w:t>2018</w:t>
      </w:r>
      <w:r w:rsidRPr="00943E3D">
        <w:rPr>
          <w:color w:val="365F91" w:themeColor="accent1" w:themeShade="BF"/>
        </w:rPr>
        <w:t xml:space="preserve"> počínaje 1. ročníkem</w:t>
      </w:r>
    </w:p>
    <w:p w:rsidR="007662EE" w:rsidRPr="00D5144F" w:rsidRDefault="007662EE" w:rsidP="00BD6B6F">
      <w:pPr>
        <w:jc w:val="both"/>
        <w:rPr>
          <w:b/>
          <w:bCs/>
        </w:rPr>
      </w:pPr>
    </w:p>
    <w:p w:rsidR="00FF4498" w:rsidRPr="00510A81" w:rsidRDefault="00385B96" w:rsidP="00BD6B6F">
      <w:pPr>
        <w:jc w:val="both"/>
        <w:rPr>
          <w:b/>
        </w:rPr>
      </w:pPr>
      <w:r w:rsidRPr="00510A81">
        <w:rPr>
          <w:b/>
        </w:rPr>
        <w:t xml:space="preserve">1. </w:t>
      </w:r>
      <w:r w:rsidR="00FF4498" w:rsidRPr="00510A81">
        <w:rPr>
          <w:b/>
        </w:rPr>
        <w:t>ročník, 3 hodiny týdně</w:t>
      </w:r>
    </w:p>
    <w:p w:rsidR="004811C4" w:rsidRPr="00510A81" w:rsidRDefault="004811C4" w:rsidP="00BD6B6F">
      <w:pPr>
        <w:jc w:val="both"/>
        <w:rPr>
          <w:b/>
        </w:rPr>
      </w:pPr>
    </w:p>
    <w:tbl>
      <w:tblPr>
        <w:tblStyle w:val="Mkatabulky"/>
        <w:tblW w:w="0" w:type="auto"/>
        <w:tblLook w:val="04A0" w:firstRow="1" w:lastRow="0" w:firstColumn="1" w:lastColumn="0" w:noHBand="0" w:noVBand="1"/>
      </w:tblPr>
      <w:tblGrid>
        <w:gridCol w:w="4529"/>
        <w:gridCol w:w="4533"/>
      </w:tblGrid>
      <w:tr w:rsidR="007662EE" w:rsidRPr="00510A81" w:rsidTr="007662EE">
        <w:tc>
          <w:tcPr>
            <w:tcW w:w="4606" w:type="dxa"/>
          </w:tcPr>
          <w:p w:rsidR="007662EE" w:rsidRPr="00510A81" w:rsidRDefault="007662EE" w:rsidP="00BD6B6F">
            <w:pPr>
              <w:jc w:val="both"/>
              <w:rPr>
                <w:b/>
                <w:bCs/>
              </w:rPr>
            </w:pPr>
            <w:r w:rsidRPr="00510A81">
              <w:rPr>
                <w:b/>
                <w:bCs/>
              </w:rPr>
              <w:t>Výsledky vzdělávání</w:t>
            </w:r>
          </w:p>
        </w:tc>
        <w:tc>
          <w:tcPr>
            <w:tcW w:w="4606" w:type="dxa"/>
          </w:tcPr>
          <w:p w:rsidR="007662EE" w:rsidRPr="00510A81" w:rsidRDefault="007662EE" w:rsidP="00BD6B6F">
            <w:pPr>
              <w:jc w:val="both"/>
              <w:rPr>
                <w:b/>
                <w:bCs/>
              </w:rPr>
            </w:pPr>
            <w:r w:rsidRPr="00510A81">
              <w:rPr>
                <w:b/>
                <w:bCs/>
              </w:rPr>
              <w:t>Učivo</w:t>
            </w:r>
          </w:p>
        </w:tc>
      </w:tr>
      <w:tr w:rsidR="007662EE" w:rsidRPr="00510A81" w:rsidTr="007662EE">
        <w:tc>
          <w:tcPr>
            <w:tcW w:w="4606" w:type="dxa"/>
          </w:tcPr>
          <w:p w:rsidR="007662EE" w:rsidRPr="00510A81" w:rsidRDefault="007662EE" w:rsidP="00B07774">
            <w:pPr>
              <w:rPr>
                <w:bCs/>
              </w:rPr>
            </w:pPr>
            <w:r w:rsidRPr="00510A81">
              <w:rPr>
                <w:bCs/>
              </w:rPr>
              <w:t>Žák by měl:</w:t>
            </w:r>
          </w:p>
          <w:p w:rsidR="00271BE3" w:rsidRPr="00510A81" w:rsidRDefault="00271BE3" w:rsidP="00B07774">
            <w:pPr>
              <w:rPr>
                <w:bCs/>
              </w:rPr>
            </w:pPr>
            <w:r w:rsidRPr="00510A81">
              <w:rPr>
                <w:bCs/>
              </w:rPr>
              <w:t>dodržovat bezpečnost při přípravě stravy</w:t>
            </w:r>
          </w:p>
          <w:p w:rsidR="00271BE3" w:rsidRPr="00510A81" w:rsidRDefault="00271BE3" w:rsidP="00B07774">
            <w:pPr>
              <w:rPr>
                <w:bCs/>
              </w:rPr>
            </w:pPr>
            <w:r w:rsidRPr="00510A81">
              <w:rPr>
                <w:bCs/>
              </w:rPr>
              <w:t>připravit pokrmy podle receptury</w:t>
            </w:r>
          </w:p>
          <w:p w:rsidR="00271BE3" w:rsidRPr="00510A81" w:rsidRDefault="00271BE3" w:rsidP="00B07774">
            <w:pPr>
              <w:rPr>
                <w:bCs/>
              </w:rPr>
            </w:pPr>
            <w:r w:rsidRPr="00510A81">
              <w:rPr>
                <w:bCs/>
              </w:rPr>
              <w:t>připravit různé druhy pomazánek, obložených chlebíčků, obložených mís apod.</w:t>
            </w:r>
          </w:p>
          <w:p w:rsidR="00271BE3" w:rsidRPr="00510A81" w:rsidRDefault="00271BE3" w:rsidP="00B07774">
            <w:pPr>
              <w:rPr>
                <w:bCs/>
              </w:rPr>
            </w:pPr>
            <w:r w:rsidRPr="00510A81">
              <w:rPr>
                <w:bCs/>
              </w:rPr>
              <w:t>připravit různé druhy salátů – ovocných, zeleninových, těstovinových, drůbežích, rybích apod.</w:t>
            </w:r>
          </w:p>
          <w:p w:rsidR="00271BE3" w:rsidRPr="00510A81" w:rsidRDefault="00271BE3" w:rsidP="00B07774">
            <w:pPr>
              <w:rPr>
                <w:bCs/>
              </w:rPr>
            </w:pPr>
            <w:r w:rsidRPr="00510A81">
              <w:rPr>
                <w:bCs/>
              </w:rPr>
              <w:t>připravit masový a zeleninový vývar</w:t>
            </w:r>
          </w:p>
          <w:p w:rsidR="00271BE3" w:rsidRPr="00510A81" w:rsidRDefault="00271BE3" w:rsidP="00B07774">
            <w:pPr>
              <w:rPr>
                <w:bCs/>
              </w:rPr>
            </w:pPr>
            <w:r w:rsidRPr="00510A81">
              <w:rPr>
                <w:bCs/>
              </w:rPr>
              <w:t xml:space="preserve">připravit pečené maso (kuře, kachna, králík apod.) </w:t>
            </w:r>
          </w:p>
          <w:p w:rsidR="00271BE3" w:rsidRPr="00510A81" w:rsidRDefault="00271BE3" w:rsidP="00B07774">
            <w:pPr>
              <w:rPr>
                <w:bCs/>
              </w:rPr>
            </w:pPr>
            <w:r w:rsidRPr="00510A81">
              <w:rPr>
                <w:bCs/>
              </w:rPr>
              <w:t xml:space="preserve">připravit </w:t>
            </w:r>
            <w:r w:rsidR="0021195E" w:rsidRPr="00510A81">
              <w:rPr>
                <w:bCs/>
              </w:rPr>
              <w:t>moučníky z těst (vánoční cukroví, velikonoční mazance apod.)</w:t>
            </w:r>
          </w:p>
          <w:p w:rsidR="0021195E" w:rsidRPr="00510A81" w:rsidRDefault="0021195E" w:rsidP="00B07774">
            <w:pPr>
              <w:rPr>
                <w:bCs/>
              </w:rPr>
            </w:pPr>
            <w:r w:rsidRPr="00510A81">
              <w:rPr>
                <w:bCs/>
              </w:rPr>
              <w:t>připravit různé druhy knedlíků, brambory, rýži, těstoviny, luštěniny apod.)</w:t>
            </w:r>
          </w:p>
          <w:p w:rsidR="0021195E" w:rsidRPr="00510A81" w:rsidRDefault="0021195E" w:rsidP="00B07774">
            <w:pPr>
              <w:rPr>
                <w:bCs/>
              </w:rPr>
            </w:pPr>
            <w:r w:rsidRPr="00510A81">
              <w:rPr>
                <w:bCs/>
              </w:rPr>
              <w:t>připravit různé druhy teplých a studených nápojů</w:t>
            </w:r>
          </w:p>
          <w:p w:rsidR="0021195E" w:rsidRPr="00510A81" w:rsidRDefault="0021195E" w:rsidP="00B07774">
            <w:pPr>
              <w:rPr>
                <w:bCs/>
              </w:rPr>
            </w:pPr>
          </w:p>
          <w:p w:rsidR="0021195E" w:rsidRPr="00510A81" w:rsidRDefault="0021195E" w:rsidP="00B07774">
            <w:pPr>
              <w:rPr>
                <w:bCs/>
              </w:rPr>
            </w:pPr>
            <w:r w:rsidRPr="00510A81">
              <w:rPr>
                <w:bCs/>
              </w:rPr>
              <w:lastRenderedPageBreak/>
              <w:t>připravit jednotlivé druhy masa dle receptur</w:t>
            </w:r>
          </w:p>
          <w:p w:rsidR="0021195E" w:rsidRDefault="0021195E" w:rsidP="00B07774">
            <w:pPr>
              <w:rPr>
                <w:bCs/>
              </w:rPr>
            </w:pPr>
            <w:r w:rsidRPr="00510A81">
              <w:rPr>
                <w:bCs/>
              </w:rPr>
              <w:t>upravit vhodné druhy zeleniny dle receptur</w:t>
            </w:r>
          </w:p>
          <w:p w:rsidR="00B07774" w:rsidRPr="00510A81" w:rsidRDefault="00B07774" w:rsidP="00B07774">
            <w:pPr>
              <w:rPr>
                <w:bCs/>
              </w:rPr>
            </w:pPr>
            <w:r>
              <w:rPr>
                <w:bCs/>
              </w:rPr>
              <w:t>připravit pokrmy z polotovarů</w:t>
            </w:r>
          </w:p>
          <w:p w:rsidR="0021195E" w:rsidRPr="00510A81" w:rsidRDefault="0021195E" w:rsidP="00B07774">
            <w:pPr>
              <w:rPr>
                <w:bCs/>
              </w:rPr>
            </w:pPr>
            <w:r w:rsidRPr="00510A81">
              <w:rPr>
                <w:bCs/>
              </w:rPr>
              <w:t>připravit palačinky, koktejly, pudinky apod.</w:t>
            </w:r>
          </w:p>
          <w:p w:rsidR="0021195E" w:rsidRPr="00510A81" w:rsidRDefault="0021195E" w:rsidP="00B07774">
            <w:pPr>
              <w:rPr>
                <w:bCs/>
              </w:rPr>
            </w:pPr>
            <w:r w:rsidRPr="00510A81">
              <w:rPr>
                <w:bCs/>
              </w:rPr>
              <w:t xml:space="preserve">tepelně upravit pokrmy zapékáním </w:t>
            </w:r>
          </w:p>
        </w:tc>
        <w:tc>
          <w:tcPr>
            <w:tcW w:w="4606" w:type="dxa"/>
          </w:tcPr>
          <w:p w:rsidR="007662EE" w:rsidRPr="00510A81" w:rsidRDefault="00271BE3" w:rsidP="00B07774">
            <w:pPr>
              <w:rPr>
                <w:b/>
                <w:bCs/>
              </w:rPr>
            </w:pPr>
            <w:r w:rsidRPr="00510A81">
              <w:rPr>
                <w:b/>
                <w:bCs/>
              </w:rPr>
              <w:lastRenderedPageBreak/>
              <w:t>BOZP, hygiena práce</w:t>
            </w:r>
          </w:p>
          <w:p w:rsidR="00271BE3" w:rsidRPr="00510A81" w:rsidRDefault="00271BE3" w:rsidP="00B07774">
            <w:pPr>
              <w:rPr>
                <w:b/>
                <w:bCs/>
              </w:rPr>
            </w:pPr>
            <w:r w:rsidRPr="00510A81">
              <w:rPr>
                <w:b/>
                <w:bCs/>
              </w:rPr>
              <w:t>Technologie přípravy pokrmů</w:t>
            </w:r>
          </w:p>
          <w:p w:rsidR="00FF4498" w:rsidRPr="00510A81" w:rsidRDefault="00271BE3" w:rsidP="00B07774">
            <w:pPr>
              <w:rPr>
                <w:b/>
                <w:bCs/>
              </w:rPr>
            </w:pPr>
            <w:r w:rsidRPr="00510A81">
              <w:rPr>
                <w:b/>
                <w:bCs/>
              </w:rPr>
              <w:t>Výrobky studené kuchyně</w:t>
            </w:r>
          </w:p>
          <w:p w:rsidR="00271BE3" w:rsidRPr="00510A81" w:rsidRDefault="00271BE3" w:rsidP="00B07774">
            <w:pPr>
              <w:rPr>
                <w:b/>
                <w:bCs/>
              </w:rPr>
            </w:pPr>
            <w:r w:rsidRPr="00510A81">
              <w:rPr>
                <w:b/>
                <w:bCs/>
              </w:rPr>
              <w:t>Příprava polévek</w:t>
            </w:r>
          </w:p>
          <w:p w:rsidR="00271BE3" w:rsidRPr="00510A81" w:rsidRDefault="0021195E" w:rsidP="00B07774">
            <w:pPr>
              <w:rPr>
                <w:b/>
                <w:bCs/>
              </w:rPr>
            </w:pPr>
            <w:r w:rsidRPr="00510A81">
              <w:rPr>
                <w:b/>
                <w:bCs/>
              </w:rPr>
              <w:t>Příprava p</w:t>
            </w:r>
            <w:r w:rsidR="00271BE3" w:rsidRPr="00510A81">
              <w:rPr>
                <w:b/>
                <w:bCs/>
              </w:rPr>
              <w:t>ečen</w:t>
            </w:r>
            <w:r w:rsidRPr="00510A81">
              <w:rPr>
                <w:b/>
                <w:bCs/>
              </w:rPr>
              <w:t>ých</w:t>
            </w:r>
            <w:r w:rsidR="00271BE3" w:rsidRPr="00510A81">
              <w:rPr>
                <w:b/>
                <w:bCs/>
              </w:rPr>
              <w:t xml:space="preserve"> mas</w:t>
            </w:r>
          </w:p>
          <w:p w:rsidR="00271BE3" w:rsidRPr="00510A81" w:rsidRDefault="00271BE3" w:rsidP="00B07774">
            <w:pPr>
              <w:rPr>
                <w:b/>
                <w:bCs/>
              </w:rPr>
            </w:pPr>
            <w:r w:rsidRPr="00510A81">
              <w:rPr>
                <w:b/>
                <w:bCs/>
              </w:rPr>
              <w:t>Příprava jednoduchých moučníků</w:t>
            </w:r>
          </w:p>
          <w:p w:rsidR="0021195E" w:rsidRPr="00510A81" w:rsidRDefault="0021195E" w:rsidP="00B07774">
            <w:pPr>
              <w:rPr>
                <w:b/>
                <w:bCs/>
              </w:rPr>
            </w:pPr>
            <w:r w:rsidRPr="00510A81">
              <w:rPr>
                <w:b/>
                <w:bCs/>
              </w:rPr>
              <w:t>Příprava příloh</w:t>
            </w:r>
          </w:p>
          <w:p w:rsidR="0021195E" w:rsidRPr="00510A81" w:rsidRDefault="0021195E" w:rsidP="00B07774">
            <w:pPr>
              <w:rPr>
                <w:b/>
                <w:bCs/>
              </w:rPr>
            </w:pPr>
            <w:r w:rsidRPr="00510A81">
              <w:rPr>
                <w:b/>
                <w:bCs/>
              </w:rPr>
              <w:t>Příprava nápojů</w:t>
            </w:r>
          </w:p>
          <w:p w:rsidR="0021195E" w:rsidRPr="00510A81" w:rsidRDefault="0021195E" w:rsidP="00B07774">
            <w:pPr>
              <w:rPr>
                <w:b/>
                <w:bCs/>
              </w:rPr>
            </w:pPr>
            <w:r w:rsidRPr="00510A81">
              <w:rPr>
                <w:b/>
                <w:bCs/>
              </w:rPr>
              <w:t>Úprava jednotlivých druhů masa smažením, pečením, vařením, dušením</w:t>
            </w:r>
          </w:p>
          <w:p w:rsidR="0021195E" w:rsidRDefault="0021195E" w:rsidP="00B07774">
            <w:pPr>
              <w:rPr>
                <w:b/>
                <w:bCs/>
              </w:rPr>
            </w:pPr>
            <w:r w:rsidRPr="00510A81">
              <w:rPr>
                <w:b/>
                <w:bCs/>
              </w:rPr>
              <w:t>Úprava zeleniny vařením, dušením</w:t>
            </w:r>
          </w:p>
          <w:p w:rsidR="00B07774" w:rsidRPr="00510A81" w:rsidRDefault="00B07774" w:rsidP="00B07774">
            <w:pPr>
              <w:rPr>
                <w:b/>
                <w:bCs/>
              </w:rPr>
            </w:pPr>
            <w:r>
              <w:rPr>
                <w:b/>
                <w:bCs/>
              </w:rPr>
              <w:t>Příprava pokrmů z polotovarů</w:t>
            </w:r>
          </w:p>
          <w:p w:rsidR="0021195E" w:rsidRPr="00510A81" w:rsidRDefault="0021195E" w:rsidP="00B07774">
            <w:pPr>
              <w:rPr>
                <w:b/>
                <w:bCs/>
              </w:rPr>
            </w:pPr>
            <w:r w:rsidRPr="00510A81">
              <w:rPr>
                <w:b/>
                <w:bCs/>
              </w:rPr>
              <w:t xml:space="preserve">Příprava jídel z mléka </w:t>
            </w:r>
          </w:p>
          <w:p w:rsidR="0021195E" w:rsidRDefault="0021195E" w:rsidP="00B07774">
            <w:pPr>
              <w:rPr>
                <w:b/>
                <w:bCs/>
              </w:rPr>
            </w:pPr>
            <w:r w:rsidRPr="00510A81">
              <w:rPr>
                <w:b/>
                <w:bCs/>
              </w:rPr>
              <w:t>Zapékané pokrmy</w:t>
            </w:r>
          </w:p>
          <w:p w:rsidR="00665DC4" w:rsidRDefault="00665DC4" w:rsidP="00B07774">
            <w:pPr>
              <w:rPr>
                <w:b/>
                <w:bCs/>
              </w:rPr>
            </w:pPr>
          </w:p>
          <w:p w:rsidR="00665DC4" w:rsidRPr="00510A81" w:rsidRDefault="00665DC4" w:rsidP="00B07774">
            <w:pPr>
              <w:rPr>
                <w:b/>
                <w:bCs/>
              </w:rPr>
            </w:pPr>
            <w:r>
              <w:rPr>
                <w:b/>
              </w:rPr>
              <w:t>PT VPZ, OSV</w:t>
            </w:r>
          </w:p>
        </w:tc>
      </w:tr>
    </w:tbl>
    <w:p w:rsidR="007662EE" w:rsidRPr="00510A81" w:rsidRDefault="007662EE" w:rsidP="00BD6B6F">
      <w:pPr>
        <w:jc w:val="both"/>
        <w:rPr>
          <w:b/>
          <w:bCs/>
        </w:rPr>
      </w:pPr>
    </w:p>
    <w:p w:rsidR="00974BE4" w:rsidRPr="00510A81" w:rsidRDefault="004811C4" w:rsidP="00BD6B6F">
      <w:pPr>
        <w:jc w:val="both"/>
        <w:rPr>
          <w:b/>
        </w:rPr>
      </w:pPr>
      <w:r w:rsidRPr="00510A81">
        <w:rPr>
          <w:b/>
        </w:rPr>
        <w:t>2</w:t>
      </w:r>
      <w:r w:rsidR="00385B96" w:rsidRPr="00510A81">
        <w:rPr>
          <w:b/>
        </w:rPr>
        <w:t xml:space="preserve">. </w:t>
      </w:r>
      <w:r w:rsidR="00974BE4" w:rsidRPr="00510A81">
        <w:rPr>
          <w:b/>
        </w:rPr>
        <w:t>ročník, 3 hodiny týdně</w:t>
      </w:r>
    </w:p>
    <w:p w:rsidR="004811C4" w:rsidRPr="00510A81" w:rsidRDefault="004811C4" w:rsidP="00BD6B6F">
      <w:pPr>
        <w:jc w:val="both"/>
        <w:rPr>
          <w:b/>
        </w:rPr>
      </w:pPr>
    </w:p>
    <w:tbl>
      <w:tblPr>
        <w:tblStyle w:val="Mkatabulky"/>
        <w:tblW w:w="0" w:type="auto"/>
        <w:tblLook w:val="04A0" w:firstRow="1" w:lastRow="0" w:firstColumn="1" w:lastColumn="0" w:noHBand="0" w:noVBand="1"/>
      </w:tblPr>
      <w:tblGrid>
        <w:gridCol w:w="4528"/>
        <w:gridCol w:w="4534"/>
      </w:tblGrid>
      <w:tr w:rsidR="0021195E" w:rsidRPr="00510A81" w:rsidTr="0021195E">
        <w:tc>
          <w:tcPr>
            <w:tcW w:w="4606" w:type="dxa"/>
          </w:tcPr>
          <w:p w:rsidR="0021195E" w:rsidRPr="00510A81" w:rsidRDefault="0021195E" w:rsidP="00BD6B6F">
            <w:pPr>
              <w:jc w:val="both"/>
              <w:rPr>
                <w:b/>
                <w:bCs/>
              </w:rPr>
            </w:pPr>
            <w:r w:rsidRPr="00510A81">
              <w:rPr>
                <w:b/>
                <w:bCs/>
              </w:rPr>
              <w:t>Výsledky vzdělávání</w:t>
            </w:r>
          </w:p>
        </w:tc>
        <w:tc>
          <w:tcPr>
            <w:tcW w:w="4606" w:type="dxa"/>
          </w:tcPr>
          <w:p w:rsidR="0021195E" w:rsidRPr="00510A81" w:rsidRDefault="0021195E" w:rsidP="00BD6B6F">
            <w:pPr>
              <w:jc w:val="both"/>
              <w:rPr>
                <w:b/>
                <w:bCs/>
              </w:rPr>
            </w:pPr>
            <w:r w:rsidRPr="00510A81">
              <w:rPr>
                <w:b/>
                <w:bCs/>
              </w:rPr>
              <w:t>Učivo</w:t>
            </w:r>
          </w:p>
        </w:tc>
      </w:tr>
      <w:tr w:rsidR="0021195E" w:rsidRPr="00510A81" w:rsidTr="0021195E">
        <w:tc>
          <w:tcPr>
            <w:tcW w:w="4606" w:type="dxa"/>
          </w:tcPr>
          <w:p w:rsidR="0021195E" w:rsidRPr="00510A81" w:rsidRDefault="0021195E" w:rsidP="00B07774">
            <w:pPr>
              <w:rPr>
                <w:bCs/>
              </w:rPr>
            </w:pPr>
            <w:r w:rsidRPr="00510A81">
              <w:rPr>
                <w:bCs/>
              </w:rPr>
              <w:t>Žák by měl:</w:t>
            </w:r>
          </w:p>
          <w:p w:rsidR="0021195E" w:rsidRPr="00510A81" w:rsidRDefault="0021195E" w:rsidP="00B07774">
            <w:pPr>
              <w:rPr>
                <w:bCs/>
              </w:rPr>
            </w:pPr>
            <w:r w:rsidRPr="00510A81">
              <w:rPr>
                <w:bCs/>
              </w:rPr>
              <w:t>připravit stůl k různým příležitostem</w:t>
            </w:r>
          </w:p>
          <w:p w:rsidR="0021195E" w:rsidRPr="00510A81" w:rsidRDefault="0021195E" w:rsidP="00B07774">
            <w:pPr>
              <w:rPr>
                <w:bCs/>
              </w:rPr>
            </w:pPr>
            <w:r w:rsidRPr="00510A81">
              <w:rPr>
                <w:bCs/>
              </w:rPr>
              <w:t>použít vhodný inventář</w:t>
            </w:r>
            <w:r w:rsidR="004457BA" w:rsidRPr="00510A81">
              <w:rPr>
                <w:bCs/>
              </w:rPr>
              <w:t>, prostření, dekoraci</w:t>
            </w:r>
          </w:p>
          <w:p w:rsidR="004457BA" w:rsidRPr="00510A81" w:rsidRDefault="004457BA" w:rsidP="00B07774">
            <w:pPr>
              <w:rPr>
                <w:bCs/>
              </w:rPr>
            </w:pPr>
            <w:r w:rsidRPr="00510A81">
              <w:rPr>
                <w:bCs/>
              </w:rPr>
              <w:t>orientovat se v pravidlech servírování pokrmů a nápojů</w:t>
            </w:r>
          </w:p>
          <w:p w:rsidR="00210CBA" w:rsidRPr="00510A81" w:rsidRDefault="00210CBA" w:rsidP="00B07774">
            <w:pPr>
              <w:rPr>
                <w:bCs/>
              </w:rPr>
            </w:pPr>
            <w:r w:rsidRPr="00510A81">
              <w:rPr>
                <w:bCs/>
              </w:rPr>
              <w:t>připravit dle receptury pokrmy pro dietní stravování</w:t>
            </w:r>
          </w:p>
          <w:p w:rsidR="00210CBA" w:rsidRPr="00510A81" w:rsidRDefault="00210CBA" w:rsidP="00B07774">
            <w:pPr>
              <w:rPr>
                <w:bCs/>
              </w:rPr>
            </w:pPr>
            <w:r w:rsidRPr="00510A81">
              <w:rPr>
                <w:bCs/>
              </w:rPr>
              <w:t>připravit dle receptury české tradiční pokrmy</w:t>
            </w:r>
          </w:p>
          <w:p w:rsidR="00210CBA" w:rsidRPr="00510A81" w:rsidRDefault="00210CBA" w:rsidP="00B07774">
            <w:pPr>
              <w:rPr>
                <w:bCs/>
              </w:rPr>
            </w:pPr>
            <w:r w:rsidRPr="00510A81">
              <w:rPr>
                <w:bCs/>
              </w:rPr>
              <w:t xml:space="preserve">připravit menu pro slavnostní příležitosti (narozeniny, </w:t>
            </w:r>
            <w:proofErr w:type="gramStart"/>
            <w:r w:rsidRPr="00510A81">
              <w:rPr>
                <w:bCs/>
              </w:rPr>
              <w:t>vánoce</w:t>
            </w:r>
            <w:proofErr w:type="gramEnd"/>
            <w:r w:rsidRPr="00510A81">
              <w:rPr>
                <w:bCs/>
              </w:rPr>
              <w:t>, nový rok apod.)</w:t>
            </w:r>
          </w:p>
          <w:p w:rsidR="00210CBA" w:rsidRPr="00510A81" w:rsidRDefault="00210CBA" w:rsidP="00B07774">
            <w:pPr>
              <w:rPr>
                <w:bCs/>
              </w:rPr>
            </w:pPr>
            <w:r w:rsidRPr="00510A81">
              <w:rPr>
                <w:bCs/>
              </w:rPr>
              <w:t>připravit dle receptury jednoduché moučníky z piškotového, listového, litého aj. těsta</w:t>
            </w:r>
          </w:p>
          <w:p w:rsidR="00210CBA" w:rsidRPr="00510A81" w:rsidRDefault="00210CBA" w:rsidP="00B07774">
            <w:pPr>
              <w:rPr>
                <w:bCs/>
              </w:rPr>
            </w:pPr>
            <w:r w:rsidRPr="00510A81">
              <w:rPr>
                <w:bCs/>
              </w:rPr>
              <w:t>připravit dle receptury krajové speciality</w:t>
            </w:r>
          </w:p>
          <w:p w:rsidR="00C169CC" w:rsidRPr="00510A81" w:rsidRDefault="00C169CC" w:rsidP="00B07774">
            <w:pPr>
              <w:rPr>
                <w:bCs/>
              </w:rPr>
            </w:pPr>
            <w:r w:rsidRPr="00510A81">
              <w:rPr>
                <w:bCs/>
              </w:rPr>
              <w:t>znát studenou a tepelnou přípravu pokrmů a nápojů a základní pravidla stolování</w:t>
            </w:r>
          </w:p>
        </w:tc>
        <w:tc>
          <w:tcPr>
            <w:tcW w:w="4606" w:type="dxa"/>
          </w:tcPr>
          <w:p w:rsidR="0021195E" w:rsidRPr="00510A81" w:rsidRDefault="0021195E" w:rsidP="00B07774">
            <w:pPr>
              <w:rPr>
                <w:b/>
                <w:bCs/>
              </w:rPr>
            </w:pPr>
            <w:r w:rsidRPr="00510A81">
              <w:rPr>
                <w:b/>
                <w:bCs/>
              </w:rPr>
              <w:t>Stolování</w:t>
            </w:r>
          </w:p>
          <w:p w:rsidR="00210CBA" w:rsidRPr="00510A81" w:rsidRDefault="00210CBA" w:rsidP="00B07774">
            <w:pPr>
              <w:rPr>
                <w:b/>
                <w:bCs/>
              </w:rPr>
            </w:pPr>
            <w:r w:rsidRPr="00510A81">
              <w:rPr>
                <w:b/>
                <w:bCs/>
              </w:rPr>
              <w:t>Příprava dietní stravy</w:t>
            </w:r>
          </w:p>
          <w:p w:rsidR="00210CBA" w:rsidRPr="00510A81" w:rsidRDefault="00210CBA" w:rsidP="00B07774">
            <w:pPr>
              <w:rPr>
                <w:b/>
                <w:bCs/>
              </w:rPr>
            </w:pPr>
            <w:r w:rsidRPr="00510A81">
              <w:rPr>
                <w:b/>
                <w:bCs/>
              </w:rPr>
              <w:t>Příprava českých tradičních pokrmů</w:t>
            </w:r>
          </w:p>
          <w:p w:rsidR="00210CBA" w:rsidRPr="00510A81" w:rsidRDefault="00210CBA" w:rsidP="00B07774">
            <w:pPr>
              <w:rPr>
                <w:b/>
                <w:bCs/>
              </w:rPr>
            </w:pPr>
            <w:r w:rsidRPr="00510A81">
              <w:rPr>
                <w:b/>
                <w:bCs/>
              </w:rPr>
              <w:t>Příprava slavnostního menu</w:t>
            </w:r>
          </w:p>
          <w:p w:rsidR="00210CBA" w:rsidRPr="00510A81" w:rsidRDefault="00210CBA" w:rsidP="00B07774">
            <w:pPr>
              <w:rPr>
                <w:b/>
                <w:bCs/>
              </w:rPr>
            </w:pPr>
            <w:r w:rsidRPr="00510A81">
              <w:rPr>
                <w:b/>
                <w:bCs/>
              </w:rPr>
              <w:t>Příprava jednoduchých moučníků</w:t>
            </w:r>
          </w:p>
          <w:p w:rsidR="00210CBA" w:rsidRPr="00510A81" w:rsidRDefault="00210CBA" w:rsidP="00B07774">
            <w:pPr>
              <w:rPr>
                <w:b/>
                <w:bCs/>
              </w:rPr>
            </w:pPr>
            <w:r w:rsidRPr="00510A81">
              <w:rPr>
                <w:b/>
                <w:bCs/>
              </w:rPr>
              <w:t>Krajové speciality</w:t>
            </w:r>
          </w:p>
          <w:p w:rsidR="00210CBA" w:rsidRPr="00510A81" w:rsidRDefault="00C169CC" w:rsidP="00B07774">
            <w:pPr>
              <w:rPr>
                <w:b/>
                <w:bCs/>
              </w:rPr>
            </w:pPr>
            <w:r w:rsidRPr="00510A81">
              <w:rPr>
                <w:b/>
                <w:bCs/>
              </w:rPr>
              <w:t>Opakování učiva 1. a 2. ročníku k závěrečným zkouškám</w:t>
            </w:r>
          </w:p>
        </w:tc>
      </w:tr>
    </w:tbl>
    <w:p w:rsidR="00D5144F" w:rsidRPr="00510A81" w:rsidRDefault="00D5144F" w:rsidP="00BD6B6F">
      <w:pPr>
        <w:jc w:val="both"/>
        <w:rPr>
          <w:b/>
          <w:bCs/>
        </w:rPr>
      </w:pPr>
    </w:p>
    <w:p w:rsidR="00B161E7" w:rsidRPr="00943E3D" w:rsidRDefault="008D69C3" w:rsidP="008D69C3">
      <w:pPr>
        <w:pStyle w:val="Nadpis4"/>
        <w:rPr>
          <w:color w:val="365F91" w:themeColor="accent1" w:themeShade="BF"/>
        </w:rPr>
      </w:pPr>
      <w:r w:rsidRPr="00943E3D">
        <w:rPr>
          <w:color w:val="365F91" w:themeColor="accent1" w:themeShade="BF"/>
        </w:rPr>
        <w:t>7</w:t>
      </w:r>
      <w:r w:rsidR="00B161E7" w:rsidRPr="00943E3D">
        <w:rPr>
          <w:color w:val="365F91" w:themeColor="accent1" w:themeShade="BF"/>
        </w:rPr>
        <w:t xml:space="preserve">.8.6 Zahradnictví </w:t>
      </w:r>
    </w:p>
    <w:p w:rsidR="00B161E7" w:rsidRPr="00943E3D" w:rsidRDefault="00B161E7" w:rsidP="00BD6B6F">
      <w:pPr>
        <w:jc w:val="both"/>
        <w:rPr>
          <w:b/>
          <w:color w:val="365F91" w:themeColor="accent1" w:themeShade="BF"/>
        </w:rPr>
      </w:pPr>
      <w:r w:rsidRPr="00943E3D">
        <w:rPr>
          <w:color w:val="365F91" w:themeColor="accent1" w:themeShade="BF"/>
        </w:rPr>
        <w:t>Obor: 78-</w:t>
      </w:r>
      <w:proofErr w:type="gramStart"/>
      <w:r w:rsidRPr="00943E3D">
        <w:rPr>
          <w:color w:val="365F91" w:themeColor="accent1" w:themeShade="BF"/>
        </w:rPr>
        <w:t>62-C</w:t>
      </w:r>
      <w:proofErr w:type="gramEnd"/>
      <w:r w:rsidRPr="00943E3D">
        <w:rPr>
          <w:color w:val="365F91" w:themeColor="accent1" w:themeShade="BF"/>
        </w:rPr>
        <w:t xml:space="preserve">/02 Praktická škola dvouletá </w:t>
      </w:r>
    </w:p>
    <w:p w:rsidR="00B161E7" w:rsidRPr="00943E3D" w:rsidRDefault="00B161E7" w:rsidP="00BD6B6F">
      <w:pPr>
        <w:jc w:val="both"/>
        <w:rPr>
          <w:b/>
          <w:color w:val="365F91" w:themeColor="accent1" w:themeShade="BF"/>
        </w:rPr>
      </w:pPr>
      <w:r w:rsidRPr="00943E3D">
        <w:rPr>
          <w:color w:val="365F91" w:themeColor="accent1" w:themeShade="BF"/>
        </w:rPr>
        <w:t>Týdně hodin za studium:</w:t>
      </w:r>
      <w:r w:rsidR="001C57CB" w:rsidRPr="00943E3D">
        <w:rPr>
          <w:color w:val="365F91" w:themeColor="accent1" w:themeShade="BF"/>
        </w:rPr>
        <w:t xml:space="preserve"> 2</w:t>
      </w:r>
    </w:p>
    <w:p w:rsidR="00B161E7" w:rsidRPr="00943E3D" w:rsidRDefault="00B161E7" w:rsidP="00BD6B6F">
      <w:pPr>
        <w:jc w:val="both"/>
        <w:rPr>
          <w:b/>
          <w:color w:val="365F91" w:themeColor="accent1" w:themeShade="BF"/>
        </w:rPr>
      </w:pPr>
      <w:r w:rsidRPr="00943E3D">
        <w:rPr>
          <w:color w:val="365F91" w:themeColor="accent1" w:themeShade="BF"/>
        </w:rPr>
        <w:t>Forma vzdělávání: denní studium</w:t>
      </w:r>
    </w:p>
    <w:p w:rsidR="00B161E7" w:rsidRPr="00943E3D" w:rsidRDefault="00B161E7" w:rsidP="00BD6B6F">
      <w:pPr>
        <w:jc w:val="both"/>
        <w:rPr>
          <w:color w:val="365F91" w:themeColor="accent1" w:themeShade="BF"/>
        </w:rPr>
      </w:pPr>
      <w:r w:rsidRPr="00943E3D">
        <w:rPr>
          <w:color w:val="365F91" w:themeColor="accent1" w:themeShade="BF"/>
        </w:rPr>
        <w:t xml:space="preserve">Platnost: od 1. 9. </w:t>
      </w:r>
      <w:r w:rsidR="006B445B">
        <w:rPr>
          <w:color w:val="365F91" w:themeColor="accent1" w:themeShade="BF"/>
        </w:rPr>
        <w:t>2018</w:t>
      </w:r>
      <w:r w:rsidRPr="00943E3D">
        <w:rPr>
          <w:color w:val="365F91" w:themeColor="accent1" w:themeShade="BF"/>
        </w:rPr>
        <w:t xml:space="preserve"> počínaje 1. ročníkem</w:t>
      </w:r>
    </w:p>
    <w:p w:rsidR="003B31CD" w:rsidRPr="00943E3D" w:rsidRDefault="003B31CD" w:rsidP="00BD6B6F">
      <w:pPr>
        <w:jc w:val="both"/>
        <w:rPr>
          <w:b/>
          <w:i/>
          <w:color w:val="365F91" w:themeColor="accent1" w:themeShade="BF"/>
        </w:rPr>
      </w:pPr>
    </w:p>
    <w:p w:rsidR="00222F47" w:rsidRPr="00510A81" w:rsidRDefault="00385B96" w:rsidP="00BD6B6F">
      <w:pPr>
        <w:jc w:val="both"/>
        <w:rPr>
          <w:b/>
        </w:rPr>
      </w:pPr>
      <w:r w:rsidRPr="00510A81">
        <w:rPr>
          <w:b/>
        </w:rPr>
        <w:t xml:space="preserve">1. </w:t>
      </w:r>
      <w:r w:rsidR="001C57CB" w:rsidRPr="00510A81">
        <w:rPr>
          <w:b/>
        </w:rPr>
        <w:t>ročník, 2 hodiny týdně</w:t>
      </w:r>
    </w:p>
    <w:p w:rsidR="003B31CD" w:rsidRPr="00510A81" w:rsidRDefault="003B31CD" w:rsidP="00BD6B6F">
      <w:pPr>
        <w:jc w:val="both"/>
        <w:rPr>
          <w:b/>
        </w:rPr>
      </w:pPr>
    </w:p>
    <w:tbl>
      <w:tblPr>
        <w:tblStyle w:val="Mkatabulky"/>
        <w:tblW w:w="0" w:type="auto"/>
        <w:tblLook w:val="04A0" w:firstRow="1" w:lastRow="0" w:firstColumn="1" w:lastColumn="0" w:noHBand="0" w:noVBand="1"/>
      </w:tblPr>
      <w:tblGrid>
        <w:gridCol w:w="4530"/>
        <w:gridCol w:w="4532"/>
      </w:tblGrid>
      <w:tr w:rsidR="00B161E7" w:rsidRPr="00510A81" w:rsidTr="00B161E7">
        <w:tc>
          <w:tcPr>
            <w:tcW w:w="4606" w:type="dxa"/>
          </w:tcPr>
          <w:p w:rsidR="00B161E7" w:rsidRPr="00510A81" w:rsidRDefault="00B161E7" w:rsidP="00BD6B6F">
            <w:pPr>
              <w:jc w:val="both"/>
              <w:rPr>
                <w:b/>
              </w:rPr>
            </w:pPr>
            <w:r w:rsidRPr="00510A81">
              <w:rPr>
                <w:b/>
              </w:rPr>
              <w:t>Výsledky vzdělávání</w:t>
            </w:r>
          </w:p>
        </w:tc>
        <w:tc>
          <w:tcPr>
            <w:tcW w:w="4606" w:type="dxa"/>
          </w:tcPr>
          <w:p w:rsidR="00B161E7" w:rsidRPr="00510A81" w:rsidRDefault="00B161E7" w:rsidP="00BD6B6F">
            <w:pPr>
              <w:jc w:val="both"/>
              <w:rPr>
                <w:b/>
              </w:rPr>
            </w:pPr>
            <w:r w:rsidRPr="00510A81">
              <w:rPr>
                <w:b/>
              </w:rPr>
              <w:t>Učivo</w:t>
            </w:r>
          </w:p>
        </w:tc>
      </w:tr>
      <w:tr w:rsidR="00B161E7" w:rsidRPr="00510A81" w:rsidTr="00B161E7">
        <w:tc>
          <w:tcPr>
            <w:tcW w:w="4606" w:type="dxa"/>
          </w:tcPr>
          <w:p w:rsidR="00B161E7" w:rsidRPr="00510A81" w:rsidRDefault="00B161E7" w:rsidP="00B07774">
            <w:r w:rsidRPr="00510A81">
              <w:t>Žák by měl:</w:t>
            </w:r>
          </w:p>
          <w:p w:rsidR="00A80163" w:rsidRPr="00510A81" w:rsidRDefault="00A80163" w:rsidP="00B07774">
            <w:r w:rsidRPr="00510A81">
              <w:t>dodržovat pravidla BOZP a pravidla bezpečnosti při manipulaci a údržbě pomůcek, nářadí a náčiní včetně elektrických a motorových</w:t>
            </w:r>
            <w:r w:rsidR="009A3D70" w:rsidRPr="00510A81">
              <w:t xml:space="preserve"> a hygienu práce</w:t>
            </w:r>
          </w:p>
          <w:p w:rsidR="00CA332C" w:rsidRPr="00510A81" w:rsidRDefault="00CA332C" w:rsidP="00B07774">
            <w:r w:rsidRPr="00510A81">
              <w:t>poskytnout první pomoc při drobných poraněních a úrazech</w:t>
            </w:r>
          </w:p>
          <w:p w:rsidR="00B161E7" w:rsidRPr="00510A81" w:rsidRDefault="00A80163" w:rsidP="00B07774">
            <w:r w:rsidRPr="00510A81">
              <w:t xml:space="preserve">používat vhodné pomůcky, nářadí a náčiní ke konkrétním zahradnickým činnostem </w:t>
            </w:r>
          </w:p>
          <w:p w:rsidR="009A3D70" w:rsidRPr="00510A81" w:rsidRDefault="009A3D70" w:rsidP="00B07774">
            <w:r w:rsidRPr="00510A81">
              <w:t>znát postupy při úpravě terénu, zakládání a udržování trávníku</w:t>
            </w:r>
          </w:p>
          <w:p w:rsidR="009A3D70" w:rsidRPr="00510A81" w:rsidRDefault="009A3D70" w:rsidP="00B07774">
            <w:r w:rsidRPr="00510A81">
              <w:t xml:space="preserve">znát pravidla péče o zeleň včetně terénních úprav v jednotlivých ročních obdobích (péče o záhony, přesazování květin, sázení rostlin, </w:t>
            </w:r>
            <w:r w:rsidRPr="00510A81">
              <w:lastRenderedPageBreak/>
              <w:t>keřů, stromků, prořezávání větví, sekání trávy, mulčování, hrabání trávy apod.)</w:t>
            </w:r>
          </w:p>
        </w:tc>
        <w:tc>
          <w:tcPr>
            <w:tcW w:w="4606" w:type="dxa"/>
          </w:tcPr>
          <w:p w:rsidR="00B161E7" w:rsidRPr="00510A81" w:rsidRDefault="00A80163" w:rsidP="00B07774">
            <w:pPr>
              <w:rPr>
                <w:b/>
              </w:rPr>
            </w:pPr>
            <w:r w:rsidRPr="00510A81">
              <w:rPr>
                <w:b/>
              </w:rPr>
              <w:lastRenderedPageBreak/>
              <w:t>BOZP</w:t>
            </w:r>
            <w:r w:rsidR="009A3D70" w:rsidRPr="00510A81">
              <w:rPr>
                <w:b/>
              </w:rPr>
              <w:t xml:space="preserve"> a hygiena </w:t>
            </w:r>
            <w:proofErr w:type="gramStart"/>
            <w:r w:rsidR="009A3D70" w:rsidRPr="00510A81">
              <w:rPr>
                <w:b/>
              </w:rPr>
              <w:t>práce</w:t>
            </w:r>
            <w:r w:rsidR="00665DC4">
              <w:rPr>
                <w:b/>
              </w:rPr>
              <w:t xml:space="preserve">  PT</w:t>
            </w:r>
            <w:proofErr w:type="gramEnd"/>
            <w:r w:rsidR="00665DC4">
              <w:rPr>
                <w:b/>
              </w:rPr>
              <w:t xml:space="preserve"> VPZ</w:t>
            </w:r>
          </w:p>
          <w:p w:rsidR="00A80163" w:rsidRPr="00510A81" w:rsidRDefault="00A80163" w:rsidP="00B07774">
            <w:pPr>
              <w:rPr>
                <w:b/>
              </w:rPr>
            </w:pPr>
            <w:r w:rsidRPr="00510A81">
              <w:rPr>
                <w:b/>
              </w:rPr>
              <w:t>Zahradnické pomůcky, nářadí a náčiní</w:t>
            </w:r>
          </w:p>
          <w:p w:rsidR="009A3D70" w:rsidRPr="00510A81" w:rsidRDefault="009A3D70" w:rsidP="00B07774">
            <w:pPr>
              <w:rPr>
                <w:b/>
              </w:rPr>
            </w:pPr>
          </w:p>
          <w:p w:rsidR="009A3D70" w:rsidRPr="00510A81" w:rsidRDefault="009A3D70" w:rsidP="00B07774">
            <w:pPr>
              <w:rPr>
                <w:b/>
              </w:rPr>
            </w:pPr>
            <w:r w:rsidRPr="00510A81">
              <w:rPr>
                <w:b/>
              </w:rPr>
              <w:t>Zakládání a udržování zeleně</w:t>
            </w:r>
          </w:p>
          <w:p w:rsidR="00665DC4" w:rsidRDefault="009A3D70" w:rsidP="00665DC4">
            <w:pPr>
              <w:tabs>
                <w:tab w:val="center" w:pos="2195"/>
              </w:tabs>
              <w:rPr>
                <w:b/>
              </w:rPr>
            </w:pPr>
            <w:r w:rsidRPr="00510A81">
              <w:rPr>
                <w:b/>
              </w:rPr>
              <w:t>Sezonní práce</w:t>
            </w:r>
            <w:r w:rsidR="00665DC4">
              <w:rPr>
                <w:b/>
              </w:rPr>
              <w:tab/>
            </w:r>
          </w:p>
          <w:p w:rsidR="00665DC4" w:rsidRDefault="00665DC4" w:rsidP="00665DC4">
            <w:pPr>
              <w:tabs>
                <w:tab w:val="center" w:pos="2195"/>
              </w:tabs>
              <w:rPr>
                <w:b/>
              </w:rPr>
            </w:pPr>
          </w:p>
          <w:p w:rsidR="009A3D70" w:rsidRDefault="00665DC4" w:rsidP="00665DC4">
            <w:pPr>
              <w:tabs>
                <w:tab w:val="center" w:pos="2195"/>
              </w:tabs>
              <w:rPr>
                <w:b/>
              </w:rPr>
            </w:pPr>
            <w:r>
              <w:rPr>
                <w:b/>
              </w:rPr>
              <w:t>PT EVVO, OSV</w:t>
            </w:r>
          </w:p>
          <w:p w:rsidR="00665DC4" w:rsidRPr="00510A81" w:rsidRDefault="00665DC4" w:rsidP="00B07774">
            <w:pPr>
              <w:rPr>
                <w:b/>
              </w:rPr>
            </w:pPr>
          </w:p>
        </w:tc>
      </w:tr>
    </w:tbl>
    <w:p w:rsidR="00490C2F" w:rsidRDefault="00490C2F" w:rsidP="00BD6B6F">
      <w:pPr>
        <w:jc w:val="both"/>
        <w:rPr>
          <w:rFonts w:eastAsiaTheme="majorEastAsia" w:cstheme="majorBidi"/>
          <w:b/>
          <w:bCs/>
          <w:color w:val="4F81BD" w:themeColor="accent1"/>
        </w:rPr>
      </w:pPr>
    </w:p>
    <w:p w:rsidR="00654B48" w:rsidRDefault="00654B48">
      <w:pPr>
        <w:spacing w:after="200" w:line="276" w:lineRule="auto"/>
        <w:rPr>
          <w:b/>
        </w:rPr>
      </w:pPr>
      <w:r>
        <w:rPr>
          <w:b/>
        </w:rPr>
        <w:br w:type="page"/>
      </w:r>
    </w:p>
    <w:p w:rsidR="00B73418" w:rsidRPr="00510A81" w:rsidRDefault="003B31CD" w:rsidP="00BD6B6F">
      <w:pPr>
        <w:jc w:val="both"/>
        <w:rPr>
          <w:b/>
        </w:rPr>
      </w:pPr>
      <w:r w:rsidRPr="00510A81">
        <w:rPr>
          <w:b/>
        </w:rPr>
        <w:lastRenderedPageBreak/>
        <w:t>2</w:t>
      </w:r>
      <w:r w:rsidR="00385B96" w:rsidRPr="00510A81">
        <w:rPr>
          <w:b/>
        </w:rPr>
        <w:t xml:space="preserve">. </w:t>
      </w:r>
      <w:r w:rsidR="00B73418" w:rsidRPr="00510A81">
        <w:rPr>
          <w:b/>
        </w:rPr>
        <w:t>ročník, 2 hodiny týdně</w:t>
      </w:r>
    </w:p>
    <w:p w:rsidR="003B31CD" w:rsidRPr="00510A81" w:rsidRDefault="003B31CD" w:rsidP="00BD6B6F">
      <w:pPr>
        <w:jc w:val="both"/>
        <w:rPr>
          <w:b/>
        </w:rPr>
      </w:pPr>
    </w:p>
    <w:tbl>
      <w:tblPr>
        <w:tblStyle w:val="Mkatabulky"/>
        <w:tblW w:w="0" w:type="auto"/>
        <w:tblLook w:val="04A0" w:firstRow="1" w:lastRow="0" w:firstColumn="1" w:lastColumn="0" w:noHBand="0" w:noVBand="1"/>
      </w:tblPr>
      <w:tblGrid>
        <w:gridCol w:w="4535"/>
        <w:gridCol w:w="4527"/>
      </w:tblGrid>
      <w:tr w:rsidR="009A3D70" w:rsidRPr="00510A81" w:rsidTr="009A3D70">
        <w:tc>
          <w:tcPr>
            <w:tcW w:w="4606" w:type="dxa"/>
          </w:tcPr>
          <w:p w:rsidR="009A3D70" w:rsidRPr="00510A81" w:rsidRDefault="009A3D70" w:rsidP="00BD6B6F">
            <w:pPr>
              <w:jc w:val="both"/>
              <w:rPr>
                <w:b/>
              </w:rPr>
            </w:pPr>
            <w:r w:rsidRPr="00510A81">
              <w:rPr>
                <w:b/>
              </w:rPr>
              <w:t>Výsledky vzdělávání</w:t>
            </w:r>
          </w:p>
        </w:tc>
        <w:tc>
          <w:tcPr>
            <w:tcW w:w="4606" w:type="dxa"/>
          </w:tcPr>
          <w:p w:rsidR="009A3D70" w:rsidRPr="00510A81" w:rsidRDefault="009A3D70" w:rsidP="00BD6B6F">
            <w:pPr>
              <w:jc w:val="both"/>
              <w:rPr>
                <w:b/>
              </w:rPr>
            </w:pPr>
            <w:r w:rsidRPr="00510A81">
              <w:rPr>
                <w:b/>
              </w:rPr>
              <w:t>Učivo</w:t>
            </w:r>
          </w:p>
        </w:tc>
      </w:tr>
      <w:tr w:rsidR="009A3D70" w:rsidRPr="00510A81" w:rsidTr="009A3D70">
        <w:tc>
          <w:tcPr>
            <w:tcW w:w="4606" w:type="dxa"/>
          </w:tcPr>
          <w:p w:rsidR="009A3D70" w:rsidRPr="00510A81" w:rsidRDefault="009A3D70" w:rsidP="00B07774">
            <w:r w:rsidRPr="00510A81">
              <w:t>Žák by měl:</w:t>
            </w:r>
          </w:p>
          <w:p w:rsidR="009A3D70" w:rsidRPr="00510A81" w:rsidRDefault="009A3D70" w:rsidP="00B07774">
            <w:r w:rsidRPr="00510A81">
              <w:t>dodržovat pravidla BOZP a pravidla bezpečnosti při práci a údržbě elektrických a motorových pomůcek, nářadí a náčiní</w:t>
            </w:r>
          </w:p>
          <w:p w:rsidR="009A3D70" w:rsidRPr="00510A81" w:rsidRDefault="009A3D70" w:rsidP="00B07774">
            <w:r w:rsidRPr="00510A81">
              <w:t>znát základní zpracování půdy, hnojiva, dezinfekce zemin a půdy</w:t>
            </w:r>
          </w:p>
          <w:p w:rsidR="009A3D70" w:rsidRPr="00510A81" w:rsidRDefault="003D2797" w:rsidP="00B07774">
            <w:r w:rsidRPr="00510A81">
              <w:t xml:space="preserve">ovládat </w:t>
            </w:r>
            <w:r w:rsidR="009A3D70" w:rsidRPr="00510A81">
              <w:t>budování</w:t>
            </w:r>
            <w:r w:rsidRPr="00510A81">
              <w:t xml:space="preserve">, úpravu </w:t>
            </w:r>
            <w:r w:rsidR="009A3D70" w:rsidRPr="00510A81">
              <w:t>a údržb</w:t>
            </w:r>
            <w:r w:rsidRPr="00510A81">
              <w:t>u zahradních cest a zpevněných ploch včetně údržby zahradních jezírek a bazénů</w:t>
            </w:r>
          </w:p>
          <w:p w:rsidR="003D2797" w:rsidRPr="00510A81" w:rsidRDefault="003D2797" w:rsidP="00B07774">
            <w:r w:rsidRPr="00510A81">
              <w:t>ovládat péči o rostliny – závlahu, výsadbu, přesazování, hnojení a ošetřování</w:t>
            </w:r>
          </w:p>
          <w:p w:rsidR="003D2797" w:rsidRPr="00510A81" w:rsidRDefault="003D2797" w:rsidP="00B07774">
            <w:r w:rsidRPr="00510A81">
              <w:t>znát zásady práce v zahradnických činnostech v jednotlivých ročních obdobích</w:t>
            </w:r>
          </w:p>
          <w:p w:rsidR="003D2797" w:rsidRPr="00510A81" w:rsidRDefault="003D2797" w:rsidP="00B07774">
            <w:r w:rsidRPr="00510A81">
              <w:t xml:space="preserve">používat vhodné pomůcky, nářadí a náčiní </w:t>
            </w:r>
          </w:p>
        </w:tc>
        <w:tc>
          <w:tcPr>
            <w:tcW w:w="4606" w:type="dxa"/>
          </w:tcPr>
          <w:p w:rsidR="009A3D70" w:rsidRPr="00510A81" w:rsidRDefault="009A3D70" w:rsidP="00B07774">
            <w:pPr>
              <w:rPr>
                <w:b/>
              </w:rPr>
            </w:pPr>
            <w:r w:rsidRPr="00510A81">
              <w:rPr>
                <w:b/>
              </w:rPr>
              <w:t>BOZP a hygiena práce</w:t>
            </w:r>
            <w:r w:rsidR="00665DC4">
              <w:rPr>
                <w:b/>
              </w:rPr>
              <w:t xml:space="preserve">     PT VPZ</w:t>
            </w:r>
          </w:p>
          <w:p w:rsidR="009A3D70" w:rsidRPr="00510A81" w:rsidRDefault="009A3D70" w:rsidP="00B07774">
            <w:pPr>
              <w:rPr>
                <w:b/>
              </w:rPr>
            </w:pPr>
            <w:r w:rsidRPr="00510A81">
              <w:rPr>
                <w:b/>
              </w:rPr>
              <w:t>Základní zpracování půdy</w:t>
            </w:r>
          </w:p>
          <w:p w:rsidR="009A3D70" w:rsidRPr="00510A81" w:rsidRDefault="009A3D70" w:rsidP="00B07774">
            <w:pPr>
              <w:rPr>
                <w:b/>
              </w:rPr>
            </w:pPr>
            <w:r w:rsidRPr="00510A81">
              <w:rPr>
                <w:b/>
              </w:rPr>
              <w:t>Zakládání a udržování zeleně</w:t>
            </w:r>
          </w:p>
          <w:p w:rsidR="003D2797" w:rsidRPr="00510A81" w:rsidRDefault="003D2797" w:rsidP="00B07774">
            <w:pPr>
              <w:rPr>
                <w:b/>
              </w:rPr>
            </w:pPr>
            <w:r w:rsidRPr="00510A81">
              <w:rPr>
                <w:b/>
              </w:rPr>
              <w:t>Péče o květiny, keře a stromy</w:t>
            </w:r>
          </w:p>
          <w:p w:rsidR="003D2797" w:rsidRDefault="003D2797" w:rsidP="00B07774">
            <w:pPr>
              <w:rPr>
                <w:b/>
              </w:rPr>
            </w:pPr>
            <w:r w:rsidRPr="00510A81">
              <w:rPr>
                <w:b/>
              </w:rPr>
              <w:t>Sezonní práce</w:t>
            </w:r>
          </w:p>
          <w:p w:rsidR="00665DC4" w:rsidRDefault="00665DC4" w:rsidP="00B07774">
            <w:pPr>
              <w:rPr>
                <w:b/>
              </w:rPr>
            </w:pPr>
          </w:p>
          <w:p w:rsidR="00665DC4" w:rsidRPr="00510A81" w:rsidRDefault="00665DC4" w:rsidP="00B07774">
            <w:pPr>
              <w:rPr>
                <w:b/>
              </w:rPr>
            </w:pPr>
            <w:r>
              <w:rPr>
                <w:b/>
              </w:rPr>
              <w:t>PT EVVO</w:t>
            </w:r>
          </w:p>
        </w:tc>
      </w:tr>
    </w:tbl>
    <w:p w:rsidR="009A3D70" w:rsidRPr="00510A81" w:rsidRDefault="009A3D70" w:rsidP="00BD6B6F">
      <w:pPr>
        <w:jc w:val="both"/>
        <w:rPr>
          <w:b/>
        </w:rPr>
      </w:pPr>
    </w:p>
    <w:p w:rsidR="003B31CD" w:rsidRDefault="003B31CD" w:rsidP="00BD6B6F">
      <w:pPr>
        <w:pStyle w:val="Nadpis2"/>
        <w:spacing w:before="0"/>
        <w:jc w:val="both"/>
      </w:pPr>
    </w:p>
    <w:p w:rsidR="003D2797" w:rsidRPr="00943E3D" w:rsidRDefault="008D69C3" w:rsidP="008D69C3">
      <w:pPr>
        <w:pStyle w:val="Nadpis4"/>
        <w:rPr>
          <w:color w:val="365F91" w:themeColor="accent1" w:themeShade="BF"/>
        </w:rPr>
      </w:pPr>
      <w:r w:rsidRPr="00943E3D">
        <w:rPr>
          <w:color w:val="365F91" w:themeColor="accent1" w:themeShade="BF"/>
        </w:rPr>
        <w:t>7</w:t>
      </w:r>
      <w:r w:rsidR="003D2797" w:rsidRPr="00943E3D">
        <w:rPr>
          <w:color w:val="365F91" w:themeColor="accent1" w:themeShade="BF"/>
        </w:rPr>
        <w:t>.8.</w:t>
      </w:r>
      <w:r w:rsidR="009D5B26" w:rsidRPr="00943E3D">
        <w:rPr>
          <w:color w:val="365F91" w:themeColor="accent1" w:themeShade="BF"/>
        </w:rPr>
        <w:t>7</w:t>
      </w:r>
      <w:r w:rsidR="003D2797" w:rsidRPr="00943E3D">
        <w:rPr>
          <w:color w:val="365F91" w:themeColor="accent1" w:themeShade="BF"/>
        </w:rPr>
        <w:t xml:space="preserve"> </w:t>
      </w:r>
      <w:r w:rsidR="009D5B26" w:rsidRPr="00943E3D">
        <w:rPr>
          <w:color w:val="365F91" w:themeColor="accent1" w:themeShade="BF"/>
        </w:rPr>
        <w:t>Manuální práce</w:t>
      </w:r>
      <w:r w:rsidR="003D2797" w:rsidRPr="00943E3D">
        <w:rPr>
          <w:color w:val="365F91" w:themeColor="accent1" w:themeShade="BF"/>
        </w:rPr>
        <w:t xml:space="preserve"> </w:t>
      </w:r>
    </w:p>
    <w:p w:rsidR="003D2797" w:rsidRPr="00943E3D" w:rsidRDefault="003D2797" w:rsidP="00BD6B6F">
      <w:pPr>
        <w:jc w:val="both"/>
        <w:rPr>
          <w:b/>
          <w:color w:val="365F91" w:themeColor="accent1" w:themeShade="BF"/>
        </w:rPr>
      </w:pPr>
      <w:r w:rsidRPr="00943E3D">
        <w:rPr>
          <w:color w:val="365F91" w:themeColor="accent1" w:themeShade="BF"/>
        </w:rPr>
        <w:t>Obor: 78-</w:t>
      </w:r>
      <w:proofErr w:type="gramStart"/>
      <w:r w:rsidRPr="00943E3D">
        <w:rPr>
          <w:color w:val="365F91" w:themeColor="accent1" w:themeShade="BF"/>
        </w:rPr>
        <w:t>62-C</w:t>
      </w:r>
      <w:proofErr w:type="gramEnd"/>
      <w:r w:rsidRPr="00943E3D">
        <w:rPr>
          <w:color w:val="365F91" w:themeColor="accent1" w:themeShade="BF"/>
        </w:rPr>
        <w:t xml:space="preserve">/02 Praktická škola dvouletá </w:t>
      </w:r>
    </w:p>
    <w:p w:rsidR="003D2797" w:rsidRPr="00943E3D" w:rsidRDefault="003D2797" w:rsidP="00BD6B6F">
      <w:pPr>
        <w:jc w:val="both"/>
        <w:rPr>
          <w:b/>
          <w:color w:val="365F91" w:themeColor="accent1" w:themeShade="BF"/>
        </w:rPr>
      </w:pPr>
      <w:r w:rsidRPr="00943E3D">
        <w:rPr>
          <w:color w:val="365F91" w:themeColor="accent1" w:themeShade="BF"/>
        </w:rPr>
        <w:t>Týdně hodin za studium:</w:t>
      </w:r>
      <w:r w:rsidR="00746A94" w:rsidRPr="00943E3D">
        <w:rPr>
          <w:color w:val="365F91" w:themeColor="accent1" w:themeShade="BF"/>
        </w:rPr>
        <w:t xml:space="preserve"> 2</w:t>
      </w:r>
    </w:p>
    <w:p w:rsidR="003D2797" w:rsidRPr="00943E3D" w:rsidRDefault="003D2797" w:rsidP="00BD6B6F">
      <w:pPr>
        <w:jc w:val="both"/>
        <w:rPr>
          <w:b/>
          <w:color w:val="365F91" w:themeColor="accent1" w:themeShade="BF"/>
        </w:rPr>
      </w:pPr>
      <w:r w:rsidRPr="00943E3D">
        <w:rPr>
          <w:color w:val="365F91" w:themeColor="accent1" w:themeShade="BF"/>
        </w:rPr>
        <w:t>Forma vzdělávání: denní studium</w:t>
      </w:r>
    </w:p>
    <w:p w:rsidR="003D2797" w:rsidRPr="00943E3D" w:rsidRDefault="003D2797" w:rsidP="00BD6B6F">
      <w:pPr>
        <w:jc w:val="both"/>
        <w:rPr>
          <w:b/>
          <w:color w:val="365F91" w:themeColor="accent1" w:themeShade="BF"/>
        </w:rPr>
      </w:pPr>
      <w:r w:rsidRPr="00943E3D">
        <w:rPr>
          <w:color w:val="365F91" w:themeColor="accent1" w:themeShade="BF"/>
        </w:rPr>
        <w:t xml:space="preserve">Platnost: od 1. 9. </w:t>
      </w:r>
      <w:r w:rsidR="006B445B">
        <w:rPr>
          <w:color w:val="365F91" w:themeColor="accent1" w:themeShade="BF"/>
        </w:rPr>
        <w:t>2018</w:t>
      </w:r>
      <w:r w:rsidRPr="00943E3D">
        <w:rPr>
          <w:color w:val="365F91" w:themeColor="accent1" w:themeShade="BF"/>
        </w:rPr>
        <w:t xml:space="preserve"> počínaje 1. ročníkem</w:t>
      </w:r>
    </w:p>
    <w:p w:rsidR="003D2797" w:rsidRPr="00943E3D" w:rsidRDefault="003D2797" w:rsidP="00BD6B6F">
      <w:pPr>
        <w:jc w:val="both"/>
        <w:rPr>
          <w:b/>
          <w:bCs/>
          <w:color w:val="365F91" w:themeColor="accent1" w:themeShade="BF"/>
        </w:rPr>
      </w:pPr>
    </w:p>
    <w:p w:rsidR="00746A94" w:rsidRPr="00510A81" w:rsidRDefault="00385B96" w:rsidP="00BD6B6F">
      <w:pPr>
        <w:jc w:val="both"/>
        <w:rPr>
          <w:b/>
        </w:rPr>
      </w:pPr>
      <w:r w:rsidRPr="00510A81">
        <w:rPr>
          <w:b/>
        </w:rPr>
        <w:t xml:space="preserve">1. </w:t>
      </w:r>
      <w:r w:rsidR="00746A94" w:rsidRPr="00510A81">
        <w:rPr>
          <w:b/>
        </w:rPr>
        <w:t>ročník, 2 hodiny týdně</w:t>
      </w:r>
    </w:p>
    <w:p w:rsidR="003B31CD" w:rsidRPr="00510A81" w:rsidRDefault="003B31CD" w:rsidP="00BD6B6F">
      <w:pPr>
        <w:jc w:val="both"/>
        <w:rPr>
          <w:b/>
        </w:rPr>
      </w:pPr>
    </w:p>
    <w:tbl>
      <w:tblPr>
        <w:tblStyle w:val="Mkatabulky"/>
        <w:tblW w:w="0" w:type="auto"/>
        <w:tblLook w:val="04A0" w:firstRow="1" w:lastRow="0" w:firstColumn="1" w:lastColumn="0" w:noHBand="0" w:noVBand="1"/>
      </w:tblPr>
      <w:tblGrid>
        <w:gridCol w:w="4521"/>
        <w:gridCol w:w="4541"/>
      </w:tblGrid>
      <w:tr w:rsidR="009D5B26" w:rsidRPr="00510A81" w:rsidTr="009D5B26">
        <w:tc>
          <w:tcPr>
            <w:tcW w:w="4606" w:type="dxa"/>
          </w:tcPr>
          <w:p w:rsidR="009D5B26" w:rsidRPr="00510A81" w:rsidRDefault="009D5B26" w:rsidP="00BD6B6F">
            <w:pPr>
              <w:jc w:val="both"/>
              <w:rPr>
                <w:b/>
              </w:rPr>
            </w:pPr>
            <w:r w:rsidRPr="00510A81">
              <w:rPr>
                <w:b/>
              </w:rPr>
              <w:t>Výsledky vzdělávání</w:t>
            </w:r>
          </w:p>
        </w:tc>
        <w:tc>
          <w:tcPr>
            <w:tcW w:w="4606" w:type="dxa"/>
          </w:tcPr>
          <w:p w:rsidR="009D5B26" w:rsidRPr="00510A81" w:rsidRDefault="009D5B26" w:rsidP="00BD6B6F">
            <w:pPr>
              <w:jc w:val="both"/>
              <w:rPr>
                <w:b/>
              </w:rPr>
            </w:pPr>
            <w:r w:rsidRPr="00510A81">
              <w:rPr>
                <w:b/>
              </w:rPr>
              <w:t>Učivo</w:t>
            </w:r>
          </w:p>
        </w:tc>
      </w:tr>
      <w:tr w:rsidR="009D5B26" w:rsidRPr="00510A81" w:rsidTr="009D5B26">
        <w:tc>
          <w:tcPr>
            <w:tcW w:w="4606" w:type="dxa"/>
          </w:tcPr>
          <w:p w:rsidR="009D5B26" w:rsidRPr="00510A81" w:rsidRDefault="009D5B26" w:rsidP="00B07774">
            <w:r w:rsidRPr="00510A81">
              <w:t>Žák by měl:</w:t>
            </w:r>
          </w:p>
          <w:p w:rsidR="009D5B26" w:rsidRPr="00510A81" w:rsidRDefault="009D5B26" w:rsidP="00B07774">
            <w:r w:rsidRPr="00510A81">
              <w:t>znát a dodržovat pravidla BOZP při manuálních pracích</w:t>
            </w:r>
          </w:p>
          <w:p w:rsidR="00CA332C" w:rsidRPr="00510A81" w:rsidRDefault="00CA332C" w:rsidP="00B07774">
            <w:r w:rsidRPr="00510A81">
              <w:t>poskytnout první pomoc při drobných poraněních a úrazech</w:t>
            </w:r>
          </w:p>
          <w:p w:rsidR="00CA332C" w:rsidRPr="00510A81" w:rsidRDefault="00CA332C" w:rsidP="00B07774">
            <w:r w:rsidRPr="00510A81">
              <w:t>používat vhodné ochranné pomůcky</w:t>
            </w:r>
          </w:p>
          <w:p w:rsidR="00CA332C" w:rsidRPr="00510A81" w:rsidRDefault="00CA332C" w:rsidP="00B07774">
            <w:r w:rsidRPr="00510A81">
              <w:t>udržovat pořádek na pracovišti v dílně i v terénu</w:t>
            </w:r>
          </w:p>
          <w:p w:rsidR="00CA332C" w:rsidRPr="00510A81" w:rsidRDefault="00CA332C" w:rsidP="00B07774">
            <w:r w:rsidRPr="00510A81">
              <w:t xml:space="preserve">znát pomůcky a materiál </w:t>
            </w:r>
          </w:p>
          <w:p w:rsidR="00CA332C" w:rsidRPr="00510A81" w:rsidRDefault="00CA332C" w:rsidP="00B07774">
            <w:r w:rsidRPr="00510A81">
              <w:t>znát ozdobné stehy, druhy výšivek</w:t>
            </w:r>
          </w:p>
          <w:p w:rsidR="00122D7D" w:rsidRPr="00510A81" w:rsidRDefault="00122D7D" w:rsidP="00B07774">
            <w:r w:rsidRPr="00510A81">
              <w:t>zvládat základní dovednosti v oblasti techniky háčkování, pletení, vyšívání</w:t>
            </w:r>
          </w:p>
          <w:p w:rsidR="00CA332C" w:rsidRDefault="00CA332C" w:rsidP="00B07774">
            <w:r w:rsidRPr="00510A81">
              <w:t>vnímat estetiku vzhledu výrobku</w:t>
            </w:r>
          </w:p>
          <w:p w:rsidR="00B07774" w:rsidRPr="00510A81" w:rsidRDefault="00B07774" w:rsidP="00B07774">
            <w:r>
              <w:t>být schopen pracovat s </w:t>
            </w:r>
            <w:proofErr w:type="spellStart"/>
            <w:r>
              <w:t>laminátorem</w:t>
            </w:r>
            <w:proofErr w:type="spellEnd"/>
            <w:r>
              <w:t xml:space="preserve"> (cedulky, štítky, vizitky)</w:t>
            </w:r>
          </w:p>
          <w:p w:rsidR="00CA332C" w:rsidRPr="00510A81" w:rsidRDefault="00CA332C" w:rsidP="00B07774">
            <w:r w:rsidRPr="00510A81">
              <w:t>být seznámen s těžbou a zpracováním dřeva</w:t>
            </w:r>
          </w:p>
          <w:p w:rsidR="00122D7D" w:rsidRPr="00510A81" w:rsidRDefault="00122D7D" w:rsidP="00B07774">
            <w:r w:rsidRPr="00510A81">
              <w:t>být seznámen s druhy, vlastnostmi a použitím stavebního dřeva</w:t>
            </w:r>
          </w:p>
          <w:p w:rsidR="00BE74A8" w:rsidRPr="00510A81" w:rsidRDefault="00BE74A8" w:rsidP="00B07774">
            <w:r w:rsidRPr="00510A81">
              <w:t>osvojit si základní domácí nářadí</w:t>
            </w:r>
          </w:p>
          <w:p w:rsidR="00963C3C" w:rsidRPr="00510A81" w:rsidRDefault="00963C3C" w:rsidP="00B07774">
            <w:r w:rsidRPr="00510A81">
              <w:t>orientovat se v montážních a demontážních pracích</w:t>
            </w:r>
          </w:p>
          <w:p w:rsidR="00963C3C" w:rsidRPr="00510A81" w:rsidRDefault="00963C3C" w:rsidP="00B07774">
            <w:r w:rsidRPr="00510A81">
              <w:t xml:space="preserve">osvojit si poznatky o stavebních </w:t>
            </w:r>
            <w:r w:rsidR="002C6D15" w:rsidRPr="00510A81">
              <w:t>materiálech a stavebních výrobcích</w:t>
            </w:r>
          </w:p>
          <w:p w:rsidR="00963C3C" w:rsidRPr="00510A81" w:rsidRDefault="00963C3C" w:rsidP="00B07774">
            <w:r w:rsidRPr="00510A81">
              <w:lastRenderedPageBreak/>
              <w:t xml:space="preserve">rozlišit malty, maltové směsi, stavební </w:t>
            </w:r>
            <w:r w:rsidR="002C6D15" w:rsidRPr="00510A81">
              <w:t xml:space="preserve">tmely </w:t>
            </w:r>
            <w:r w:rsidRPr="00510A81">
              <w:t>a lepidla</w:t>
            </w:r>
          </w:p>
          <w:p w:rsidR="00CA332C" w:rsidRDefault="002C6D15" w:rsidP="00B07774">
            <w:r w:rsidRPr="00510A81">
              <w:t>být schopen pracovat v činnostech</w:t>
            </w:r>
            <w:r w:rsidR="00963C3C" w:rsidRPr="00510A81">
              <w:t xml:space="preserve"> zaměřen</w:t>
            </w:r>
            <w:r w:rsidRPr="00510A81">
              <w:t>ých</w:t>
            </w:r>
            <w:r w:rsidR="00963C3C" w:rsidRPr="00510A81">
              <w:t xml:space="preserve"> na drobné a údržbářské činnosti</w:t>
            </w:r>
          </w:p>
          <w:p w:rsidR="00B07774" w:rsidRPr="00510A81" w:rsidRDefault="00B07774" w:rsidP="00B07774">
            <w:r>
              <w:t>být schopen ukotvit věšáky a držáky</w:t>
            </w:r>
          </w:p>
        </w:tc>
        <w:tc>
          <w:tcPr>
            <w:tcW w:w="4606" w:type="dxa"/>
          </w:tcPr>
          <w:p w:rsidR="009D5B26" w:rsidRPr="00510A81" w:rsidRDefault="009D5B26" w:rsidP="00B07774">
            <w:pPr>
              <w:rPr>
                <w:b/>
              </w:rPr>
            </w:pPr>
            <w:r w:rsidRPr="00510A81">
              <w:rPr>
                <w:b/>
              </w:rPr>
              <w:lastRenderedPageBreak/>
              <w:t>BOZP</w:t>
            </w:r>
            <w:r w:rsidR="00B66B34" w:rsidRPr="00510A81">
              <w:rPr>
                <w:b/>
              </w:rPr>
              <w:t xml:space="preserve"> a hygiena práce</w:t>
            </w:r>
            <w:r w:rsidR="00665DC4">
              <w:rPr>
                <w:b/>
              </w:rPr>
              <w:t xml:space="preserve">   PT VPZ</w:t>
            </w:r>
          </w:p>
          <w:p w:rsidR="00CA332C" w:rsidRPr="00510A81" w:rsidRDefault="00CA332C" w:rsidP="00B07774">
            <w:pPr>
              <w:rPr>
                <w:b/>
              </w:rPr>
            </w:pPr>
            <w:r w:rsidRPr="00510A81">
              <w:rPr>
                <w:b/>
              </w:rPr>
              <w:t>Háčkování, pletení, vyšívání</w:t>
            </w:r>
          </w:p>
          <w:p w:rsidR="00CA332C" w:rsidRPr="00510A81" w:rsidRDefault="00CA332C" w:rsidP="00B07774">
            <w:pPr>
              <w:rPr>
                <w:b/>
              </w:rPr>
            </w:pPr>
            <w:r w:rsidRPr="00510A81">
              <w:rPr>
                <w:b/>
              </w:rPr>
              <w:t>Práce s</w:t>
            </w:r>
            <w:r w:rsidR="00B07774">
              <w:rPr>
                <w:b/>
              </w:rPr>
              <w:t> papírem,</w:t>
            </w:r>
            <w:r w:rsidR="002C6D15" w:rsidRPr="00510A81">
              <w:rPr>
                <w:b/>
              </w:rPr>
              <w:t> </w:t>
            </w:r>
            <w:r w:rsidRPr="00510A81">
              <w:rPr>
                <w:b/>
              </w:rPr>
              <w:t>dřevem</w:t>
            </w:r>
            <w:r w:rsidR="002C6D15" w:rsidRPr="00510A81">
              <w:rPr>
                <w:b/>
              </w:rPr>
              <w:t xml:space="preserve"> (stavební dřevo)</w:t>
            </w:r>
          </w:p>
          <w:p w:rsidR="00963C3C" w:rsidRPr="00510A81" w:rsidRDefault="00963C3C" w:rsidP="00B07774">
            <w:pPr>
              <w:rPr>
                <w:b/>
              </w:rPr>
            </w:pPr>
            <w:r w:rsidRPr="00510A81">
              <w:rPr>
                <w:b/>
              </w:rPr>
              <w:t>Zednické práce</w:t>
            </w:r>
          </w:p>
        </w:tc>
      </w:tr>
    </w:tbl>
    <w:p w:rsidR="00490C2F" w:rsidRDefault="00490C2F" w:rsidP="00BD6B6F">
      <w:pPr>
        <w:jc w:val="both"/>
        <w:rPr>
          <w:rFonts w:eastAsiaTheme="majorEastAsia" w:cstheme="majorBidi"/>
          <w:b/>
          <w:bCs/>
          <w:color w:val="4F81BD" w:themeColor="accent1"/>
        </w:rPr>
      </w:pPr>
    </w:p>
    <w:p w:rsidR="00746A94" w:rsidRPr="00510A81" w:rsidRDefault="003B31CD" w:rsidP="00BD6B6F">
      <w:pPr>
        <w:jc w:val="both"/>
        <w:rPr>
          <w:b/>
        </w:rPr>
      </w:pPr>
      <w:r w:rsidRPr="00510A81">
        <w:rPr>
          <w:b/>
        </w:rPr>
        <w:t>2</w:t>
      </w:r>
      <w:r w:rsidR="00385B96" w:rsidRPr="00510A81">
        <w:rPr>
          <w:b/>
        </w:rPr>
        <w:t xml:space="preserve">. </w:t>
      </w:r>
      <w:r w:rsidR="00746A94" w:rsidRPr="00510A81">
        <w:rPr>
          <w:b/>
        </w:rPr>
        <w:t>ročník, 2 hodiny týdně</w:t>
      </w:r>
    </w:p>
    <w:p w:rsidR="003B31CD" w:rsidRPr="00510A81" w:rsidRDefault="003B31CD" w:rsidP="00BD6B6F">
      <w:pPr>
        <w:jc w:val="both"/>
        <w:rPr>
          <w:b/>
        </w:rPr>
      </w:pPr>
    </w:p>
    <w:tbl>
      <w:tblPr>
        <w:tblStyle w:val="Mkatabulky"/>
        <w:tblW w:w="0" w:type="auto"/>
        <w:tblLook w:val="04A0" w:firstRow="1" w:lastRow="0" w:firstColumn="1" w:lastColumn="0" w:noHBand="0" w:noVBand="1"/>
      </w:tblPr>
      <w:tblGrid>
        <w:gridCol w:w="4533"/>
        <w:gridCol w:w="4529"/>
      </w:tblGrid>
      <w:tr w:rsidR="00B66B34" w:rsidRPr="00510A81" w:rsidTr="00B66B34">
        <w:tc>
          <w:tcPr>
            <w:tcW w:w="4606" w:type="dxa"/>
          </w:tcPr>
          <w:p w:rsidR="00B66B34" w:rsidRPr="00510A81" w:rsidRDefault="00B66B34" w:rsidP="00BD6B6F">
            <w:pPr>
              <w:jc w:val="both"/>
              <w:rPr>
                <w:b/>
              </w:rPr>
            </w:pPr>
            <w:r w:rsidRPr="00510A81">
              <w:rPr>
                <w:b/>
              </w:rPr>
              <w:t>Výsledky vzdělávání</w:t>
            </w:r>
          </w:p>
        </w:tc>
        <w:tc>
          <w:tcPr>
            <w:tcW w:w="4606" w:type="dxa"/>
          </w:tcPr>
          <w:p w:rsidR="00B66B34" w:rsidRPr="00510A81" w:rsidRDefault="00B66B34" w:rsidP="00BD6B6F">
            <w:pPr>
              <w:jc w:val="both"/>
              <w:rPr>
                <w:b/>
              </w:rPr>
            </w:pPr>
            <w:r w:rsidRPr="00510A81">
              <w:rPr>
                <w:b/>
              </w:rPr>
              <w:t>Učivo</w:t>
            </w:r>
          </w:p>
        </w:tc>
      </w:tr>
      <w:tr w:rsidR="00B66B34" w:rsidRPr="00510A81" w:rsidTr="00B66B34">
        <w:tc>
          <w:tcPr>
            <w:tcW w:w="4606" w:type="dxa"/>
          </w:tcPr>
          <w:p w:rsidR="00B66B34" w:rsidRPr="00510A81" w:rsidRDefault="00B66B34" w:rsidP="00B07774">
            <w:r w:rsidRPr="00510A81">
              <w:t>Žák by měl:</w:t>
            </w:r>
          </w:p>
          <w:p w:rsidR="00B66B34" w:rsidRPr="00510A81" w:rsidRDefault="00B66B34" w:rsidP="00B07774">
            <w:r w:rsidRPr="00510A81">
              <w:t>znát a dodržovat pravidla BOZP při manuálních pracích</w:t>
            </w:r>
          </w:p>
          <w:p w:rsidR="00B66B34" w:rsidRPr="00510A81" w:rsidRDefault="00B66B34" w:rsidP="00B07774">
            <w:r w:rsidRPr="00510A81">
              <w:t>poskytnout první pomoc při drobných poraněních a úrazech</w:t>
            </w:r>
          </w:p>
          <w:p w:rsidR="00B66B34" w:rsidRPr="00510A81" w:rsidRDefault="00B66B34" w:rsidP="00B07774">
            <w:r w:rsidRPr="00510A81">
              <w:t>používat vhodné ochranné pomůcky</w:t>
            </w:r>
          </w:p>
          <w:p w:rsidR="00B66B34" w:rsidRPr="00510A81" w:rsidRDefault="00B66B34" w:rsidP="00B07774">
            <w:r w:rsidRPr="00510A81">
              <w:t>udržovat pořádek na pracovišti v dílně i v terénu</w:t>
            </w:r>
          </w:p>
          <w:p w:rsidR="00B66B34" w:rsidRPr="00510A81" w:rsidRDefault="00B66B34" w:rsidP="00B07774">
            <w:r w:rsidRPr="00510A81">
              <w:t>znát základy technik s přízí, vlnou při háčkování</w:t>
            </w:r>
          </w:p>
          <w:p w:rsidR="00B66B34" w:rsidRPr="00510A81" w:rsidRDefault="00B66B34" w:rsidP="00B07774">
            <w:r w:rsidRPr="00510A81">
              <w:t>znát základní pojmy při pletení, volba jehlic a materiálu, pletařské jedenáctero</w:t>
            </w:r>
          </w:p>
          <w:p w:rsidR="00B66B34" w:rsidRPr="00510A81" w:rsidRDefault="00B66B34" w:rsidP="00B07774">
            <w:r w:rsidRPr="00510A81">
              <w:t>znát pomůcky a materiál při vyšívání, druhy stehů</w:t>
            </w:r>
          </w:p>
          <w:p w:rsidR="00B66B34" w:rsidRPr="00510A81" w:rsidRDefault="00B66B34" w:rsidP="00B07774">
            <w:r w:rsidRPr="00510A81">
              <w:t>umět přenášet vzor</w:t>
            </w:r>
          </w:p>
          <w:p w:rsidR="002C6D15" w:rsidRPr="00510A81" w:rsidRDefault="00B66B34" w:rsidP="00B07774">
            <w:r w:rsidRPr="00510A81">
              <w:t xml:space="preserve">být seznámen s výrobou řeziva, tříděním a skladováním dřeva, ochranou dřeva proti povětrnostním podmínkám a </w:t>
            </w:r>
            <w:r w:rsidR="002C6D15" w:rsidRPr="00510A81">
              <w:t>škůdcům</w:t>
            </w:r>
          </w:p>
          <w:p w:rsidR="002C6D15" w:rsidRPr="00510A81" w:rsidRDefault="002C6D15" w:rsidP="00B07774">
            <w:r w:rsidRPr="00510A81">
              <w:t>být seznámen s technologií výroby a skladováním cihlářských výrobků (stavební materiály)</w:t>
            </w:r>
          </w:p>
          <w:p w:rsidR="002C6D15" w:rsidRPr="00510A81" w:rsidRDefault="002C6D15" w:rsidP="00B07774">
            <w:r w:rsidRPr="00510A81">
              <w:t xml:space="preserve">používat malty, maltové směsi, stavební tmely a lepidla </w:t>
            </w:r>
          </w:p>
          <w:p w:rsidR="002C6D15" w:rsidRPr="00510A81" w:rsidRDefault="002C6D15" w:rsidP="00B07774">
            <w:r w:rsidRPr="00510A81">
              <w:t>být schopen pracovat v činnostech zaměřených na drobné a údržbářské činnosti</w:t>
            </w:r>
          </w:p>
          <w:p w:rsidR="00B66B34" w:rsidRPr="00510A81" w:rsidRDefault="00B66B34" w:rsidP="00B07774"/>
          <w:p w:rsidR="00B66B34" w:rsidRPr="00510A81" w:rsidRDefault="00B66B34" w:rsidP="00B07774">
            <w:pPr>
              <w:rPr>
                <w:b/>
              </w:rPr>
            </w:pPr>
          </w:p>
        </w:tc>
        <w:tc>
          <w:tcPr>
            <w:tcW w:w="4606" w:type="dxa"/>
          </w:tcPr>
          <w:p w:rsidR="00B66B34" w:rsidRPr="00510A81" w:rsidRDefault="00B66B34" w:rsidP="00B07774">
            <w:pPr>
              <w:rPr>
                <w:b/>
              </w:rPr>
            </w:pPr>
            <w:r w:rsidRPr="00510A81">
              <w:rPr>
                <w:b/>
              </w:rPr>
              <w:t>BOZP a hygiena práce</w:t>
            </w:r>
          </w:p>
          <w:p w:rsidR="00B66B34" w:rsidRPr="00510A81" w:rsidRDefault="00B66B34" w:rsidP="00B07774">
            <w:pPr>
              <w:rPr>
                <w:b/>
              </w:rPr>
            </w:pPr>
            <w:r w:rsidRPr="00510A81">
              <w:rPr>
                <w:b/>
              </w:rPr>
              <w:t>Háčkování, pletení, vyšívání</w:t>
            </w:r>
          </w:p>
          <w:p w:rsidR="00B66B34" w:rsidRPr="00510A81" w:rsidRDefault="00B66B34" w:rsidP="00B07774">
            <w:pPr>
              <w:rPr>
                <w:b/>
              </w:rPr>
            </w:pPr>
            <w:r w:rsidRPr="00510A81">
              <w:rPr>
                <w:b/>
              </w:rPr>
              <w:t>Práce s</w:t>
            </w:r>
            <w:r w:rsidR="002C6D15" w:rsidRPr="00510A81">
              <w:rPr>
                <w:b/>
              </w:rPr>
              <w:t> </w:t>
            </w:r>
            <w:r w:rsidRPr="00510A81">
              <w:rPr>
                <w:b/>
              </w:rPr>
              <w:t>dřevem</w:t>
            </w:r>
          </w:p>
          <w:p w:rsidR="002C6D15" w:rsidRPr="00510A81" w:rsidRDefault="002C6D15" w:rsidP="00B07774">
            <w:pPr>
              <w:rPr>
                <w:b/>
              </w:rPr>
            </w:pPr>
            <w:r w:rsidRPr="00510A81">
              <w:rPr>
                <w:b/>
              </w:rPr>
              <w:t>Zednické práce</w:t>
            </w:r>
          </w:p>
        </w:tc>
      </w:tr>
    </w:tbl>
    <w:p w:rsidR="00490C2F" w:rsidRPr="00510A81" w:rsidRDefault="00490C2F" w:rsidP="00BD6B6F">
      <w:pPr>
        <w:jc w:val="both"/>
      </w:pPr>
    </w:p>
    <w:p w:rsidR="00654B48" w:rsidRDefault="00654B48">
      <w:pPr>
        <w:spacing w:after="200" w:line="276" w:lineRule="auto"/>
        <w:rPr>
          <w:rFonts w:eastAsiaTheme="majorEastAsia" w:cstheme="majorBidi"/>
          <w:bCs/>
          <w:color w:val="365F91" w:themeColor="accent1" w:themeShade="BF"/>
          <w:sz w:val="36"/>
          <w:szCs w:val="28"/>
        </w:rPr>
      </w:pPr>
      <w:r>
        <w:rPr>
          <w:color w:val="365F91" w:themeColor="accent1" w:themeShade="BF"/>
        </w:rPr>
        <w:br w:type="page"/>
      </w:r>
    </w:p>
    <w:p w:rsidR="008D69C3" w:rsidRPr="00943E3D" w:rsidRDefault="008D69C3" w:rsidP="008D69C3">
      <w:pPr>
        <w:pStyle w:val="Nadpis1"/>
        <w:rPr>
          <w:color w:val="365F91" w:themeColor="accent1" w:themeShade="BF"/>
        </w:rPr>
      </w:pPr>
      <w:bookmarkStart w:id="53" w:name="_Toc459205396"/>
      <w:r w:rsidRPr="00943E3D">
        <w:rPr>
          <w:color w:val="365F91" w:themeColor="accent1" w:themeShade="BF"/>
        </w:rPr>
        <w:lastRenderedPageBreak/>
        <w:t>8 Hodnocení žáků</w:t>
      </w:r>
      <w:bookmarkEnd w:id="53"/>
    </w:p>
    <w:p w:rsidR="008D69C3" w:rsidRPr="00510A81" w:rsidRDefault="008D69C3" w:rsidP="008D69C3">
      <w:pPr>
        <w:jc w:val="both"/>
        <w:rPr>
          <w:bCs/>
        </w:rPr>
      </w:pPr>
      <w:r w:rsidRPr="00510A81">
        <w:rPr>
          <w:bCs/>
        </w:rPr>
        <w:t xml:space="preserve">Hodnocení žáků chápeme jako zpětnou vazbu, kterou žáci a pedagogové získávají informace o tom, jak se žákům daří zvládat obsahovou náplň vzdělávacího programu. Základem pro hodnocení žáků je platná legislativa a klasifikační řád Střední školy Euroinstitut, který vydal ředitel školy po schválení školskou radou. Jeho součástí jsou pravidla pro hodnocení výsledků vzdělávání žáků. </w:t>
      </w:r>
    </w:p>
    <w:p w:rsidR="008D69C3" w:rsidRPr="00510A81" w:rsidRDefault="008D69C3" w:rsidP="008D69C3">
      <w:pPr>
        <w:jc w:val="both"/>
        <w:rPr>
          <w:bCs/>
        </w:rPr>
      </w:pPr>
    </w:p>
    <w:p w:rsidR="008D69C3" w:rsidRPr="00510A81" w:rsidRDefault="008D69C3" w:rsidP="008D69C3">
      <w:pPr>
        <w:jc w:val="both"/>
        <w:rPr>
          <w:bCs/>
        </w:rPr>
      </w:pPr>
      <w:r w:rsidRPr="00510A81">
        <w:rPr>
          <w:bCs/>
        </w:rPr>
        <w:t>Podklady pro hodnocení žáka získává učitel zejména:</w:t>
      </w:r>
    </w:p>
    <w:p w:rsidR="008D69C3" w:rsidRPr="00510A81" w:rsidRDefault="008D69C3" w:rsidP="00AF4BD2">
      <w:pPr>
        <w:pStyle w:val="Odstavecseseznamem"/>
        <w:numPr>
          <w:ilvl w:val="0"/>
          <w:numId w:val="143"/>
        </w:numPr>
        <w:jc w:val="both"/>
        <w:rPr>
          <w:bCs/>
        </w:rPr>
      </w:pPr>
      <w:r w:rsidRPr="00510A81">
        <w:rPr>
          <w:bCs/>
        </w:rPr>
        <w:t>soustavným sledováním výkonů žáka</w:t>
      </w:r>
    </w:p>
    <w:p w:rsidR="008D69C3" w:rsidRPr="00510A81" w:rsidRDefault="008D69C3" w:rsidP="00AF4BD2">
      <w:pPr>
        <w:pStyle w:val="Odstavecseseznamem"/>
        <w:numPr>
          <w:ilvl w:val="0"/>
          <w:numId w:val="143"/>
        </w:numPr>
        <w:jc w:val="both"/>
        <w:rPr>
          <w:bCs/>
        </w:rPr>
      </w:pPr>
      <w:r w:rsidRPr="00510A81">
        <w:rPr>
          <w:bCs/>
        </w:rPr>
        <w:t>různými způsoby prověřování vědomostí, dovedností a návyků (praktické, pohybové, ústní, písemné)</w:t>
      </w:r>
    </w:p>
    <w:p w:rsidR="008D69C3" w:rsidRPr="00510A81" w:rsidRDefault="008D69C3" w:rsidP="00AF4BD2">
      <w:pPr>
        <w:pStyle w:val="Odstavecseseznamem"/>
        <w:numPr>
          <w:ilvl w:val="0"/>
          <w:numId w:val="143"/>
        </w:numPr>
        <w:jc w:val="both"/>
        <w:rPr>
          <w:bCs/>
        </w:rPr>
      </w:pPr>
      <w:r w:rsidRPr="00510A81">
        <w:rPr>
          <w:bCs/>
        </w:rPr>
        <w:t>analýzou výsledků aktivit žáků, zvláště se zaměřením na manuální zručnost, celkovou sociální vyspělost a samostatnost</w:t>
      </w:r>
    </w:p>
    <w:p w:rsidR="008D69C3" w:rsidRPr="00490C2F" w:rsidRDefault="008D69C3" w:rsidP="008D69C3">
      <w:pPr>
        <w:pStyle w:val="Odstavecseseznamem"/>
        <w:numPr>
          <w:ilvl w:val="0"/>
          <w:numId w:val="143"/>
        </w:numPr>
        <w:jc w:val="both"/>
        <w:rPr>
          <w:bCs/>
        </w:rPr>
      </w:pPr>
      <w:r w:rsidRPr="00510A81">
        <w:rPr>
          <w:bCs/>
        </w:rPr>
        <w:t>konzultacemi s ostatními učiteli, případně pracovníky speciálně pedagogického centra a dalšími specialisty</w:t>
      </w:r>
    </w:p>
    <w:p w:rsidR="008D69C3" w:rsidRPr="00943E3D" w:rsidRDefault="008D69C3" w:rsidP="008D69C3">
      <w:pPr>
        <w:pStyle w:val="Nadpis2"/>
        <w:rPr>
          <w:color w:val="365F91" w:themeColor="accent1" w:themeShade="BF"/>
        </w:rPr>
      </w:pPr>
      <w:bookmarkStart w:id="54" w:name="_Toc459205397"/>
      <w:r w:rsidRPr="00943E3D">
        <w:rPr>
          <w:color w:val="365F91" w:themeColor="accent1" w:themeShade="BF"/>
        </w:rPr>
        <w:t>8.1 Způsob hodnocení žáků se speciálními vzdělávacími potřebami</w:t>
      </w:r>
      <w:bookmarkEnd w:id="54"/>
    </w:p>
    <w:p w:rsidR="008D69C3" w:rsidRPr="00510A81" w:rsidRDefault="008D69C3" w:rsidP="008D69C3">
      <w:pPr>
        <w:jc w:val="both"/>
      </w:pPr>
      <w:r w:rsidRPr="00510A81">
        <w:rPr>
          <w:bCs/>
        </w:rPr>
        <w:t xml:space="preserve">V hodnocení vždy zohledňujeme osobnost každého žáka, jeho individuální možnosti i případné zdravotní, osobní, rodinné a jiné problémy. Základním způsobem hodnocení je proto hodnocení slovní. </w:t>
      </w:r>
      <w:r w:rsidRPr="00510A81">
        <w:t xml:space="preserve">Slovní hodnocení a kombinace slovního hodnocení a klasifikace se používá jako alternativní forma hodnocení žáků na žádost zákonného zástupce/opatrovníka žáka. </w:t>
      </w:r>
    </w:p>
    <w:p w:rsidR="008D69C3" w:rsidRPr="00510A81" w:rsidRDefault="008D69C3" w:rsidP="008D69C3">
      <w:pPr>
        <w:jc w:val="both"/>
        <w:rPr>
          <w:bCs/>
        </w:rPr>
      </w:pPr>
      <w:r w:rsidRPr="00510A81">
        <w:rPr>
          <w:bCs/>
        </w:rPr>
        <w:t>Smyslem slovního hodnocení je zabránění případnému stresu žáka z klasického hodnocení výkonu žáka známkou, úsilí o jeho spoluúčast při hodnocení, dovedení žáka k vlastnímu sebehodnocení. Slovní hodnocení je třeba formulovat ve smyslu pozitivní motivace a podpory osobního rozvoje žáka. Sdělení by měla být ve své formě kladná, avšak objektivní. Hodnocení žáků vyplývá z dílčí klasifikace během pololetí. Na konci prvního pololetí vydává škola žákovi výpis z vysvědčení, na konci druhého pololetí obdrží žák vysvědčení. Učitel průběžně sleduje a hodnotí míru naplnění očekávaných výstupů v jednotlivých předmětech učebního plánu nebo individuálního vzdělávacího plánu v souladu s cíli středního vzdělávání.</w:t>
      </w:r>
      <w:r w:rsidRPr="00510A81">
        <w:rPr>
          <w:b/>
          <w:bCs/>
        </w:rPr>
        <w:t xml:space="preserve"> </w:t>
      </w:r>
      <w:r w:rsidRPr="00510A81">
        <w:rPr>
          <w:bCs/>
        </w:rPr>
        <w:t>Velký význam je kladen na pozitivní motivaci, povzbuzení a ocenění každého pokroku, třeba i dílčího, kterého žák dosáhl. Součástí hodnocení je i hodnocení chování a vystupování žáků.</w:t>
      </w:r>
    </w:p>
    <w:p w:rsidR="008D69C3" w:rsidRPr="00510A81" w:rsidRDefault="008D69C3" w:rsidP="008D69C3">
      <w:pPr>
        <w:jc w:val="both"/>
        <w:rPr>
          <w:bCs/>
        </w:rPr>
      </w:pPr>
      <w:r w:rsidRPr="00510A81">
        <w:rPr>
          <w:bCs/>
        </w:rPr>
        <w:t>Hodnocení klíčových kompetencí se provádí v jednotlivých vyučovacích předmětech posouzením, do jaké míry je žák zvládá a využívá.</w:t>
      </w:r>
    </w:p>
    <w:p w:rsidR="008D69C3" w:rsidRPr="00510A81" w:rsidRDefault="008D69C3" w:rsidP="008D69C3">
      <w:pPr>
        <w:jc w:val="both"/>
        <w:rPr>
          <w:bCs/>
        </w:rPr>
      </w:pPr>
      <w:r w:rsidRPr="00510A81">
        <w:rPr>
          <w:bCs/>
        </w:rPr>
        <w:t>Při klasifikaci a hodnocení zohledňuje učitel druh a stupeň postižení, zdravotní stav, individuální a věkové zvláštnosti žáka, jeho píli a přístup ke vzdělávání.</w:t>
      </w:r>
    </w:p>
    <w:p w:rsidR="008D69C3" w:rsidRPr="00510A81" w:rsidRDefault="008D69C3" w:rsidP="008D69C3">
      <w:pPr>
        <w:jc w:val="both"/>
        <w:rPr>
          <w:bCs/>
        </w:rPr>
      </w:pPr>
      <w:r w:rsidRPr="00510A81">
        <w:rPr>
          <w:bCs/>
        </w:rPr>
        <w:t>Učitel průběžně sleduje a hodnotí výkon žáka, jeho aktivity při vyučování, snahu a připravenost na vyučování.</w:t>
      </w:r>
    </w:p>
    <w:p w:rsidR="008D69C3" w:rsidRPr="00510A81" w:rsidRDefault="008D69C3" w:rsidP="008D69C3">
      <w:pPr>
        <w:jc w:val="both"/>
        <w:rPr>
          <w:bCs/>
        </w:rPr>
      </w:pPr>
      <w:r w:rsidRPr="00510A81">
        <w:rPr>
          <w:bCs/>
        </w:rPr>
        <w:t>V teoretických předmětech využívá učitel daného předmětu k hodnocení znalostí žáka různé druhy zkoušek, zejména modelové situace, ústní zkoušení, praktické práce, projekty apod.</w:t>
      </w:r>
    </w:p>
    <w:p w:rsidR="008D69C3" w:rsidRPr="00510A81" w:rsidRDefault="008D69C3" w:rsidP="008D69C3">
      <w:pPr>
        <w:jc w:val="both"/>
        <w:rPr>
          <w:bCs/>
        </w:rPr>
      </w:pPr>
      <w:r w:rsidRPr="00510A81">
        <w:rPr>
          <w:bCs/>
        </w:rPr>
        <w:t>V předmětech praktického zaměření se hodnotí osvojení si praktických dovedností a návyků, využití získaných teoretických vědomostí v praktických činnostech, snaha, aktivita, samostatnost, tvořivost, iniciativa a také vztah k práci a k pracovnímu kolektivu.</w:t>
      </w:r>
      <w:bookmarkStart w:id="55" w:name="_Toc403390228"/>
    </w:p>
    <w:p w:rsidR="008D69C3" w:rsidRPr="00510A81" w:rsidRDefault="008D69C3" w:rsidP="008D69C3">
      <w:pPr>
        <w:jc w:val="both"/>
        <w:rPr>
          <w:bCs/>
        </w:rPr>
      </w:pPr>
      <w:r w:rsidRPr="00510A81">
        <w:rPr>
          <w:bCs/>
        </w:rPr>
        <w:t>Při klasifikaci je hodnocena ucelenost, přesnost a trvalost osvojení si požadovaných poznatků, kvalita a rozsah získaných vědomostí a dovedností, schopnost uplatňovat osvojené poznatky v praxi i běžném životě a úroveň samostatnosti při řešení teoretických i praktických úkolů. Hodnotí se i schopnost využívat a zobecňovat zkušenosti a poznatky získané při praktických činnostech, úroveň samostatnosti a tvořivosti žáka. Velký význam je kladen na pozitivní motivaci, povzbuzení a ocenění každého pokroku, třeba i dílčího, kterého žák dosáhl. Součástí hodnocení je i hodnocení chování a vystupování žáků.</w:t>
      </w:r>
    </w:p>
    <w:p w:rsidR="008D69C3" w:rsidRPr="00510A81" w:rsidRDefault="008D69C3" w:rsidP="008D69C3">
      <w:pPr>
        <w:jc w:val="both"/>
        <w:rPr>
          <w:bCs/>
        </w:rPr>
      </w:pPr>
      <w:r w:rsidRPr="00510A81">
        <w:rPr>
          <w:bCs/>
        </w:rPr>
        <w:lastRenderedPageBreak/>
        <w:t>Hodnocení klíčových kompetencí se provádí v jednotlivých vyučovacích předmětech posouzením, do jak</w:t>
      </w:r>
      <w:r w:rsidR="00490C2F">
        <w:rPr>
          <w:bCs/>
        </w:rPr>
        <w:t>é míry je žák zvládá a využívá.</w:t>
      </w:r>
    </w:p>
    <w:p w:rsidR="008D69C3" w:rsidRPr="00943E3D" w:rsidRDefault="008D69C3" w:rsidP="008D69C3">
      <w:pPr>
        <w:pStyle w:val="Nadpis2"/>
        <w:rPr>
          <w:color w:val="365F91" w:themeColor="accent1" w:themeShade="BF"/>
        </w:rPr>
      </w:pPr>
      <w:bookmarkStart w:id="56" w:name="_Toc459205398"/>
      <w:r w:rsidRPr="00943E3D">
        <w:rPr>
          <w:color w:val="365F91" w:themeColor="accent1" w:themeShade="BF"/>
        </w:rPr>
        <w:t>8.2 Zásady a pravidla pro sebehodnocení</w:t>
      </w:r>
      <w:bookmarkEnd w:id="55"/>
      <w:r w:rsidRPr="00943E3D">
        <w:rPr>
          <w:color w:val="365F91" w:themeColor="accent1" w:themeShade="BF"/>
        </w:rPr>
        <w:t xml:space="preserve"> žáků se speciálními vzdělávacími potřebami</w:t>
      </w:r>
      <w:bookmarkEnd w:id="56"/>
    </w:p>
    <w:p w:rsidR="008D69C3" w:rsidRPr="00510A81" w:rsidRDefault="008D69C3" w:rsidP="008D69C3">
      <w:pPr>
        <w:jc w:val="both"/>
        <w:rPr>
          <w:bCs/>
        </w:rPr>
      </w:pPr>
      <w:r w:rsidRPr="00510A81">
        <w:rPr>
          <w:bCs/>
        </w:rPr>
        <w:t>Žák se prostřednictvím učitelova hodnocení postupně učí, jaké jsou meze a perspektivy jeho výkonu, sféry jeho úspěchů a úspěšného uplatnění. Učitel vytváří vhodné prostředí a příležitosti pro to, aby žák mohl poučeně a objektivně hodnotit sám sebe a svoji práci. Oba názory jsou průběžně konfrontovány. Učitel a žák na konci pololetí společně hodnotí průběh výkonů žáka. Cílem je ideální shoda obou hodnocení tak, aby byla pro žáka motivační do dalšího období.</w:t>
      </w:r>
    </w:p>
    <w:p w:rsidR="008D69C3" w:rsidRPr="00943E3D" w:rsidRDefault="008D69C3" w:rsidP="008D69C3">
      <w:pPr>
        <w:pStyle w:val="Nadpis2"/>
        <w:rPr>
          <w:color w:val="365F91" w:themeColor="accent1" w:themeShade="BF"/>
        </w:rPr>
      </w:pPr>
      <w:bookmarkStart w:id="57" w:name="_Toc459205399"/>
      <w:r w:rsidRPr="00943E3D">
        <w:rPr>
          <w:color w:val="365F91" w:themeColor="accent1" w:themeShade="BF"/>
        </w:rPr>
        <w:t>8.3 Kritéria stupňů prospěchu žáků se speciálními vzdělávacími potřebami</w:t>
      </w:r>
      <w:bookmarkEnd w:id="57"/>
    </w:p>
    <w:p w:rsidR="008D69C3" w:rsidRPr="00510A81" w:rsidRDefault="008D69C3" w:rsidP="008D69C3">
      <w:pPr>
        <w:jc w:val="both"/>
      </w:pPr>
      <w:r w:rsidRPr="00510A81">
        <w:t>Při hodnocení stupňů prospěchu přihlíží učitel k věkovým zvláštnostem žáka i k tomu, že žák mohl v průběhu klasifikačního období zakolísat v učebních výkonech pro určitou indispozici. Žáci se speciálními vzdělávacími potřebami mají právo na vytvoření nezbytných podmínek při vzdělávání i klasifikaci a hodnocení. Při hodnocení žáků se speciálními vzdělávacími potřebami se přihlíží k povaze postižení nebo znevýhodnění. Pro zjišťování úrovně žákových vědomostí a dovedností volí učitel takové formy a druhy zkoušení, které odpovídají schopnostem žáka a na něž nemá porucha negativní vliv. Žák s vývojovou poruchou či zdravotním postižením nebude v rámci vyrovnávacích opatření vystavován úkolům, v nichž vzhledem k poruše nemůže přiměřeně pracovat a podávat výkony odpovídající jeho předpokladům. Vyučující klade důraz na ten druh projevu, ve kterém má žák předpoklady podávat lepší výkony. Při klasifikaci se nevychází z prostého počtu chyb, ale z počtu jevů, které žák zvládl. Při klasifikaci žáka se hodnotí vyjádření pozitivních stránek výkonu, objasněním podstaty neúspěchu, návodem, jak mezery a nedostatky překonávat. Vzdělávání žáků se speciálními vzdělávacími potřebami a žáků nadaných seřídí vyhláškouč.73/2005 Sb., pokud není zvláštním právním předpisem stanoveno jinak. Zásady pro stanovení hodnocení žáka v případě použití slovního hodnocení nebo kombinace slovního hodnocení a klasifikace:</w:t>
      </w:r>
    </w:p>
    <w:p w:rsidR="008D69C3" w:rsidRPr="00510A81" w:rsidRDefault="008D69C3" w:rsidP="008D69C3">
      <w:pPr>
        <w:jc w:val="both"/>
      </w:pPr>
    </w:p>
    <w:p w:rsidR="008D69C3" w:rsidRPr="00510A81" w:rsidRDefault="008D69C3" w:rsidP="008D69C3">
      <w:pPr>
        <w:jc w:val="both"/>
      </w:pPr>
      <w:r w:rsidRPr="00510A81">
        <w:rPr>
          <w:b/>
        </w:rPr>
        <w:t>1 – výborný</w:t>
      </w:r>
      <w:r w:rsidRPr="00510A81">
        <w:t>:</w:t>
      </w:r>
      <w:r w:rsidR="00D646FC">
        <w:t xml:space="preserve"> učivo</w:t>
      </w:r>
      <w:r w:rsidRPr="00510A81">
        <w:t xml:space="preserve"> ovládá bezpečně, </w:t>
      </w:r>
      <w:r w:rsidR="00D646FC">
        <w:t>rozsah zadání splnil zcela sám</w:t>
      </w:r>
    </w:p>
    <w:p w:rsidR="008D69C3" w:rsidRPr="00510A81" w:rsidRDefault="008D69C3" w:rsidP="008D69C3">
      <w:pPr>
        <w:jc w:val="both"/>
      </w:pPr>
      <w:r w:rsidRPr="00510A81">
        <w:rPr>
          <w:b/>
        </w:rPr>
        <w:t>2 – chvalitebný</w:t>
      </w:r>
      <w:r w:rsidRPr="00510A81">
        <w:t xml:space="preserve">: </w:t>
      </w:r>
      <w:r w:rsidR="00D646FC">
        <w:t xml:space="preserve">učivo </w:t>
      </w:r>
      <w:r w:rsidRPr="00510A81">
        <w:t xml:space="preserve">ovládá, </w:t>
      </w:r>
      <w:r w:rsidR="00D646FC">
        <w:t>rozsah zadání splnil s drobnými nedostatky a s malou dopomocí, pro postup řešení potřeboval radu</w:t>
      </w:r>
    </w:p>
    <w:p w:rsidR="00D646FC" w:rsidRDefault="008D69C3" w:rsidP="008D69C3">
      <w:pPr>
        <w:jc w:val="both"/>
      </w:pPr>
      <w:r w:rsidRPr="00510A81">
        <w:rPr>
          <w:b/>
        </w:rPr>
        <w:t>3 – dobrý</w:t>
      </w:r>
      <w:r w:rsidR="00D646FC">
        <w:t>: učivo celkem</w:t>
      </w:r>
      <w:r w:rsidRPr="00510A81">
        <w:t xml:space="preserve"> ovládá, pouze některá kritéria </w:t>
      </w:r>
      <w:r w:rsidR="00D646FC">
        <w:t xml:space="preserve">splnil </w:t>
      </w:r>
      <w:r w:rsidRPr="00510A81">
        <w:t xml:space="preserve">s výraznou </w:t>
      </w:r>
      <w:r w:rsidR="00D646FC">
        <w:t>do</w:t>
      </w:r>
      <w:r w:rsidRPr="00510A81">
        <w:t>pomocí v podobě nabídky řešení</w:t>
      </w:r>
    </w:p>
    <w:p w:rsidR="008D69C3" w:rsidRPr="00510A81" w:rsidRDefault="008D69C3" w:rsidP="008D69C3">
      <w:pPr>
        <w:jc w:val="both"/>
      </w:pPr>
      <w:r w:rsidRPr="00510A81">
        <w:rPr>
          <w:b/>
        </w:rPr>
        <w:t>4 – dostatečný</w:t>
      </w:r>
      <w:r w:rsidRPr="00510A81">
        <w:t xml:space="preserve">: </w:t>
      </w:r>
      <w:r w:rsidR="00D646FC">
        <w:t>učivo zvládá</w:t>
      </w:r>
      <w:r w:rsidRPr="00510A81">
        <w:t xml:space="preserve"> se značnými mezerami, </w:t>
      </w:r>
      <w:r w:rsidR="00D646FC">
        <w:t>pracuje pouze s výraznou dopomocí</w:t>
      </w:r>
    </w:p>
    <w:p w:rsidR="008D69C3" w:rsidRPr="00510A81" w:rsidRDefault="008D69C3" w:rsidP="008D69C3">
      <w:pPr>
        <w:jc w:val="both"/>
      </w:pPr>
      <w:r w:rsidRPr="00510A81">
        <w:rPr>
          <w:b/>
        </w:rPr>
        <w:t>5 – nedostatečný</w:t>
      </w:r>
      <w:r w:rsidRPr="00510A81">
        <w:t xml:space="preserve">: </w:t>
      </w:r>
      <w:r w:rsidR="00D646FC">
        <w:t xml:space="preserve">učivo </w:t>
      </w:r>
      <w:r w:rsidRPr="00510A81">
        <w:t xml:space="preserve">neovládá, kritéria nesplnil ani </w:t>
      </w:r>
      <w:r w:rsidR="00D646FC">
        <w:t>s výraznou</w:t>
      </w:r>
      <w:r w:rsidRPr="00510A81">
        <w:t xml:space="preserve"> </w:t>
      </w:r>
      <w:r w:rsidR="00D646FC">
        <w:t>dopomocí</w:t>
      </w:r>
    </w:p>
    <w:p w:rsidR="008D69C3" w:rsidRPr="00510A81" w:rsidRDefault="008D69C3" w:rsidP="008D69C3">
      <w:pPr>
        <w:jc w:val="both"/>
      </w:pPr>
    </w:p>
    <w:p w:rsidR="008D69C3" w:rsidRPr="00510A81" w:rsidRDefault="008D69C3" w:rsidP="008D69C3">
      <w:pPr>
        <w:jc w:val="both"/>
      </w:pPr>
      <w:r w:rsidRPr="00510A81">
        <w:rPr>
          <w:b/>
        </w:rPr>
        <w:t xml:space="preserve">Vyučovací předměty s převahou výchovného zaměření </w:t>
      </w:r>
      <w:r w:rsidRPr="00510A81">
        <w:t>(výtvarná výchova, hudební výchova, dramatická, tělesná výchova)</w:t>
      </w:r>
    </w:p>
    <w:p w:rsidR="008D69C3" w:rsidRPr="00510A81" w:rsidRDefault="008D69C3" w:rsidP="008D69C3">
      <w:pPr>
        <w:jc w:val="both"/>
      </w:pPr>
      <w:r w:rsidRPr="00510A81">
        <w:t>Při klasifikaci v předmětech s převahou výchovného zaměření se hodnotí:</w:t>
      </w:r>
    </w:p>
    <w:p w:rsidR="008D69C3" w:rsidRPr="00510A81" w:rsidRDefault="008D69C3" w:rsidP="00AF4BD2">
      <w:pPr>
        <w:pStyle w:val="Odstavecseseznamem"/>
        <w:numPr>
          <w:ilvl w:val="0"/>
          <w:numId w:val="150"/>
        </w:numPr>
        <w:jc w:val="both"/>
      </w:pPr>
      <w:r w:rsidRPr="00510A81">
        <w:t>stupeň tvořivosti a samostatnosti projevu</w:t>
      </w:r>
    </w:p>
    <w:p w:rsidR="008D69C3" w:rsidRPr="00510A81" w:rsidRDefault="008D69C3" w:rsidP="00AF4BD2">
      <w:pPr>
        <w:pStyle w:val="Odstavecseseznamem"/>
        <w:numPr>
          <w:ilvl w:val="0"/>
          <w:numId w:val="150"/>
        </w:numPr>
        <w:jc w:val="both"/>
      </w:pPr>
      <w:r w:rsidRPr="00510A81">
        <w:t>osvojení potřebných vědomostí, zkušeností, činností a jejich tvořivá aplikace</w:t>
      </w:r>
    </w:p>
    <w:p w:rsidR="008D69C3" w:rsidRPr="00510A81" w:rsidRDefault="008D69C3" w:rsidP="00AF4BD2">
      <w:pPr>
        <w:pStyle w:val="Odstavecseseznamem"/>
        <w:numPr>
          <w:ilvl w:val="0"/>
          <w:numId w:val="150"/>
        </w:numPr>
        <w:jc w:val="both"/>
      </w:pPr>
      <w:r w:rsidRPr="00510A81">
        <w:t>poznání zákonitostí daných činností a jejich uplatňování ve vlastní činnosti</w:t>
      </w:r>
    </w:p>
    <w:p w:rsidR="008D69C3" w:rsidRPr="00510A81" w:rsidRDefault="008D69C3" w:rsidP="00AF4BD2">
      <w:pPr>
        <w:pStyle w:val="Odstavecseseznamem"/>
        <w:numPr>
          <w:ilvl w:val="0"/>
          <w:numId w:val="150"/>
        </w:numPr>
        <w:jc w:val="both"/>
      </w:pPr>
      <w:r w:rsidRPr="00510A81">
        <w:t>kvalita projevu</w:t>
      </w:r>
    </w:p>
    <w:p w:rsidR="008D69C3" w:rsidRPr="00510A81" w:rsidRDefault="008D69C3" w:rsidP="00AF4BD2">
      <w:pPr>
        <w:pStyle w:val="Odstavecseseznamem"/>
        <w:numPr>
          <w:ilvl w:val="0"/>
          <w:numId w:val="150"/>
        </w:numPr>
        <w:jc w:val="both"/>
      </w:pPr>
      <w:r w:rsidRPr="00510A81">
        <w:t>vztah: žáka k činnostem a zájem o ně</w:t>
      </w:r>
    </w:p>
    <w:p w:rsidR="008D69C3" w:rsidRPr="00510A81" w:rsidRDefault="008D69C3" w:rsidP="00AF4BD2">
      <w:pPr>
        <w:pStyle w:val="Odstavecseseznamem"/>
        <w:numPr>
          <w:ilvl w:val="0"/>
          <w:numId w:val="150"/>
        </w:numPr>
        <w:jc w:val="both"/>
      </w:pPr>
      <w:r w:rsidRPr="00510A81">
        <w:t xml:space="preserve">estetické vnímání, přístup k uměleckému dílu </w:t>
      </w:r>
    </w:p>
    <w:p w:rsidR="008D69C3" w:rsidRPr="00510A81" w:rsidRDefault="008D69C3" w:rsidP="00AF4BD2">
      <w:pPr>
        <w:pStyle w:val="Odstavecseseznamem"/>
        <w:numPr>
          <w:ilvl w:val="0"/>
          <w:numId w:val="150"/>
        </w:numPr>
        <w:jc w:val="both"/>
      </w:pPr>
      <w:r w:rsidRPr="00510A81">
        <w:t>v tělesné výchově s přihlédnutím ke zdravotnímu stavu žáka všeobecná tělesná zdatnost, výkonnost a péče o vlastní zdraví</w:t>
      </w:r>
    </w:p>
    <w:p w:rsidR="008D69C3" w:rsidRPr="00510A81" w:rsidRDefault="008D69C3" w:rsidP="008D69C3">
      <w:pPr>
        <w:jc w:val="both"/>
      </w:pPr>
    </w:p>
    <w:p w:rsidR="008D69C3" w:rsidRPr="00510A81" w:rsidRDefault="008D69C3" w:rsidP="008D69C3">
      <w:pPr>
        <w:jc w:val="both"/>
        <w:rPr>
          <w:b/>
          <w:i/>
        </w:rPr>
      </w:pPr>
      <w:r w:rsidRPr="00510A81">
        <w:rPr>
          <w:b/>
          <w:i/>
        </w:rPr>
        <w:lastRenderedPageBreak/>
        <w:t>Výchovně vzdělávací výsledky se klasifikují podle těchto kritérií:</w:t>
      </w:r>
    </w:p>
    <w:p w:rsidR="008D69C3" w:rsidRPr="00510A81" w:rsidRDefault="008D69C3" w:rsidP="008D69C3">
      <w:pPr>
        <w:jc w:val="both"/>
      </w:pPr>
      <w:r w:rsidRPr="00510A81">
        <w:rPr>
          <w:b/>
        </w:rPr>
        <w:t>Stupeň 1 (výborný)</w:t>
      </w:r>
      <w:r w:rsidRPr="00510A81">
        <w:t>:</w:t>
      </w:r>
    </w:p>
    <w:p w:rsidR="008D69C3" w:rsidRPr="00510A81" w:rsidRDefault="008D69C3" w:rsidP="008D69C3">
      <w:pPr>
        <w:jc w:val="both"/>
      </w:pPr>
      <w:r w:rsidRPr="00510A81">
        <w:t>Žák je v činnostech velmi aktivní. Pracuje tvořivě, samostatně, plně využívá své osobní předpoklady a velmi úspěšně je rozvíjí v individuálních a kolektivních projevech. Jeho projev je esteticky působivý, originální, procítěný, v hudební a tělesné výchově přesný. Osvojené vědomosti, dovednosti a návyky aplikuje tvořivě. Má výrazně aktivní zájem o umění, estetiku, brannost a tělesnou kulturu a projevuje k nim aktivní vztah. Úspěšně rozvíjí svůj estetický vkus a tělesnou zdatnost.</w:t>
      </w:r>
    </w:p>
    <w:p w:rsidR="008D69C3" w:rsidRPr="00510A81" w:rsidRDefault="008D69C3" w:rsidP="008D69C3">
      <w:pPr>
        <w:jc w:val="both"/>
      </w:pPr>
    </w:p>
    <w:p w:rsidR="008D69C3" w:rsidRPr="00510A81" w:rsidRDefault="008D69C3" w:rsidP="008D69C3">
      <w:pPr>
        <w:jc w:val="both"/>
      </w:pPr>
      <w:r w:rsidRPr="00510A81">
        <w:rPr>
          <w:b/>
        </w:rPr>
        <w:t>Stupeň 2 (chvalitebný)</w:t>
      </w:r>
      <w:r w:rsidRPr="00510A81">
        <w:t>:</w:t>
      </w:r>
    </w:p>
    <w:p w:rsidR="008D69C3" w:rsidRPr="00510A81" w:rsidRDefault="008D69C3" w:rsidP="008D69C3">
      <w:pPr>
        <w:jc w:val="both"/>
      </w:pPr>
      <w:r w:rsidRPr="00510A81">
        <w:t>Žák je v činnostech aktivní, tvořivý, převážně samostatný</w:t>
      </w:r>
      <w:r w:rsidRPr="00510A81">
        <w:rPr>
          <w:b/>
        </w:rPr>
        <w:t xml:space="preserve"> </w:t>
      </w:r>
      <w:r w:rsidRPr="00510A81">
        <w:t>na základě využívání svých osobních předpokladů, které úspěšně rozvíjí v individuálním a kolektivním projevu. Jeho projev je esteticky působivý a má jen menší nedostatky. Žák tvořivě aplikuje osvojené vědomosti, dovednosti a návyky v nových úkolech. Má aktivní zájem o umění, o estetiku a tělesnou zdatnost. Rozvíjí v požadované míře estetický vkus, brannost a tělesnou zdatnost.</w:t>
      </w:r>
    </w:p>
    <w:p w:rsidR="008D69C3" w:rsidRPr="00510A81" w:rsidRDefault="008D69C3" w:rsidP="008D69C3">
      <w:pPr>
        <w:jc w:val="both"/>
      </w:pPr>
    </w:p>
    <w:p w:rsidR="008D69C3" w:rsidRPr="00510A81" w:rsidRDefault="008D69C3" w:rsidP="008D69C3">
      <w:pPr>
        <w:jc w:val="both"/>
      </w:pPr>
      <w:r w:rsidRPr="00510A81">
        <w:rPr>
          <w:b/>
        </w:rPr>
        <w:t>Stupeň 3 (dobrý)</w:t>
      </w:r>
      <w:r w:rsidRPr="00510A81">
        <w:t>:</w:t>
      </w:r>
    </w:p>
    <w:p w:rsidR="008D69C3" w:rsidRPr="00510A81" w:rsidRDefault="008D69C3" w:rsidP="008D69C3">
      <w:pPr>
        <w:jc w:val="both"/>
      </w:pPr>
      <w:r w:rsidRPr="00510A81">
        <w:t>Žák je v činnostech méně aktivní, tvořivý, samostatný a pohotový. Nevyužívá dostatečně své schopnosti v individuálním a kolektivním projevu. Jeho projev je málo působivý, dopouští se v něm chyb. Jeho vědomosti a dovednosti mají četnější mezery a při jejich aplikaci potřebuje pomoc učitele. Nemá dostatečně aktivní zájem o umění, estetiku a tělesnou kulturu. Nerozvíjí v požadované míře svůj estetický vkus a tělesnou zdatnost.</w:t>
      </w:r>
    </w:p>
    <w:p w:rsidR="008D69C3" w:rsidRPr="00510A81" w:rsidRDefault="008D69C3" w:rsidP="008D69C3">
      <w:pPr>
        <w:jc w:val="both"/>
      </w:pPr>
    </w:p>
    <w:p w:rsidR="008D69C3" w:rsidRPr="00510A81" w:rsidRDefault="008D69C3" w:rsidP="008D69C3">
      <w:pPr>
        <w:jc w:val="both"/>
      </w:pPr>
      <w:r w:rsidRPr="00510A81">
        <w:rPr>
          <w:b/>
        </w:rPr>
        <w:t>Stupeň 4 (dostatečný)</w:t>
      </w:r>
      <w:r w:rsidRPr="00510A81">
        <w:t>:</w:t>
      </w:r>
    </w:p>
    <w:p w:rsidR="008D69C3" w:rsidRPr="00510A81" w:rsidRDefault="008D69C3" w:rsidP="008D69C3">
      <w:pPr>
        <w:jc w:val="both"/>
      </w:pPr>
      <w:r w:rsidRPr="00510A81">
        <w:t>Žák je v činnostech málo aktivní a tvořivý. Rozvoj jeho schopností a jeho projevu je málo uspokojivý. Úkoly řeší s častými chybami. Vědomosti a dovednosti aplikuje jen se značnou pomocí učitele. Projevuje velmi malou snahu a zájem o činnosti, nerozvíjí dostatečně svůj estetický vkus a tělesnou zdatnost.</w:t>
      </w:r>
    </w:p>
    <w:p w:rsidR="008D69C3" w:rsidRPr="00510A81" w:rsidRDefault="008D69C3" w:rsidP="008D69C3">
      <w:pPr>
        <w:jc w:val="both"/>
        <w:rPr>
          <w:b/>
        </w:rPr>
      </w:pPr>
    </w:p>
    <w:p w:rsidR="008D69C3" w:rsidRPr="00510A81" w:rsidRDefault="008D69C3" w:rsidP="008D69C3">
      <w:pPr>
        <w:jc w:val="both"/>
      </w:pPr>
      <w:r w:rsidRPr="00510A81">
        <w:rPr>
          <w:b/>
        </w:rPr>
        <w:t>Stupeň 5 (nedostatečný)</w:t>
      </w:r>
      <w:r w:rsidRPr="00510A81">
        <w:t>:</w:t>
      </w:r>
    </w:p>
    <w:p w:rsidR="008D69C3" w:rsidRPr="00510A81" w:rsidRDefault="008D69C3" w:rsidP="008D69C3">
      <w:pPr>
        <w:jc w:val="both"/>
      </w:pPr>
      <w:r w:rsidRPr="00510A81">
        <w:t>Žák je v činnostech převážně pasivní. Rozvoj jeho schopností je neuspokojivý. Jeho projev je povětšině chybný a nemá estetickou hodnotu. Minimální osvojené vědomosti a dovednosti nedovede aplikovat. Neprojevuje zájem o práci a nevyvíjí úsilí rozvíjet svůj estetický vkus a tělesnou zdatnost.</w:t>
      </w:r>
    </w:p>
    <w:p w:rsidR="008D69C3" w:rsidRPr="00510A81" w:rsidRDefault="008D69C3" w:rsidP="008D69C3">
      <w:pPr>
        <w:jc w:val="both"/>
      </w:pPr>
      <w:r w:rsidRPr="00510A81">
        <w:t xml:space="preserve">  </w:t>
      </w:r>
    </w:p>
    <w:p w:rsidR="008D69C3" w:rsidRPr="00510A81" w:rsidRDefault="008D69C3" w:rsidP="008D69C3">
      <w:pPr>
        <w:jc w:val="both"/>
        <w:rPr>
          <w:b/>
        </w:rPr>
      </w:pPr>
      <w:r w:rsidRPr="00510A81">
        <w:rPr>
          <w:b/>
        </w:rPr>
        <w:t>Chování:</w:t>
      </w:r>
    </w:p>
    <w:p w:rsidR="008D69C3" w:rsidRPr="00510A81" w:rsidRDefault="008D69C3" w:rsidP="008D69C3">
      <w:pPr>
        <w:jc w:val="both"/>
      </w:pPr>
      <w:r w:rsidRPr="00510A81">
        <w:rPr>
          <w:b/>
        </w:rPr>
        <w:t>1 – velmi dobré</w:t>
      </w:r>
      <w:r w:rsidRPr="00510A81">
        <w:t>: žák uvědoměle dodržuje pravidla chování a ustanovení školního řádu, méně závažných přestupků se dopouští ojediněle; žák je však přístupný výchovnému působení a snaží se své chyby napravit</w:t>
      </w:r>
    </w:p>
    <w:p w:rsidR="008D69C3" w:rsidRPr="00510A81" w:rsidRDefault="008D69C3" w:rsidP="008D69C3">
      <w:pPr>
        <w:jc w:val="both"/>
      </w:pPr>
      <w:r w:rsidRPr="00510A81">
        <w:rPr>
          <w:b/>
        </w:rPr>
        <w:t>2 – uspokojivé</w:t>
      </w:r>
      <w:r w:rsidRPr="00510A81">
        <w:t>: chování žáka je v rozporu s pravidly chování a s ustanoveními školního řádu; žák se dopustí závažného přestupku proti pravidlům slušného chování nebo školnímu řádu nebo se opakovaně dopustí méně závažných přestupků; zpravidla se přes důtku třídního učitele školy dopouští dalších přestupků, narušuje výchovně vzdělávací činnost školy; ohrožuje bezpečnost a zdraví svoje nebo jiných osob</w:t>
      </w:r>
    </w:p>
    <w:p w:rsidR="008D69C3" w:rsidRPr="00510A81" w:rsidRDefault="008D69C3" w:rsidP="008D69C3">
      <w:pPr>
        <w:jc w:val="both"/>
      </w:pPr>
      <w:r w:rsidRPr="00510A81">
        <w:rPr>
          <w:b/>
        </w:rPr>
        <w:t>3 – neuspokojivé</w:t>
      </w:r>
      <w:r w:rsidRPr="00510A81">
        <w:t>: 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w:t>
      </w:r>
      <w:r w:rsidR="00490C2F">
        <w:t>koly dopouští dalších přestupků</w:t>
      </w:r>
    </w:p>
    <w:p w:rsidR="008D69C3" w:rsidRPr="00943E3D" w:rsidRDefault="008D69C3" w:rsidP="008D69C3">
      <w:pPr>
        <w:pStyle w:val="Nadpis2"/>
        <w:rPr>
          <w:color w:val="365F91" w:themeColor="accent1" w:themeShade="BF"/>
        </w:rPr>
      </w:pPr>
      <w:bookmarkStart w:id="58" w:name="_Toc459205400"/>
      <w:r w:rsidRPr="00943E3D">
        <w:rPr>
          <w:color w:val="365F91" w:themeColor="accent1" w:themeShade="BF"/>
        </w:rPr>
        <w:t>8.4 Zásady pro celkové hodnocení na vysvědčení</w:t>
      </w:r>
      <w:bookmarkEnd w:id="58"/>
    </w:p>
    <w:p w:rsidR="008D69C3" w:rsidRPr="00510A81" w:rsidRDefault="008D69C3" w:rsidP="008D69C3">
      <w:pPr>
        <w:jc w:val="both"/>
        <w:rPr>
          <w:b/>
        </w:rPr>
      </w:pPr>
      <w:r w:rsidRPr="00510A81">
        <w:rPr>
          <w:b/>
        </w:rPr>
        <w:t>Celkové hodnocení žáka se na vysvědčení vyjadřuje:</w:t>
      </w:r>
    </w:p>
    <w:p w:rsidR="008D69C3" w:rsidRPr="00510A81" w:rsidRDefault="008D69C3" w:rsidP="008D69C3">
      <w:pPr>
        <w:jc w:val="both"/>
      </w:pPr>
      <w:r w:rsidRPr="00510A81">
        <w:rPr>
          <w:b/>
        </w:rPr>
        <w:lastRenderedPageBreak/>
        <w:t xml:space="preserve">prospěl/a s vyznamenáním </w:t>
      </w:r>
      <w:r w:rsidRPr="00510A81">
        <w:t>– není-li v žádném z povinných předmětů stanovených školním vzdělávacím programem</w:t>
      </w:r>
      <w:r w:rsidRPr="00510A81">
        <w:rPr>
          <w:b/>
        </w:rPr>
        <w:t xml:space="preserve"> </w:t>
      </w:r>
      <w:r w:rsidRPr="00510A81">
        <w:t>hodnocen na vysvědčení stupněm prospěchu horší než 2, průměr stupňů prospěchu ze všech povinných předmětů stanovených školním vzdělávacím programem není vyšší než 1,5 a jeho chování je hodnoceno stupněm velmi dobré. Pro výpočet průměru stupňů prospěchu se slovní hodnocení převádí do klasifikace.</w:t>
      </w:r>
    </w:p>
    <w:p w:rsidR="008D69C3" w:rsidRPr="00510A81" w:rsidRDefault="008D69C3" w:rsidP="008D69C3">
      <w:pPr>
        <w:jc w:val="both"/>
      </w:pPr>
    </w:p>
    <w:p w:rsidR="008D69C3" w:rsidRPr="00510A81" w:rsidRDefault="008D69C3" w:rsidP="008D69C3">
      <w:pPr>
        <w:jc w:val="both"/>
      </w:pPr>
      <w:r w:rsidRPr="00510A81">
        <w:rPr>
          <w:b/>
        </w:rPr>
        <w:t xml:space="preserve">prospěl/a – </w:t>
      </w:r>
      <w:r w:rsidRPr="00510A81">
        <w:t>není-li v žádném z povinných vyučovacích předmětů stanovených školním vzdělávacím programem hodnocen na vysvědčení stupněm prospěchu 5 nebo odpovídajícím slovním hodnocením.</w:t>
      </w:r>
    </w:p>
    <w:p w:rsidR="008D69C3" w:rsidRPr="00510A81" w:rsidRDefault="008D69C3" w:rsidP="008D69C3">
      <w:pPr>
        <w:jc w:val="both"/>
      </w:pPr>
    </w:p>
    <w:p w:rsidR="008D69C3" w:rsidRPr="00510A81" w:rsidRDefault="008D69C3" w:rsidP="008D69C3">
      <w:pPr>
        <w:jc w:val="both"/>
      </w:pPr>
      <w:r w:rsidRPr="00510A81">
        <w:rPr>
          <w:b/>
        </w:rPr>
        <w:t>neprospěl/a</w:t>
      </w:r>
      <w:r w:rsidRPr="00510A81">
        <w:t xml:space="preserve"> – je-li v některém z povinných předmětů stanovených školním vzdělávacím programem hodnocen na vysvědčení stupněm prospěchu 5 nebo odpovídajícím slovním hodnocením.</w:t>
      </w:r>
    </w:p>
    <w:p w:rsidR="008D69C3" w:rsidRPr="00510A81" w:rsidRDefault="008D69C3" w:rsidP="008D69C3">
      <w:pPr>
        <w:jc w:val="both"/>
        <w:rPr>
          <w:b/>
        </w:rPr>
      </w:pPr>
    </w:p>
    <w:p w:rsidR="008D69C3" w:rsidRPr="00510A81" w:rsidRDefault="008D69C3" w:rsidP="008D69C3">
      <w:pPr>
        <w:jc w:val="both"/>
      </w:pPr>
      <w:r w:rsidRPr="00510A81">
        <w:rPr>
          <w:b/>
        </w:rPr>
        <w:t xml:space="preserve">uvolněn/a </w:t>
      </w:r>
      <w:proofErr w:type="gramStart"/>
      <w:r w:rsidRPr="00510A81">
        <w:t xml:space="preserve">- </w:t>
      </w:r>
      <w:r w:rsidRPr="00510A81">
        <w:rPr>
          <w:b/>
        </w:rPr>
        <w:t xml:space="preserve"> </w:t>
      </w:r>
      <w:r w:rsidRPr="00510A81">
        <w:t>jestliže</w:t>
      </w:r>
      <w:proofErr w:type="gramEnd"/>
      <w:r w:rsidRPr="00510A81">
        <w:t xml:space="preserve"> je žák z </w:t>
      </w:r>
      <w:r>
        <w:t>vzdělávání</w:t>
      </w:r>
      <w:r w:rsidRPr="00510A81">
        <w:t xml:space="preserve"> některého předmětu v 1. nebo 2. pololetí uvolněn (§16 </w:t>
      </w:r>
      <w:proofErr w:type="spellStart"/>
      <w:r w:rsidRPr="00510A81">
        <w:t>vyhl</w:t>
      </w:r>
      <w:proofErr w:type="spellEnd"/>
      <w:r w:rsidRPr="00510A81">
        <w:t>. č. 48/2005 Sb.), uvádí se na vysvědčení místo hodnocení slovo „uvolněn (a)“.</w:t>
      </w:r>
    </w:p>
    <w:p w:rsidR="008D69C3" w:rsidRPr="00510A81" w:rsidRDefault="008D69C3" w:rsidP="008D69C3">
      <w:pPr>
        <w:jc w:val="both"/>
      </w:pPr>
    </w:p>
    <w:p w:rsidR="008D69C3" w:rsidRPr="00510A81" w:rsidRDefault="008D69C3" w:rsidP="008D69C3">
      <w:pPr>
        <w:jc w:val="both"/>
      </w:pPr>
      <w:r w:rsidRPr="00510A81">
        <w:rPr>
          <w:b/>
        </w:rPr>
        <w:t>nehodnocen/</w:t>
      </w:r>
      <w:proofErr w:type="gramStart"/>
      <w:r w:rsidRPr="00510A81">
        <w:rPr>
          <w:b/>
        </w:rPr>
        <w:t xml:space="preserve">a </w:t>
      </w:r>
      <w:r w:rsidRPr="00510A81">
        <w:t>-</w:t>
      </w:r>
      <w:r w:rsidRPr="00510A81">
        <w:rPr>
          <w:b/>
        </w:rPr>
        <w:t xml:space="preserve"> </w:t>
      </w:r>
      <w:r w:rsidRPr="00510A81">
        <w:t>nelze</w:t>
      </w:r>
      <w:proofErr w:type="gramEnd"/>
      <w:r w:rsidRPr="00510A81">
        <w:t xml:space="preserve">-li žáka z některého nebo ze všech předmětů v 1. nebo 2. pololetí hodnotit (§ 16 </w:t>
      </w:r>
      <w:proofErr w:type="spellStart"/>
      <w:r w:rsidRPr="00510A81">
        <w:t>vyhl</w:t>
      </w:r>
      <w:proofErr w:type="spellEnd"/>
      <w:r w:rsidRPr="00510A81">
        <w:t>. č. 48/2005 Sb.) ani v náhradním termínu, uvádí se na vysvědčení místo hodnocení slovo „nehodnocen (a)“.</w:t>
      </w:r>
    </w:p>
    <w:p w:rsidR="00C36EA3" w:rsidRPr="00510A81" w:rsidRDefault="00C36EA3" w:rsidP="00BD6B6F">
      <w:pPr>
        <w:jc w:val="both"/>
      </w:pPr>
    </w:p>
    <w:p w:rsidR="00501431" w:rsidRPr="00943E3D" w:rsidRDefault="00490C2F" w:rsidP="008D69C3">
      <w:pPr>
        <w:pStyle w:val="Nadpis1"/>
        <w:rPr>
          <w:color w:val="365F91" w:themeColor="accent1" w:themeShade="BF"/>
        </w:rPr>
      </w:pPr>
      <w:bookmarkStart w:id="59" w:name="_Toc398532740"/>
      <w:bookmarkStart w:id="60" w:name="_Toc459205401"/>
      <w:r w:rsidRPr="00943E3D">
        <w:rPr>
          <w:color w:val="365F91" w:themeColor="accent1" w:themeShade="BF"/>
        </w:rPr>
        <w:t>9</w:t>
      </w:r>
      <w:r w:rsidR="00501431" w:rsidRPr="00943E3D">
        <w:rPr>
          <w:color w:val="365F91" w:themeColor="accent1" w:themeShade="BF"/>
        </w:rPr>
        <w:t xml:space="preserve"> Personální a materiální zabezpečení vzdělávání</w:t>
      </w:r>
      <w:bookmarkEnd w:id="59"/>
      <w:bookmarkEnd w:id="60"/>
    </w:p>
    <w:p w:rsidR="00501431" w:rsidRPr="00943E3D" w:rsidRDefault="00501431" w:rsidP="008D69C3">
      <w:pPr>
        <w:pStyle w:val="Nadpis2"/>
        <w:rPr>
          <w:color w:val="365F91" w:themeColor="accent1" w:themeShade="BF"/>
        </w:rPr>
      </w:pPr>
      <w:bookmarkStart w:id="61" w:name="_Toc398532741"/>
      <w:bookmarkStart w:id="62" w:name="_Toc459205402"/>
      <w:r w:rsidRPr="00943E3D">
        <w:rPr>
          <w:color w:val="365F91" w:themeColor="accent1" w:themeShade="BF"/>
        </w:rPr>
        <w:t>9.1. Personální podmínky</w:t>
      </w:r>
      <w:bookmarkEnd w:id="61"/>
      <w:bookmarkEnd w:id="62"/>
    </w:p>
    <w:p w:rsidR="00501431" w:rsidRPr="00510A81" w:rsidRDefault="00501431" w:rsidP="00BD6B6F">
      <w:pPr>
        <w:jc w:val="both"/>
      </w:pPr>
      <w:r w:rsidRPr="00510A81">
        <w:t xml:space="preserve">Pedagogičtí pracovníci splňují podmínky pro odbornou a pedagogickou způsobilost. </w:t>
      </w:r>
      <w:r w:rsidR="00473BC5">
        <w:t>Vzdělávání</w:t>
      </w:r>
      <w:r w:rsidRPr="00510A81">
        <w:t xml:space="preserve"> je zajištěna speciálními pedagogy. Předsedové předmětových komisí jsou garanty požadované úrovně </w:t>
      </w:r>
      <w:r w:rsidR="00473BC5">
        <w:t>vzdělávání</w:t>
      </w:r>
      <w:r w:rsidRPr="00510A81">
        <w:t xml:space="preserve"> svých předmětů. Účast na akcích dalšího vzdělávání je pro pedagogy dobrovolná. Škola jim vychází vstříc podle finančních a organizačních možností. Odborné znalosti si učitelé doplňují převážně samostudiem. </w:t>
      </w:r>
    </w:p>
    <w:p w:rsidR="00501431" w:rsidRPr="00943E3D" w:rsidRDefault="00501431" w:rsidP="008D69C3">
      <w:pPr>
        <w:pStyle w:val="Nadpis2"/>
        <w:rPr>
          <w:color w:val="365F91" w:themeColor="accent1" w:themeShade="BF"/>
        </w:rPr>
      </w:pPr>
      <w:bookmarkStart w:id="63" w:name="_Toc398532742"/>
      <w:bookmarkStart w:id="64" w:name="_Toc459205403"/>
      <w:r w:rsidRPr="00943E3D">
        <w:rPr>
          <w:color w:val="365F91" w:themeColor="accent1" w:themeShade="BF"/>
        </w:rPr>
        <w:t>9.2. Materiální podmínky</w:t>
      </w:r>
      <w:bookmarkEnd w:id="63"/>
      <w:bookmarkEnd w:id="64"/>
    </w:p>
    <w:p w:rsidR="00501431" w:rsidRPr="00510A81" w:rsidRDefault="00501431" w:rsidP="00BD6B6F">
      <w:pPr>
        <w:jc w:val="both"/>
      </w:pPr>
      <w:r w:rsidRPr="00510A81">
        <w:t xml:space="preserve">Školní budovy, pozemky a učebny v sociálních zařízeních poskytují prostor pro plnění školního vzdělávacího programu. Kromě kmenových učeben mají žáci k dispozici učebny pro </w:t>
      </w:r>
      <w:r w:rsidR="00473BC5">
        <w:t>vzdělávání</w:t>
      </w:r>
      <w:r w:rsidRPr="00510A81">
        <w:t xml:space="preserve"> ICT, odborných předmětů a školní pozemek. </w:t>
      </w:r>
      <w:r w:rsidR="00473BC5">
        <w:t>Vzdělávání</w:t>
      </w:r>
      <w:r w:rsidRPr="00510A81">
        <w:t xml:space="preserve"> probíhá v estetickém prostředí, výzdoba odpovídá charakteru vyučovaných oborů, podnětnost prostředí si žáci realizují sami. K </w:t>
      </w:r>
      <w:r w:rsidR="00473BC5">
        <w:t>vzdělávání</w:t>
      </w:r>
      <w:r w:rsidRPr="00510A81">
        <w:t xml:space="preserve"> tělesné výchovy slouží tělocvična v areálu školy a v prostorách sociálních zařízení. </w:t>
      </w:r>
    </w:p>
    <w:p w:rsidR="00501431" w:rsidRPr="00510A81" w:rsidRDefault="00473BC5" w:rsidP="00BD6B6F">
      <w:pPr>
        <w:jc w:val="both"/>
      </w:pPr>
      <w:r>
        <w:t>Vzdělávání</w:t>
      </w:r>
      <w:r w:rsidR="00501431" w:rsidRPr="00510A81">
        <w:t xml:space="preserve"> teoretických předmětů vedou učitelé – speciální </w:t>
      </w:r>
      <w:proofErr w:type="gramStart"/>
      <w:r w:rsidR="00501431" w:rsidRPr="00510A81">
        <w:t>pedagogové</w:t>
      </w:r>
      <w:r w:rsidR="00B00121" w:rsidRPr="00510A81">
        <w:t xml:space="preserve"> - </w:t>
      </w:r>
      <w:r w:rsidR="00501431" w:rsidRPr="00510A81">
        <w:t>ve</w:t>
      </w:r>
      <w:proofErr w:type="gramEnd"/>
      <w:r w:rsidR="00501431" w:rsidRPr="00510A81">
        <w:t xml:space="preserve"> skupinách s max. počtem</w:t>
      </w:r>
      <w:r w:rsidR="00B00121" w:rsidRPr="00510A81">
        <w:t xml:space="preserve"> </w:t>
      </w:r>
      <w:r w:rsidR="00501431" w:rsidRPr="00510A81">
        <w:t>6 žáků. Odborný výcvik probíhá pod odborným vedením učitele OV</w:t>
      </w:r>
      <w:r w:rsidR="00B00121" w:rsidRPr="00510A81">
        <w:t xml:space="preserve"> </w:t>
      </w:r>
      <w:r w:rsidR="00943E3D">
        <w:t>f</w:t>
      </w:r>
      <w:r w:rsidR="00501431" w:rsidRPr="00510A81">
        <w:t xml:space="preserve">ormou skupinové </w:t>
      </w:r>
      <w:r>
        <w:t>vzdělávání</w:t>
      </w:r>
      <w:r w:rsidR="00501431" w:rsidRPr="00510A81">
        <w:t xml:space="preserve"> v dílnách </w:t>
      </w:r>
      <w:r w:rsidR="00B00121" w:rsidRPr="00510A81">
        <w:t>a odborných učebnách školy</w:t>
      </w:r>
      <w:r w:rsidR="00501431" w:rsidRPr="00510A81">
        <w:t xml:space="preserve"> a na reálných pracovištích sociálních partnerů. Vybavení prostorů odborného výcviku plně odpovídá obsahu </w:t>
      </w:r>
      <w:r>
        <w:t>vzdělávání</w:t>
      </w:r>
      <w:r w:rsidR="00501431" w:rsidRPr="00510A81">
        <w:t xml:space="preserve"> a všechna pracoviště splňují hygienické požadavky pro </w:t>
      </w:r>
      <w:r>
        <w:t>vzdělávání</w:t>
      </w:r>
      <w:r w:rsidR="00501431" w:rsidRPr="00510A81">
        <w:t xml:space="preserve"> žáků.</w:t>
      </w:r>
    </w:p>
    <w:p w:rsidR="00501431" w:rsidRDefault="00501431" w:rsidP="00BD6B6F">
      <w:pPr>
        <w:jc w:val="both"/>
      </w:pPr>
      <w:r w:rsidRPr="00510A81">
        <w:t>Pro zabezpečení realizace výchovně vzdělávacího procesu je dále k dispozici kabinet pro práci učitelů, prostory pro osobní hygienu, knihovna, kancelář, šatny, dílny a pomocné prostory pro zajištění chodu školy.</w:t>
      </w:r>
    </w:p>
    <w:p w:rsidR="00654B48" w:rsidRDefault="00654B48">
      <w:pPr>
        <w:spacing w:after="200" w:line="276" w:lineRule="auto"/>
        <w:rPr>
          <w:rFonts w:eastAsiaTheme="majorEastAsia" w:cstheme="majorBidi"/>
          <w:bCs/>
          <w:color w:val="365F91" w:themeColor="accent1" w:themeShade="BF"/>
          <w:sz w:val="36"/>
          <w:szCs w:val="36"/>
        </w:rPr>
      </w:pPr>
      <w:bookmarkStart w:id="65" w:name="_Toc398532744"/>
      <w:r>
        <w:rPr>
          <w:color w:val="365F91" w:themeColor="accent1" w:themeShade="BF"/>
          <w:szCs w:val="36"/>
        </w:rPr>
        <w:br w:type="page"/>
      </w:r>
    </w:p>
    <w:p w:rsidR="008D69C3" w:rsidRPr="00943E3D" w:rsidRDefault="008D69C3" w:rsidP="00D646FC">
      <w:pPr>
        <w:pStyle w:val="Nadpis1"/>
        <w:keepNext w:val="0"/>
        <w:keepLines w:val="0"/>
        <w:jc w:val="both"/>
        <w:rPr>
          <w:color w:val="365F91" w:themeColor="accent1" w:themeShade="BF"/>
          <w:szCs w:val="36"/>
        </w:rPr>
      </w:pPr>
      <w:bookmarkStart w:id="66" w:name="_Toc459205404"/>
      <w:r w:rsidRPr="00943E3D">
        <w:rPr>
          <w:color w:val="365F91" w:themeColor="accent1" w:themeShade="BF"/>
          <w:szCs w:val="36"/>
        </w:rPr>
        <w:lastRenderedPageBreak/>
        <w:t>10 Spolupráce se sociálními partnery</w:t>
      </w:r>
      <w:bookmarkEnd w:id="65"/>
      <w:bookmarkEnd w:id="66"/>
    </w:p>
    <w:p w:rsidR="008D69C3" w:rsidRPr="00510A81" w:rsidRDefault="008D69C3" w:rsidP="008D69C3">
      <w:pPr>
        <w:jc w:val="both"/>
      </w:pPr>
      <w:r w:rsidRPr="00510A81">
        <w:t xml:space="preserve">Snaha o rozvíjení spolupráce se sociálními partnery, tedy s představiteli obce či regionu, se zaměstnavateli a dalšími místními institucemi, ale také s rodiči či opatrovníky žáků apod., je specifická zejména spoluprací se sociálními institucemi. Vyplývá to z oboru studia a z faktu, že pro řadu žáků se zdravotním postižením jsou tyto instituce přirozeným prostředím, například Domovy (poskytovatelé sociální péče), které klientům s celoročním pobytem nahrazují rodinu a které tak zastupují své klienty i v procesu výchovy a vzdělávání. </w:t>
      </w:r>
    </w:p>
    <w:p w:rsidR="008D69C3" w:rsidRPr="00510A81" w:rsidRDefault="008D69C3" w:rsidP="008D69C3">
      <w:pPr>
        <w:jc w:val="both"/>
      </w:pPr>
      <w:r w:rsidRPr="00510A81">
        <w:t>Při zajišťování odborných činností spolupracuje škola se sociálními partnery, zejména z oblasti zařízení poskytovatelů sociálních služeb, výroby a komerčních služeb. Smlouva se uzavírá převážně na dobu neurčitou, někteří sociální partneři spolupracují krátkodobě.</w:t>
      </w:r>
    </w:p>
    <w:p w:rsidR="008D69C3" w:rsidRDefault="008D69C3" w:rsidP="008D69C3">
      <w:pPr>
        <w:jc w:val="both"/>
      </w:pPr>
      <w:r w:rsidRPr="00510A81">
        <w:t>Škola využívá také nabídky institucí k pořádání besed, přednášek, exkurzí a spolupracuje i se soukromými subjekty, které mohou přispět k případné zaměstnanosti absolventů školy. Sociální partneři mají také nezastupitelný význam zejména pro úpravy a inovace ŠVP, příp. pro realizaci dalších vzdělávacích programů, protože pro kvalitní školní vzdělávací program je bezpodmínečně nutné sledovat faktor uplatnitelnosti absolventů na trhu práce.</w:t>
      </w:r>
    </w:p>
    <w:p w:rsidR="008D69C3" w:rsidRPr="00943E3D" w:rsidRDefault="00490C2F" w:rsidP="008D69C3">
      <w:pPr>
        <w:pStyle w:val="Nadpis1"/>
        <w:jc w:val="both"/>
        <w:rPr>
          <w:color w:val="365F91" w:themeColor="accent1" w:themeShade="BF"/>
          <w:szCs w:val="36"/>
        </w:rPr>
      </w:pPr>
      <w:bookmarkStart w:id="67" w:name="_Toc398532746"/>
      <w:bookmarkStart w:id="68" w:name="_Toc459205405"/>
      <w:r w:rsidRPr="00943E3D">
        <w:rPr>
          <w:color w:val="365F91" w:themeColor="accent1" w:themeShade="BF"/>
          <w:szCs w:val="36"/>
        </w:rPr>
        <w:t>11</w:t>
      </w:r>
      <w:r w:rsidR="008D69C3" w:rsidRPr="00943E3D">
        <w:rPr>
          <w:color w:val="365F91" w:themeColor="accent1" w:themeShade="BF"/>
          <w:szCs w:val="36"/>
        </w:rPr>
        <w:t xml:space="preserve"> Inovace ŠVP</w:t>
      </w:r>
      <w:bookmarkEnd w:id="67"/>
      <w:bookmarkEnd w:id="68"/>
    </w:p>
    <w:p w:rsidR="008D69C3" w:rsidRPr="00510A81" w:rsidRDefault="008D69C3" w:rsidP="008D69C3">
      <w:pPr>
        <w:jc w:val="both"/>
      </w:pPr>
      <w:r w:rsidRPr="00510A81">
        <w:t>Školní vzdělávací program bude pravidelně vyhodnocován a podle potřeby aktualizován. Příslušná aktualizace tvoří přílohu ŠVP, označí se datem, odkdy vstupuje v platnost, razítkem školy a podpisem ředitele. Malé změny je možné dělat průběžně, větší změny (např. přesunutí látky z ročníku do ročníku vždy počínaje 1. ročníkem). Změny, které schvaluje školská rada a ředitel školy, budou uvedeny v platnost vždy k 1. září nového školního roku počínaje 1. ročníkem.  Žák dokončuje učební obor podle ŠVP, podle kterého od 1. ročníku studoval.</w:t>
      </w:r>
    </w:p>
    <w:p w:rsidR="00E93CB9" w:rsidRPr="00510A81" w:rsidRDefault="00E93CB9" w:rsidP="00DC53C9">
      <w:pPr>
        <w:jc w:val="both"/>
      </w:pPr>
    </w:p>
    <w:sectPr w:rsidR="00E93CB9" w:rsidRPr="00510A81" w:rsidSect="005B00A0">
      <w:headerReference w:type="default" r:id="rId12"/>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3A61" w:rsidRDefault="00F43A61" w:rsidP="00E03558">
      <w:r>
        <w:separator/>
      </w:r>
    </w:p>
  </w:endnote>
  <w:endnote w:type="continuationSeparator" w:id="0">
    <w:p w:rsidR="00F43A61" w:rsidRDefault="00F43A61" w:rsidP="00E03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720410"/>
      <w:docPartObj>
        <w:docPartGallery w:val="Page Numbers (Bottom of Page)"/>
        <w:docPartUnique/>
      </w:docPartObj>
    </w:sdtPr>
    <w:sdtEndPr/>
    <w:sdtContent>
      <w:p w:rsidR="00E75EC0" w:rsidRDefault="00E75EC0">
        <w:pPr>
          <w:pStyle w:val="Zpat"/>
          <w:jc w:val="center"/>
        </w:pPr>
        <w:r>
          <w:fldChar w:fldCharType="begin"/>
        </w:r>
        <w:r>
          <w:instrText>PAGE   \* MERGEFORMAT</w:instrText>
        </w:r>
        <w:r>
          <w:fldChar w:fldCharType="separate"/>
        </w:r>
        <w:r>
          <w:rPr>
            <w:noProof/>
          </w:rPr>
          <w:t>5</w:t>
        </w:r>
        <w:r>
          <w:fldChar w:fldCharType="end"/>
        </w:r>
      </w:p>
    </w:sdtContent>
  </w:sdt>
  <w:p w:rsidR="00E75EC0" w:rsidRDefault="00E75EC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3A61" w:rsidRDefault="00F43A61" w:rsidP="00E03558">
      <w:r>
        <w:separator/>
      </w:r>
    </w:p>
  </w:footnote>
  <w:footnote w:type="continuationSeparator" w:id="0">
    <w:p w:rsidR="00F43A61" w:rsidRDefault="00F43A61" w:rsidP="00E035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EC0" w:rsidRPr="00D21F1A" w:rsidRDefault="00E75EC0" w:rsidP="00D21F1A"/>
  <w:tbl>
    <w:tblPr>
      <w:tblStyle w:val="Mkatabulky"/>
      <w:tblW w:w="0" w:type="auto"/>
      <w:jc w:val="center"/>
      <w:tblLook w:val="04A0" w:firstRow="1" w:lastRow="0" w:firstColumn="1" w:lastColumn="0" w:noHBand="0" w:noVBand="1"/>
    </w:tblPr>
    <w:tblGrid>
      <w:gridCol w:w="3031"/>
      <w:gridCol w:w="5529"/>
    </w:tblGrid>
    <w:tr w:rsidR="00E75EC0" w:rsidTr="002C51F3">
      <w:trPr>
        <w:jc w:val="center"/>
      </w:trPr>
      <w:tc>
        <w:tcPr>
          <w:tcW w:w="3031" w:type="dxa"/>
        </w:tcPr>
        <w:p w:rsidR="00E75EC0" w:rsidRPr="00D21F1A" w:rsidRDefault="00E75EC0" w:rsidP="001205B3">
          <w:pPr>
            <w:pStyle w:val="Zhlav"/>
            <w:jc w:val="center"/>
            <w:rPr>
              <w:b/>
              <w:sz w:val="20"/>
              <w:szCs w:val="20"/>
            </w:rPr>
          </w:pPr>
          <w:r>
            <w:rPr>
              <w:b/>
              <w:sz w:val="20"/>
              <w:szCs w:val="20"/>
            </w:rPr>
            <w:t>Střední škola Euroinstitut v Karlovarském kraji</w:t>
          </w:r>
        </w:p>
        <w:p w:rsidR="00E75EC0" w:rsidRDefault="00E75EC0" w:rsidP="00AE2584">
          <w:pPr>
            <w:pStyle w:val="Zhlav"/>
            <w:jc w:val="center"/>
            <w:rPr>
              <w:sz w:val="20"/>
              <w:szCs w:val="20"/>
            </w:rPr>
          </w:pPr>
          <w:r>
            <w:rPr>
              <w:sz w:val="20"/>
              <w:szCs w:val="20"/>
            </w:rPr>
            <w:t>Husova 992</w:t>
          </w:r>
        </w:p>
        <w:p w:rsidR="00E75EC0" w:rsidRPr="00D21F1A" w:rsidRDefault="00E75EC0" w:rsidP="00AE2584">
          <w:pPr>
            <w:pStyle w:val="Zhlav"/>
            <w:jc w:val="center"/>
            <w:rPr>
              <w:sz w:val="20"/>
              <w:szCs w:val="20"/>
            </w:rPr>
          </w:pPr>
          <w:r>
            <w:rPr>
              <w:sz w:val="20"/>
              <w:szCs w:val="20"/>
            </w:rPr>
            <w:t>362 51 Jáchymov</w:t>
          </w:r>
        </w:p>
      </w:tc>
      <w:tc>
        <w:tcPr>
          <w:tcW w:w="5529" w:type="dxa"/>
        </w:tcPr>
        <w:p w:rsidR="00E75EC0" w:rsidRPr="00D21F1A" w:rsidRDefault="00E75EC0" w:rsidP="002C51F3">
          <w:pPr>
            <w:pStyle w:val="Zhlav"/>
            <w:rPr>
              <w:sz w:val="16"/>
              <w:szCs w:val="16"/>
            </w:rPr>
          </w:pPr>
          <w:r w:rsidRPr="00D21F1A">
            <w:rPr>
              <w:sz w:val="16"/>
              <w:szCs w:val="16"/>
            </w:rPr>
            <w:t xml:space="preserve">Školní vzdělávací </w:t>
          </w:r>
          <w:proofErr w:type="gramStart"/>
          <w:r w:rsidRPr="00D21F1A">
            <w:rPr>
              <w:sz w:val="16"/>
              <w:szCs w:val="16"/>
            </w:rPr>
            <w:t>program</w:t>
          </w:r>
          <w:r w:rsidRPr="00D21F1A">
            <w:rPr>
              <w:b/>
              <w:sz w:val="16"/>
              <w:szCs w:val="16"/>
            </w:rPr>
            <w:t xml:space="preserve">:   </w:t>
          </w:r>
          <w:proofErr w:type="gramEnd"/>
          <w:r w:rsidRPr="00D21F1A">
            <w:rPr>
              <w:b/>
              <w:sz w:val="16"/>
              <w:szCs w:val="16"/>
            </w:rPr>
            <w:t xml:space="preserve">               </w:t>
          </w:r>
          <w:r>
            <w:rPr>
              <w:b/>
              <w:sz w:val="16"/>
              <w:szCs w:val="16"/>
            </w:rPr>
            <w:t xml:space="preserve"> </w:t>
          </w:r>
          <w:r w:rsidRPr="00D21F1A">
            <w:rPr>
              <w:sz w:val="16"/>
              <w:szCs w:val="16"/>
            </w:rPr>
            <w:t xml:space="preserve">Praktická škola dvouletá </w:t>
          </w:r>
        </w:p>
        <w:p w:rsidR="00E75EC0" w:rsidRPr="00D21F1A" w:rsidRDefault="00E75EC0" w:rsidP="00885141">
          <w:pPr>
            <w:pStyle w:val="Zhlav"/>
            <w:rPr>
              <w:sz w:val="16"/>
              <w:szCs w:val="16"/>
            </w:rPr>
          </w:pPr>
          <w:r w:rsidRPr="00D21F1A">
            <w:rPr>
              <w:sz w:val="16"/>
              <w:szCs w:val="16"/>
            </w:rPr>
            <w:t>Kód a název</w:t>
          </w:r>
          <w:r>
            <w:rPr>
              <w:sz w:val="16"/>
              <w:szCs w:val="16"/>
            </w:rPr>
            <w:t xml:space="preserve"> oboru </w:t>
          </w:r>
          <w:proofErr w:type="gramStart"/>
          <w:r>
            <w:rPr>
              <w:sz w:val="16"/>
              <w:szCs w:val="16"/>
            </w:rPr>
            <w:t xml:space="preserve">vzdělávání:   </w:t>
          </w:r>
          <w:proofErr w:type="gramEnd"/>
          <w:r w:rsidRPr="00D21F1A">
            <w:rPr>
              <w:sz w:val="16"/>
              <w:szCs w:val="16"/>
            </w:rPr>
            <w:t xml:space="preserve"> </w:t>
          </w:r>
          <w:r>
            <w:rPr>
              <w:sz w:val="16"/>
              <w:szCs w:val="16"/>
            </w:rPr>
            <w:t xml:space="preserve">          </w:t>
          </w:r>
          <w:r w:rsidRPr="00D21F1A">
            <w:rPr>
              <w:rFonts w:cs="Times New Roman"/>
              <w:sz w:val="16"/>
              <w:szCs w:val="16"/>
            </w:rPr>
            <w:t>78-62-C/02</w:t>
          </w:r>
          <w:r>
            <w:rPr>
              <w:rFonts w:cs="Times New Roman"/>
              <w:sz w:val="16"/>
              <w:szCs w:val="16"/>
            </w:rPr>
            <w:t xml:space="preserve"> praktická škola dvouletá</w:t>
          </w:r>
        </w:p>
        <w:p w:rsidR="00E75EC0" w:rsidRPr="00D21F1A" w:rsidRDefault="00E75EC0" w:rsidP="002C51F3">
          <w:pPr>
            <w:pStyle w:val="Zhlav"/>
            <w:rPr>
              <w:sz w:val="16"/>
              <w:szCs w:val="16"/>
            </w:rPr>
          </w:pPr>
          <w:r w:rsidRPr="00D21F1A">
            <w:rPr>
              <w:sz w:val="16"/>
              <w:szCs w:val="16"/>
            </w:rPr>
            <w:t xml:space="preserve">Délka a forma </w:t>
          </w:r>
          <w:proofErr w:type="gramStart"/>
          <w:r w:rsidRPr="00D21F1A">
            <w:rPr>
              <w:sz w:val="16"/>
              <w:szCs w:val="16"/>
            </w:rPr>
            <w:t>studia</w:t>
          </w:r>
          <w:r>
            <w:rPr>
              <w:sz w:val="16"/>
              <w:szCs w:val="16"/>
            </w:rPr>
            <w:t xml:space="preserve">:   </w:t>
          </w:r>
          <w:proofErr w:type="gramEnd"/>
          <w:r>
            <w:rPr>
              <w:sz w:val="16"/>
              <w:szCs w:val="16"/>
            </w:rPr>
            <w:t xml:space="preserve">                           </w:t>
          </w:r>
          <w:r w:rsidRPr="00D21F1A">
            <w:rPr>
              <w:sz w:val="16"/>
              <w:szCs w:val="16"/>
            </w:rPr>
            <w:t>dvouleté denní studium</w:t>
          </w:r>
        </w:p>
        <w:p w:rsidR="00E75EC0" w:rsidRPr="00D21F1A" w:rsidRDefault="00E75EC0" w:rsidP="002C51F3">
          <w:pPr>
            <w:pStyle w:val="Zhlav"/>
            <w:rPr>
              <w:sz w:val="16"/>
              <w:szCs w:val="16"/>
            </w:rPr>
          </w:pPr>
          <w:r w:rsidRPr="00D21F1A">
            <w:rPr>
              <w:sz w:val="16"/>
              <w:szCs w:val="16"/>
            </w:rPr>
            <w:t xml:space="preserve">Stupeň </w:t>
          </w:r>
          <w:proofErr w:type="gramStart"/>
          <w:r w:rsidRPr="00D21F1A">
            <w:rPr>
              <w:sz w:val="16"/>
              <w:szCs w:val="16"/>
            </w:rPr>
            <w:t xml:space="preserve">vzdělání:   </w:t>
          </w:r>
          <w:proofErr w:type="gramEnd"/>
          <w:r w:rsidRPr="00D21F1A">
            <w:rPr>
              <w:sz w:val="16"/>
              <w:szCs w:val="16"/>
            </w:rPr>
            <w:t xml:space="preserve">                                    střední vzdělání</w:t>
          </w:r>
        </w:p>
        <w:p w:rsidR="00E75EC0" w:rsidRPr="00D21F1A" w:rsidRDefault="00E75EC0" w:rsidP="00885141">
          <w:pPr>
            <w:pStyle w:val="Zhlav"/>
            <w:rPr>
              <w:sz w:val="16"/>
              <w:szCs w:val="16"/>
            </w:rPr>
          </w:pPr>
          <w:r w:rsidRPr="00D21F1A">
            <w:rPr>
              <w:sz w:val="16"/>
              <w:szCs w:val="16"/>
            </w:rPr>
            <w:t xml:space="preserve">Datum platnosti </w:t>
          </w:r>
          <w:proofErr w:type="gramStart"/>
          <w:r w:rsidRPr="00D21F1A">
            <w:rPr>
              <w:sz w:val="16"/>
              <w:szCs w:val="16"/>
            </w:rPr>
            <w:t xml:space="preserve">ŠVP:   </w:t>
          </w:r>
          <w:proofErr w:type="gramEnd"/>
          <w:r w:rsidRPr="00D21F1A">
            <w:rPr>
              <w:sz w:val="16"/>
              <w:szCs w:val="16"/>
            </w:rPr>
            <w:t xml:space="preserve">                           od 1.9.</w:t>
          </w:r>
          <w:r>
            <w:rPr>
              <w:sz w:val="16"/>
              <w:szCs w:val="16"/>
            </w:rPr>
            <w:t>201</w:t>
          </w:r>
          <w:r w:rsidR="006B445B">
            <w:rPr>
              <w:sz w:val="16"/>
              <w:szCs w:val="16"/>
            </w:rPr>
            <w:t>8</w:t>
          </w:r>
          <w:r w:rsidRPr="00D21F1A">
            <w:rPr>
              <w:sz w:val="16"/>
              <w:szCs w:val="16"/>
            </w:rPr>
            <w:t xml:space="preserve"> počínaje 1. ročníkem</w:t>
          </w:r>
        </w:p>
      </w:tc>
    </w:tr>
  </w:tbl>
  <w:p w:rsidR="00E75EC0" w:rsidRDefault="00E75EC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4C0D"/>
    <w:multiLevelType w:val="hybridMultilevel"/>
    <w:tmpl w:val="9D60DCD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CB1DB5"/>
    <w:multiLevelType w:val="hybridMultilevel"/>
    <w:tmpl w:val="DB1672B4"/>
    <w:lvl w:ilvl="0" w:tplc="0405000B">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01681CA0"/>
    <w:multiLevelType w:val="hybridMultilevel"/>
    <w:tmpl w:val="9D625150"/>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5D32E1"/>
    <w:multiLevelType w:val="hybridMultilevel"/>
    <w:tmpl w:val="40FEC8A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3E35DA2"/>
    <w:multiLevelType w:val="hybridMultilevel"/>
    <w:tmpl w:val="9D5C72D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4027F7E"/>
    <w:multiLevelType w:val="hybridMultilevel"/>
    <w:tmpl w:val="CCFA21C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42C31BA"/>
    <w:multiLevelType w:val="hybridMultilevel"/>
    <w:tmpl w:val="C712A87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46F5450"/>
    <w:multiLevelType w:val="hybridMultilevel"/>
    <w:tmpl w:val="744E6E2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47D7145"/>
    <w:multiLevelType w:val="hybridMultilevel"/>
    <w:tmpl w:val="D7FC66E8"/>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59E2810"/>
    <w:multiLevelType w:val="hybridMultilevel"/>
    <w:tmpl w:val="35845106"/>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6B215BC"/>
    <w:multiLevelType w:val="hybridMultilevel"/>
    <w:tmpl w:val="885CA21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72A14D6"/>
    <w:multiLevelType w:val="hybridMultilevel"/>
    <w:tmpl w:val="1E286358"/>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86A0028"/>
    <w:multiLevelType w:val="hybridMultilevel"/>
    <w:tmpl w:val="714AC66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89A2CD6"/>
    <w:multiLevelType w:val="hybridMultilevel"/>
    <w:tmpl w:val="90023FA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9900669"/>
    <w:multiLevelType w:val="hybridMultilevel"/>
    <w:tmpl w:val="2122986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9900A82"/>
    <w:multiLevelType w:val="hybridMultilevel"/>
    <w:tmpl w:val="7B5AD13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9AE7D61"/>
    <w:multiLevelType w:val="hybridMultilevel"/>
    <w:tmpl w:val="C13247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9C74DEF"/>
    <w:multiLevelType w:val="hybridMultilevel"/>
    <w:tmpl w:val="C87AA3D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B2944B9"/>
    <w:multiLevelType w:val="hybridMultilevel"/>
    <w:tmpl w:val="7EA85A14"/>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B5F59FA"/>
    <w:multiLevelType w:val="hybridMultilevel"/>
    <w:tmpl w:val="2F16D0C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BC47FD5"/>
    <w:multiLevelType w:val="hybridMultilevel"/>
    <w:tmpl w:val="B99626D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0D163866"/>
    <w:multiLevelType w:val="hybridMultilevel"/>
    <w:tmpl w:val="D26632E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E102178"/>
    <w:multiLevelType w:val="hybridMultilevel"/>
    <w:tmpl w:val="7AA80E2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E81240F"/>
    <w:multiLevelType w:val="hybridMultilevel"/>
    <w:tmpl w:val="F4CA84E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EFA433E"/>
    <w:multiLevelType w:val="hybridMultilevel"/>
    <w:tmpl w:val="0520EC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019431E"/>
    <w:multiLevelType w:val="hybridMultilevel"/>
    <w:tmpl w:val="1276BFD8"/>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075102C"/>
    <w:multiLevelType w:val="hybridMultilevel"/>
    <w:tmpl w:val="433498E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1BC7BD0"/>
    <w:multiLevelType w:val="hybridMultilevel"/>
    <w:tmpl w:val="800233D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2A44D29"/>
    <w:multiLevelType w:val="hybridMultilevel"/>
    <w:tmpl w:val="BC5A707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3D7565B"/>
    <w:multiLevelType w:val="hybridMultilevel"/>
    <w:tmpl w:val="4F92F7A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41114CA"/>
    <w:multiLevelType w:val="hybridMultilevel"/>
    <w:tmpl w:val="9DB84DC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41F0BE0"/>
    <w:multiLevelType w:val="hybridMultilevel"/>
    <w:tmpl w:val="73D42C4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14A064ED"/>
    <w:multiLevelType w:val="hybridMultilevel"/>
    <w:tmpl w:val="524EEB0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14B46E1C"/>
    <w:multiLevelType w:val="hybridMultilevel"/>
    <w:tmpl w:val="EA066D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5396485"/>
    <w:multiLevelType w:val="hybridMultilevel"/>
    <w:tmpl w:val="15907B9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15DA12A3"/>
    <w:multiLevelType w:val="hybridMultilevel"/>
    <w:tmpl w:val="6C24125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170E199F"/>
    <w:multiLevelType w:val="hybridMultilevel"/>
    <w:tmpl w:val="27344EF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17BE77F6"/>
    <w:multiLevelType w:val="hybridMultilevel"/>
    <w:tmpl w:val="F322041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19092357"/>
    <w:multiLevelType w:val="hybridMultilevel"/>
    <w:tmpl w:val="E97CF6B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195039E8"/>
    <w:multiLevelType w:val="hybridMultilevel"/>
    <w:tmpl w:val="84FE62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1AEA3CC0"/>
    <w:multiLevelType w:val="hybridMultilevel"/>
    <w:tmpl w:val="82BAB2D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1BB768DB"/>
    <w:multiLevelType w:val="hybridMultilevel"/>
    <w:tmpl w:val="C124FA9A"/>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1C8D73D4"/>
    <w:multiLevelType w:val="hybridMultilevel"/>
    <w:tmpl w:val="9B98BF7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1D7A0F9D"/>
    <w:multiLevelType w:val="hybridMultilevel"/>
    <w:tmpl w:val="5DD2D8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1DF920D8"/>
    <w:multiLevelType w:val="hybridMultilevel"/>
    <w:tmpl w:val="7838598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1DFC0262"/>
    <w:multiLevelType w:val="hybridMultilevel"/>
    <w:tmpl w:val="1466D38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1FA64FA8"/>
    <w:multiLevelType w:val="hybridMultilevel"/>
    <w:tmpl w:val="312CB6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1FBC2DDB"/>
    <w:multiLevelType w:val="hybridMultilevel"/>
    <w:tmpl w:val="D5C2ED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20756396"/>
    <w:multiLevelType w:val="hybridMultilevel"/>
    <w:tmpl w:val="7A4AF6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21795076"/>
    <w:multiLevelType w:val="hybridMultilevel"/>
    <w:tmpl w:val="F3AA7F7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217F2CB6"/>
    <w:multiLevelType w:val="hybridMultilevel"/>
    <w:tmpl w:val="F558B35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22926D5E"/>
    <w:multiLevelType w:val="hybridMultilevel"/>
    <w:tmpl w:val="16340790"/>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22F1303F"/>
    <w:multiLevelType w:val="hybridMultilevel"/>
    <w:tmpl w:val="290AEB8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26543116"/>
    <w:multiLevelType w:val="hybridMultilevel"/>
    <w:tmpl w:val="9D20428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27AE6BB7"/>
    <w:multiLevelType w:val="hybridMultilevel"/>
    <w:tmpl w:val="292AB7FC"/>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29A44075"/>
    <w:multiLevelType w:val="hybridMultilevel"/>
    <w:tmpl w:val="0F4EA5D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29EC06FB"/>
    <w:multiLevelType w:val="hybridMultilevel"/>
    <w:tmpl w:val="038A1A1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2A1811F3"/>
    <w:multiLevelType w:val="hybridMultilevel"/>
    <w:tmpl w:val="7202490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2A5F350C"/>
    <w:multiLevelType w:val="hybridMultilevel"/>
    <w:tmpl w:val="4240E92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2A9B3249"/>
    <w:multiLevelType w:val="hybridMultilevel"/>
    <w:tmpl w:val="D4766BF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2B312D46"/>
    <w:multiLevelType w:val="hybridMultilevel"/>
    <w:tmpl w:val="01EE6810"/>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2D235AE1"/>
    <w:multiLevelType w:val="hybridMultilevel"/>
    <w:tmpl w:val="571C3C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2D4E4A1C"/>
    <w:multiLevelType w:val="hybridMultilevel"/>
    <w:tmpl w:val="C05AC7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2D5A0211"/>
    <w:multiLevelType w:val="hybridMultilevel"/>
    <w:tmpl w:val="CED0860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2DF429F4"/>
    <w:multiLevelType w:val="hybridMultilevel"/>
    <w:tmpl w:val="7F101D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2F19108B"/>
    <w:multiLevelType w:val="hybridMultilevel"/>
    <w:tmpl w:val="C58AFB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305312EE"/>
    <w:multiLevelType w:val="hybridMultilevel"/>
    <w:tmpl w:val="BAAA887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30585675"/>
    <w:multiLevelType w:val="hybridMultilevel"/>
    <w:tmpl w:val="1D2CA938"/>
    <w:lvl w:ilvl="0" w:tplc="73588226">
      <w:start w:val="1"/>
      <w:numFmt w:val="bullet"/>
      <w:lvlText w:val=""/>
      <w:lvlJc w:val="left"/>
      <w:pPr>
        <w:ind w:left="644"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315077BC"/>
    <w:multiLevelType w:val="hybridMultilevel"/>
    <w:tmpl w:val="58BED9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31A94ECD"/>
    <w:multiLevelType w:val="hybridMultilevel"/>
    <w:tmpl w:val="CB842DE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31C75F26"/>
    <w:multiLevelType w:val="hybridMultilevel"/>
    <w:tmpl w:val="1BDAE93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32397CD6"/>
    <w:multiLevelType w:val="hybridMultilevel"/>
    <w:tmpl w:val="C292F54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324C471F"/>
    <w:multiLevelType w:val="hybridMultilevel"/>
    <w:tmpl w:val="8384D6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330F79A3"/>
    <w:multiLevelType w:val="hybridMultilevel"/>
    <w:tmpl w:val="4BB00D9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33B7360A"/>
    <w:multiLevelType w:val="hybridMultilevel"/>
    <w:tmpl w:val="B914D660"/>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35012B4E"/>
    <w:multiLevelType w:val="hybridMultilevel"/>
    <w:tmpl w:val="0EFC294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3510748D"/>
    <w:multiLevelType w:val="hybridMultilevel"/>
    <w:tmpl w:val="1E72738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35217CFA"/>
    <w:multiLevelType w:val="hybridMultilevel"/>
    <w:tmpl w:val="87647EBC"/>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354D7B52"/>
    <w:multiLevelType w:val="hybridMultilevel"/>
    <w:tmpl w:val="AB206FB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381D000B"/>
    <w:multiLevelType w:val="hybridMultilevel"/>
    <w:tmpl w:val="95B4A92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39511759"/>
    <w:multiLevelType w:val="hybridMultilevel"/>
    <w:tmpl w:val="B15CBF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39646930"/>
    <w:multiLevelType w:val="hybridMultilevel"/>
    <w:tmpl w:val="675C8AB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397C7B27"/>
    <w:multiLevelType w:val="hybridMultilevel"/>
    <w:tmpl w:val="B76EA47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39E0009F"/>
    <w:multiLevelType w:val="hybridMultilevel"/>
    <w:tmpl w:val="E80A76F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3B3B0B6A"/>
    <w:multiLevelType w:val="hybridMultilevel"/>
    <w:tmpl w:val="13DAD5E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3B7F272B"/>
    <w:multiLevelType w:val="hybridMultilevel"/>
    <w:tmpl w:val="A06850A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3BAB3DFA"/>
    <w:multiLevelType w:val="hybridMultilevel"/>
    <w:tmpl w:val="E18668F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3C555552"/>
    <w:multiLevelType w:val="hybridMultilevel"/>
    <w:tmpl w:val="ED04607E"/>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3DDD166B"/>
    <w:multiLevelType w:val="hybridMultilevel"/>
    <w:tmpl w:val="9706345A"/>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3FB66767"/>
    <w:multiLevelType w:val="hybridMultilevel"/>
    <w:tmpl w:val="632E3C6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404D1257"/>
    <w:multiLevelType w:val="hybridMultilevel"/>
    <w:tmpl w:val="A708652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40694A34"/>
    <w:multiLevelType w:val="hybridMultilevel"/>
    <w:tmpl w:val="E14478F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40AD7929"/>
    <w:multiLevelType w:val="hybridMultilevel"/>
    <w:tmpl w:val="780AA6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40C92EB7"/>
    <w:multiLevelType w:val="hybridMultilevel"/>
    <w:tmpl w:val="D1C072D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414D678F"/>
    <w:multiLevelType w:val="hybridMultilevel"/>
    <w:tmpl w:val="6A54B59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416C0FDC"/>
    <w:multiLevelType w:val="hybridMultilevel"/>
    <w:tmpl w:val="283600F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422831C5"/>
    <w:multiLevelType w:val="hybridMultilevel"/>
    <w:tmpl w:val="2102AA2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42A44A03"/>
    <w:multiLevelType w:val="hybridMultilevel"/>
    <w:tmpl w:val="8AA2FEE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44357473"/>
    <w:multiLevelType w:val="hybridMultilevel"/>
    <w:tmpl w:val="744633D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44DB5AAE"/>
    <w:multiLevelType w:val="hybridMultilevel"/>
    <w:tmpl w:val="FCE0BBB6"/>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459822AE"/>
    <w:multiLevelType w:val="hybridMultilevel"/>
    <w:tmpl w:val="70CCAB60"/>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45C9660D"/>
    <w:multiLevelType w:val="hybridMultilevel"/>
    <w:tmpl w:val="75F841C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46961F2A"/>
    <w:multiLevelType w:val="hybridMultilevel"/>
    <w:tmpl w:val="96FCAC58"/>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475B356D"/>
    <w:multiLevelType w:val="hybridMultilevel"/>
    <w:tmpl w:val="86F8492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486637EE"/>
    <w:multiLevelType w:val="hybridMultilevel"/>
    <w:tmpl w:val="D0A263AE"/>
    <w:lvl w:ilvl="0" w:tplc="0405000B">
      <w:start w:val="1"/>
      <w:numFmt w:val="bullet"/>
      <w:lvlText w:val=""/>
      <w:lvlJc w:val="left"/>
      <w:pPr>
        <w:ind w:left="815" w:hanging="360"/>
      </w:pPr>
      <w:rPr>
        <w:rFonts w:ascii="Wingdings" w:hAnsi="Wingdings" w:hint="default"/>
      </w:rPr>
    </w:lvl>
    <w:lvl w:ilvl="1" w:tplc="04050003" w:tentative="1">
      <w:start w:val="1"/>
      <w:numFmt w:val="bullet"/>
      <w:lvlText w:val="o"/>
      <w:lvlJc w:val="left"/>
      <w:pPr>
        <w:ind w:left="1535" w:hanging="360"/>
      </w:pPr>
      <w:rPr>
        <w:rFonts w:ascii="Courier New" w:hAnsi="Courier New" w:cs="Courier New" w:hint="default"/>
      </w:rPr>
    </w:lvl>
    <w:lvl w:ilvl="2" w:tplc="04050005" w:tentative="1">
      <w:start w:val="1"/>
      <w:numFmt w:val="bullet"/>
      <w:lvlText w:val=""/>
      <w:lvlJc w:val="left"/>
      <w:pPr>
        <w:ind w:left="2255" w:hanging="360"/>
      </w:pPr>
      <w:rPr>
        <w:rFonts w:ascii="Wingdings" w:hAnsi="Wingdings" w:hint="default"/>
      </w:rPr>
    </w:lvl>
    <w:lvl w:ilvl="3" w:tplc="04050001" w:tentative="1">
      <w:start w:val="1"/>
      <w:numFmt w:val="bullet"/>
      <w:lvlText w:val=""/>
      <w:lvlJc w:val="left"/>
      <w:pPr>
        <w:ind w:left="2975" w:hanging="360"/>
      </w:pPr>
      <w:rPr>
        <w:rFonts w:ascii="Symbol" w:hAnsi="Symbol" w:hint="default"/>
      </w:rPr>
    </w:lvl>
    <w:lvl w:ilvl="4" w:tplc="04050003" w:tentative="1">
      <w:start w:val="1"/>
      <w:numFmt w:val="bullet"/>
      <w:lvlText w:val="o"/>
      <w:lvlJc w:val="left"/>
      <w:pPr>
        <w:ind w:left="3695" w:hanging="360"/>
      </w:pPr>
      <w:rPr>
        <w:rFonts w:ascii="Courier New" w:hAnsi="Courier New" w:cs="Courier New" w:hint="default"/>
      </w:rPr>
    </w:lvl>
    <w:lvl w:ilvl="5" w:tplc="04050005" w:tentative="1">
      <w:start w:val="1"/>
      <w:numFmt w:val="bullet"/>
      <w:lvlText w:val=""/>
      <w:lvlJc w:val="left"/>
      <w:pPr>
        <w:ind w:left="4415" w:hanging="360"/>
      </w:pPr>
      <w:rPr>
        <w:rFonts w:ascii="Wingdings" w:hAnsi="Wingdings" w:hint="default"/>
      </w:rPr>
    </w:lvl>
    <w:lvl w:ilvl="6" w:tplc="04050001" w:tentative="1">
      <w:start w:val="1"/>
      <w:numFmt w:val="bullet"/>
      <w:lvlText w:val=""/>
      <w:lvlJc w:val="left"/>
      <w:pPr>
        <w:ind w:left="5135" w:hanging="360"/>
      </w:pPr>
      <w:rPr>
        <w:rFonts w:ascii="Symbol" w:hAnsi="Symbol" w:hint="default"/>
      </w:rPr>
    </w:lvl>
    <w:lvl w:ilvl="7" w:tplc="04050003" w:tentative="1">
      <w:start w:val="1"/>
      <w:numFmt w:val="bullet"/>
      <w:lvlText w:val="o"/>
      <w:lvlJc w:val="left"/>
      <w:pPr>
        <w:ind w:left="5855" w:hanging="360"/>
      </w:pPr>
      <w:rPr>
        <w:rFonts w:ascii="Courier New" w:hAnsi="Courier New" w:cs="Courier New" w:hint="default"/>
      </w:rPr>
    </w:lvl>
    <w:lvl w:ilvl="8" w:tplc="04050005" w:tentative="1">
      <w:start w:val="1"/>
      <w:numFmt w:val="bullet"/>
      <w:lvlText w:val=""/>
      <w:lvlJc w:val="left"/>
      <w:pPr>
        <w:ind w:left="6575" w:hanging="360"/>
      </w:pPr>
      <w:rPr>
        <w:rFonts w:ascii="Wingdings" w:hAnsi="Wingdings" w:hint="default"/>
      </w:rPr>
    </w:lvl>
  </w:abstractNum>
  <w:abstractNum w:abstractNumId="105" w15:restartNumberingAfterBreak="0">
    <w:nsid w:val="4BB941C4"/>
    <w:multiLevelType w:val="hybridMultilevel"/>
    <w:tmpl w:val="652E268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4BF113FF"/>
    <w:multiLevelType w:val="hybridMultilevel"/>
    <w:tmpl w:val="90EADB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4C494422"/>
    <w:multiLevelType w:val="hybridMultilevel"/>
    <w:tmpl w:val="259634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4C5D5EC0"/>
    <w:multiLevelType w:val="hybridMultilevel"/>
    <w:tmpl w:val="4D16CAB2"/>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50691DB2"/>
    <w:multiLevelType w:val="hybridMultilevel"/>
    <w:tmpl w:val="DA34A5F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506F0912"/>
    <w:multiLevelType w:val="hybridMultilevel"/>
    <w:tmpl w:val="562C362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5166056F"/>
    <w:multiLevelType w:val="hybridMultilevel"/>
    <w:tmpl w:val="25DA6D2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52890FDA"/>
    <w:multiLevelType w:val="hybridMultilevel"/>
    <w:tmpl w:val="C45A66F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52CF1152"/>
    <w:multiLevelType w:val="hybridMultilevel"/>
    <w:tmpl w:val="9828B67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52F267C4"/>
    <w:multiLevelType w:val="hybridMultilevel"/>
    <w:tmpl w:val="12F81C8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534B370E"/>
    <w:multiLevelType w:val="hybridMultilevel"/>
    <w:tmpl w:val="A47E194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53552F8F"/>
    <w:multiLevelType w:val="hybridMultilevel"/>
    <w:tmpl w:val="3CAAC4F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55DF1482"/>
    <w:multiLevelType w:val="hybridMultilevel"/>
    <w:tmpl w:val="F73AEF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595B44AE"/>
    <w:multiLevelType w:val="hybridMultilevel"/>
    <w:tmpl w:val="10A8611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59DF787C"/>
    <w:multiLevelType w:val="hybridMultilevel"/>
    <w:tmpl w:val="F5206DC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5A14004B"/>
    <w:multiLevelType w:val="hybridMultilevel"/>
    <w:tmpl w:val="BF88388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5B947BE4"/>
    <w:multiLevelType w:val="hybridMultilevel"/>
    <w:tmpl w:val="73B0CBC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5C3A6073"/>
    <w:multiLevelType w:val="hybridMultilevel"/>
    <w:tmpl w:val="DB12E8D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5CD93940"/>
    <w:multiLevelType w:val="hybridMultilevel"/>
    <w:tmpl w:val="06B844E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15:restartNumberingAfterBreak="0">
    <w:nsid w:val="5D3F01DF"/>
    <w:multiLevelType w:val="hybridMultilevel"/>
    <w:tmpl w:val="D9AC35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5E5A6819"/>
    <w:multiLevelType w:val="hybridMultilevel"/>
    <w:tmpl w:val="B3100F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5E687F78"/>
    <w:multiLevelType w:val="hybridMultilevel"/>
    <w:tmpl w:val="FE5CB52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5EB5156D"/>
    <w:multiLevelType w:val="hybridMultilevel"/>
    <w:tmpl w:val="3EDABC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5FC72EBF"/>
    <w:multiLevelType w:val="hybridMultilevel"/>
    <w:tmpl w:val="367485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61204133"/>
    <w:multiLevelType w:val="hybridMultilevel"/>
    <w:tmpl w:val="F60834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6139219E"/>
    <w:multiLevelType w:val="hybridMultilevel"/>
    <w:tmpl w:val="373C86E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61DF01BA"/>
    <w:multiLevelType w:val="hybridMultilevel"/>
    <w:tmpl w:val="4E86E59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63A90EF2"/>
    <w:multiLevelType w:val="hybridMultilevel"/>
    <w:tmpl w:val="0B2C11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63B3040E"/>
    <w:multiLevelType w:val="hybridMultilevel"/>
    <w:tmpl w:val="64D6D5F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63F2059D"/>
    <w:multiLevelType w:val="hybridMultilevel"/>
    <w:tmpl w:val="CC7C60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642C2A6F"/>
    <w:multiLevelType w:val="hybridMultilevel"/>
    <w:tmpl w:val="4FC00A9C"/>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65287780"/>
    <w:multiLevelType w:val="hybridMultilevel"/>
    <w:tmpl w:val="711476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65372EDE"/>
    <w:multiLevelType w:val="hybridMultilevel"/>
    <w:tmpl w:val="581204D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654D7E19"/>
    <w:multiLevelType w:val="hybridMultilevel"/>
    <w:tmpl w:val="B4A0CE7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15:restartNumberingAfterBreak="0">
    <w:nsid w:val="658F5C93"/>
    <w:multiLevelType w:val="hybridMultilevel"/>
    <w:tmpl w:val="9208D82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65924B9D"/>
    <w:multiLevelType w:val="hybridMultilevel"/>
    <w:tmpl w:val="EA4AB05E"/>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65D566E5"/>
    <w:multiLevelType w:val="hybridMultilevel"/>
    <w:tmpl w:val="375AEA5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671B5250"/>
    <w:multiLevelType w:val="hybridMultilevel"/>
    <w:tmpl w:val="1686892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15:restartNumberingAfterBreak="0">
    <w:nsid w:val="67631FBD"/>
    <w:multiLevelType w:val="hybridMultilevel"/>
    <w:tmpl w:val="D8082984"/>
    <w:lvl w:ilvl="0" w:tplc="0405000B">
      <w:start w:val="1"/>
      <w:numFmt w:val="bullet"/>
      <w:lvlText w:val=""/>
      <w:lvlJc w:val="left"/>
      <w:pPr>
        <w:ind w:left="774" w:hanging="360"/>
      </w:pPr>
      <w:rPr>
        <w:rFonts w:ascii="Wingdings" w:hAnsi="Wingdings"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144" w15:restartNumberingAfterBreak="0">
    <w:nsid w:val="678B1E4F"/>
    <w:multiLevelType w:val="hybridMultilevel"/>
    <w:tmpl w:val="E6B2F958"/>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689E30F2"/>
    <w:multiLevelType w:val="hybridMultilevel"/>
    <w:tmpl w:val="1FD210A2"/>
    <w:lvl w:ilvl="0" w:tplc="0405000B">
      <w:start w:val="1"/>
      <w:numFmt w:val="bullet"/>
      <w:lvlText w:val=""/>
      <w:lvlJc w:val="left"/>
      <w:pPr>
        <w:ind w:left="774" w:hanging="360"/>
      </w:pPr>
      <w:rPr>
        <w:rFonts w:ascii="Wingdings" w:hAnsi="Wingdings"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146" w15:restartNumberingAfterBreak="0">
    <w:nsid w:val="6932014B"/>
    <w:multiLevelType w:val="hybridMultilevel"/>
    <w:tmpl w:val="6C1AA71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15:restartNumberingAfterBreak="0">
    <w:nsid w:val="6A593840"/>
    <w:multiLevelType w:val="hybridMultilevel"/>
    <w:tmpl w:val="69401B7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15:restartNumberingAfterBreak="0">
    <w:nsid w:val="6A911697"/>
    <w:multiLevelType w:val="hybridMultilevel"/>
    <w:tmpl w:val="A8B2492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15:restartNumberingAfterBreak="0">
    <w:nsid w:val="6AE820FD"/>
    <w:multiLevelType w:val="hybridMultilevel"/>
    <w:tmpl w:val="A524F4F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15:restartNumberingAfterBreak="0">
    <w:nsid w:val="6C216B58"/>
    <w:multiLevelType w:val="hybridMultilevel"/>
    <w:tmpl w:val="AB14D02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15:restartNumberingAfterBreak="0">
    <w:nsid w:val="6EA45478"/>
    <w:multiLevelType w:val="hybridMultilevel"/>
    <w:tmpl w:val="761EF40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15:restartNumberingAfterBreak="0">
    <w:nsid w:val="6F1E1E0D"/>
    <w:multiLevelType w:val="hybridMultilevel"/>
    <w:tmpl w:val="0D863A72"/>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3" w15:restartNumberingAfterBreak="0">
    <w:nsid w:val="70860FF4"/>
    <w:multiLevelType w:val="hybridMultilevel"/>
    <w:tmpl w:val="6E901E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73BA7ED4"/>
    <w:multiLevelType w:val="hybridMultilevel"/>
    <w:tmpl w:val="CEB4865E"/>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5" w15:restartNumberingAfterBreak="0">
    <w:nsid w:val="74455B80"/>
    <w:multiLevelType w:val="hybridMultilevel"/>
    <w:tmpl w:val="0302A4B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749F56E9"/>
    <w:multiLevelType w:val="hybridMultilevel"/>
    <w:tmpl w:val="FF46C12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 w15:restartNumberingAfterBreak="0">
    <w:nsid w:val="74F703BB"/>
    <w:multiLevelType w:val="hybridMultilevel"/>
    <w:tmpl w:val="7F12696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754A597E"/>
    <w:multiLevelType w:val="hybridMultilevel"/>
    <w:tmpl w:val="16D2BD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9" w15:restartNumberingAfterBreak="0">
    <w:nsid w:val="75A62E17"/>
    <w:multiLevelType w:val="hybridMultilevel"/>
    <w:tmpl w:val="CEC847A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0" w15:restartNumberingAfterBreak="0">
    <w:nsid w:val="7668344D"/>
    <w:multiLevelType w:val="hybridMultilevel"/>
    <w:tmpl w:val="36DAB22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1" w15:restartNumberingAfterBreak="0">
    <w:nsid w:val="76724CD4"/>
    <w:multiLevelType w:val="hybridMultilevel"/>
    <w:tmpl w:val="2E3411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15:restartNumberingAfterBreak="0">
    <w:nsid w:val="77A30198"/>
    <w:multiLevelType w:val="hybridMultilevel"/>
    <w:tmpl w:val="898666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 w15:restartNumberingAfterBreak="0">
    <w:nsid w:val="7848458B"/>
    <w:multiLevelType w:val="hybridMultilevel"/>
    <w:tmpl w:val="4EC0B27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 w15:restartNumberingAfterBreak="0">
    <w:nsid w:val="79225579"/>
    <w:multiLevelType w:val="hybridMultilevel"/>
    <w:tmpl w:val="8782ECB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15:restartNumberingAfterBreak="0">
    <w:nsid w:val="79593038"/>
    <w:multiLevelType w:val="hybridMultilevel"/>
    <w:tmpl w:val="3F3C4B1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15:restartNumberingAfterBreak="0">
    <w:nsid w:val="79BB431C"/>
    <w:multiLevelType w:val="hybridMultilevel"/>
    <w:tmpl w:val="AC945F6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 w15:restartNumberingAfterBreak="0">
    <w:nsid w:val="7B890DAE"/>
    <w:multiLevelType w:val="hybridMultilevel"/>
    <w:tmpl w:val="1062ED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15:restartNumberingAfterBreak="0">
    <w:nsid w:val="7BB2328B"/>
    <w:multiLevelType w:val="hybridMultilevel"/>
    <w:tmpl w:val="82B037D6"/>
    <w:lvl w:ilvl="0" w:tplc="73588226">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7BDA3A27"/>
    <w:multiLevelType w:val="hybridMultilevel"/>
    <w:tmpl w:val="6868B5C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15:restartNumberingAfterBreak="0">
    <w:nsid w:val="7BE13883"/>
    <w:multiLevelType w:val="hybridMultilevel"/>
    <w:tmpl w:val="84869C2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15:restartNumberingAfterBreak="0">
    <w:nsid w:val="7C343A9E"/>
    <w:multiLevelType w:val="hybridMultilevel"/>
    <w:tmpl w:val="01DCB08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15:restartNumberingAfterBreak="0">
    <w:nsid w:val="7DAA3460"/>
    <w:multiLevelType w:val="hybridMultilevel"/>
    <w:tmpl w:val="266C4D9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 w15:restartNumberingAfterBreak="0">
    <w:nsid w:val="7F204CAF"/>
    <w:multiLevelType w:val="hybridMultilevel"/>
    <w:tmpl w:val="32DC95A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15:restartNumberingAfterBreak="0">
    <w:nsid w:val="7FC4480C"/>
    <w:multiLevelType w:val="hybridMultilevel"/>
    <w:tmpl w:val="59F6B57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7"/>
  </w:num>
  <w:num w:numId="2">
    <w:abstractNumId w:val="119"/>
  </w:num>
  <w:num w:numId="3">
    <w:abstractNumId w:val="23"/>
  </w:num>
  <w:num w:numId="4">
    <w:abstractNumId w:val="117"/>
  </w:num>
  <w:num w:numId="5">
    <w:abstractNumId w:val="128"/>
  </w:num>
  <w:num w:numId="6">
    <w:abstractNumId w:val="61"/>
  </w:num>
  <w:num w:numId="7">
    <w:abstractNumId w:val="139"/>
  </w:num>
  <w:num w:numId="8">
    <w:abstractNumId w:val="169"/>
  </w:num>
  <w:num w:numId="9">
    <w:abstractNumId w:val="155"/>
  </w:num>
  <w:num w:numId="10">
    <w:abstractNumId w:val="22"/>
  </w:num>
  <w:num w:numId="11">
    <w:abstractNumId w:val="45"/>
  </w:num>
  <w:num w:numId="12">
    <w:abstractNumId w:val="48"/>
  </w:num>
  <w:num w:numId="13">
    <w:abstractNumId w:val="71"/>
  </w:num>
  <w:num w:numId="14">
    <w:abstractNumId w:val="39"/>
  </w:num>
  <w:num w:numId="15">
    <w:abstractNumId w:val="86"/>
  </w:num>
  <w:num w:numId="16">
    <w:abstractNumId w:val="167"/>
  </w:num>
  <w:num w:numId="17">
    <w:abstractNumId w:val="49"/>
  </w:num>
  <w:num w:numId="18">
    <w:abstractNumId w:val="5"/>
  </w:num>
  <w:num w:numId="19">
    <w:abstractNumId w:val="94"/>
  </w:num>
  <w:num w:numId="20">
    <w:abstractNumId w:val="164"/>
  </w:num>
  <w:num w:numId="21">
    <w:abstractNumId w:val="68"/>
  </w:num>
  <w:num w:numId="22">
    <w:abstractNumId w:val="115"/>
  </w:num>
  <w:num w:numId="23">
    <w:abstractNumId w:val="26"/>
  </w:num>
  <w:num w:numId="24">
    <w:abstractNumId w:val="130"/>
  </w:num>
  <w:num w:numId="25">
    <w:abstractNumId w:val="93"/>
  </w:num>
  <w:num w:numId="26">
    <w:abstractNumId w:val="89"/>
  </w:num>
  <w:num w:numId="27">
    <w:abstractNumId w:val="0"/>
  </w:num>
  <w:num w:numId="28">
    <w:abstractNumId w:val="38"/>
  </w:num>
  <w:num w:numId="29">
    <w:abstractNumId w:val="143"/>
  </w:num>
  <w:num w:numId="30">
    <w:abstractNumId w:val="40"/>
  </w:num>
  <w:num w:numId="31">
    <w:abstractNumId w:val="166"/>
  </w:num>
  <w:num w:numId="32">
    <w:abstractNumId w:val="141"/>
  </w:num>
  <w:num w:numId="33">
    <w:abstractNumId w:val="151"/>
  </w:num>
  <w:num w:numId="34">
    <w:abstractNumId w:val="104"/>
  </w:num>
  <w:num w:numId="35">
    <w:abstractNumId w:val="19"/>
  </w:num>
  <w:num w:numId="36">
    <w:abstractNumId w:val="78"/>
  </w:num>
  <w:num w:numId="37">
    <w:abstractNumId w:val="137"/>
  </w:num>
  <w:num w:numId="38">
    <w:abstractNumId w:val="114"/>
  </w:num>
  <w:num w:numId="39">
    <w:abstractNumId w:val="14"/>
  </w:num>
  <w:num w:numId="40">
    <w:abstractNumId w:val="70"/>
  </w:num>
  <w:num w:numId="41">
    <w:abstractNumId w:val="65"/>
  </w:num>
  <w:num w:numId="42">
    <w:abstractNumId w:val="129"/>
  </w:num>
  <w:num w:numId="43">
    <w:abstractNumId w:val="57"/>
  </w:num>
  <w:num w:numId="44">
    <w:abstractNumId w:val="1"/>
  </w:num>
  <w:num w:numId="45">
    <w:abstractNumId w:val="87"/>
  </w:num>
  <w:num w:numId="46">
    <w:abstractNumId w:val="24"/>
  </w:num>
  <w:num w:numId="47">
    <w:abstractNumId w:val="125"/>
  </w:num>
  <w:num w:numId="48">
    <w:abstractNumId w:val="113"/>
  </w:num>
  <w:num w:numId="49">
    <w:abstractNumId w:val="110"/>
  </w:num>
  <w:num w:numId="50">
    <w:abstractNumId w:val="16"/>
  </w:num>
  <w:num w:numId="51">
    <w:abstractNumId w:val="31"/>
  </w:num>
  <w:num w:numId="52">
    <w:abstractNumId w:val="10"/>
  </w:num>
  <w:num w:numId="53">
    <w:abstractNumId w:val="145"/>
  </w:num>
  <w:num w:numId="54">
    <w:abstractNumId w:val="6"/>
  </w:num>
  <w:num w:numId="55">
    <w:abstractNumId w:val="142"/>
  </w:num>
  <w:num w:numId="56">
    <w:abstractNumId w:val="29"/>
  </w:num>
  <w:num w:numId="57">
    <w:abstractNumId w:val="111"/>
  </w:num>
  <w:num w:numId="58">
    <w:abstractNumId w:val="17"/>
  </w:num>
  <w:num w:numId="59">
    <w:abstractNumId w:val="116"/>
  </w:num>
  <w:num w:numId="60">
    <w:abstractNumId w:val="32"/>
  </w:num>
  <w:num w:numId="61">
    <w:abstractNumId w:val="4"/>
  </w:num>
  <w:num w:numId="62">
    <w:abstractNumId w:val="163"/>
  </w:num>
  <w:num w:numId="63">
    <w:abstractNumId w:val="122"/>
  </w:num>
  <w:num w:numId="64">
    <w:abstractNumId w:val="81"/>
  </w:num>
  <w:num w:numId="65">
    <w:abstractNumId w:val="106"/>
  </w:num>
  <w:num w:numId="66">
    <w:abstractNumId w:val="134"/>
  </w:num>
  <w:num w:numId="67">
    <w:abstractNumId w:val="160"/>
  </w:num>
  <w:num w:numId="68">
    <w:abstractNumId w:val="150"/>
  </w:num>
  <w:num w:numId="69">
    <w:abstractNumId w:val="126"/>
  </w:num>
  <w:num w:numId="70">
    <w:abstractNumId w:val="33"/>
  </w:num>
  <w:num w:numId="71">
    <w:abstractNumId w:val="148"/>
  </w:num>
  <w:num w:numId="72">
    <w:abstractNumId w:val="28"/>
  </w:num>
  <w:num w:numId="73">
    <w:abstractNumId w:val="3"/>
  </w:num>
  <w:num w:numId="74">
    <w:abstractNumId w:val="63"/>
  </w:num>
  <w:num w:numId="75">
    <w:abstractNumId w:val="84"/>
  </w:num>
  <w:num w:numId="76">
    <w:abstractNumId w:val="138"/>
  </w:num>
  <w:num w:numId="77">
    <w:abstractNumId w:val="52"/>
  </w:num>
  <w:num w:numId="78">
    <w:abstractNumId w:val="131"/>
  </w:num>
  <w:num w:numId="79">
    <w:abstractNumId w:val="21"/>
  </w:num>
  <w:num w:numId="80">
    <w:abstractNumId w:val="146"/>
  </w:num>
  <w:num w:numId="81">
    <w:abstractNumId w:val="92"/>
  </w:num>
  <w:num w:numId="82">
    <w:abstractNumId w:val="44"/>
  </w:num>
  <w:num w:numId="83">
    <w:abstractNumId w:val="173"/>
  </w:num>
  <w:num w:numId="84">
    <w:abstractNumId w:val="43"/>
  </w:num>
  <w:num w:numId="85">
    <w:abstractNumId w:val="66"/>
  </w:num>
  <w:num w:numId="86">
    <w:abstractNumId w:val="85"/>
  </w:num>
  <w:num w:numId="87">
    <w:abstractNumId w:val="42"/>
  </w:num>
  <w:num w:numId="88">
    <w:abstractNumId w:val="62"/>
  </w:num>
  <w:num w:numId="89">
    <w:abstractNumId w:val="90"/>
  </w:num>
  <w:num w:numId="90">
    <w:abstractNumId w:val="37"/>
  </w:num>
  <w:num w:numId="91">
    <w:abstractNumId w:val="132"/>
  </w:num>
  <w:num w:numId="92">
    <w:abstractNumId w:val="161"/>
  </w:num>
  <w:num w:numId="93">
    <w:abstractNumId w:val="147"/>
  </w:num>
  <w:num w:numId="94">
    <w:abstractNumId w:val="123"/>
  </w:num>
  <w:num w:numId="95">
    <w:abstractNumId w:val="80"/>
  </w:num>
  <w:num w:numId="96">
    <w:abstractNumId w:val="95"/>
  </w:num>
  <w:num w:numId="97">
    <w:abstractNumId w:val="13"/>
  </w:num>
  <w:num w:numId="98">
    <w:abstractNumId w:val="50"/>
  </w:num>
  <w:num w:numId="99">
    <w:abstractNumId w:val="162"/>
  </w:num>
  <w:num w:numId="100">
    <w:abstractNumId w:val="101"/>
  </w:num>
  <w:num w:numId="101">
    <w:abstractNumId w:val="149"/>
  </w:num>
  <w:num w:numId="102">
    <w:abstractNumId w:val="83"/>
  </w:num>
  <w:num w:numId="103">
    <w:abstractNumId w:val="35"/>
  </w:num>
  <w:num w:numId="104">
    <w:abstractNumId w:val="30"/>
  </w:num>
  <w:num w:numId="105">
    <w:abstractNumId w:val="75"/>
  </w:num>
  <w:num w:numId="106">
    <w:abstractNumId w:val="55"/>
  </w:num>
  <w:num w:numId="107">
    <w:abstractNumId w:val="107"/>
  </w:num>
  <w:num w:numId="108">
    <w:abstractNumId w:val="58"/>
  </w:num>
  <w:num w:numId="109">
    <w:abstractNumId w:val="7"/>
  </w:num>
  <w:num w:numId="110">
    <w:abstractNumId w:val="124"/>
  </w:num>
  <w:num w:numId="111">
    <w:abstractNumId w:val="47"/>
  </w:num>
  <w:num w:numId="112">
    <w:abstractNumId w:val="156"/>
  </w:num>
  <w:num w:numId="113">
    <w:abstractNumId w:val="59"/>
  </w:num>
  <w:num w:numId="114">
    <w:abstractNumId w:val="112"/>
  </w:num>
  <w:num w:numId="115">
    <w:abstractNumId w:val="46"/>
  </w:num>
  <w:num w:numId="116">
    <w:abstractNumId w:val="154"/>
  </w:num>
  <w:num w:numId="117">
    <w:abstractNumId w:val="118"/>
  </w:num>
  <w:num w:numId="118">
    <w:abstractNumId w:val="82"/>
  </w:num>
  <w:num w:numId="119">
    <w:abstractNumId w:val="105"/>
  </w:num>
  <w:num w:numId="120">
    <w:abstractNumId w:val="97"/>
  </w:num>
  <w:num w:numId="121">
    <w:abstractNumId w:val="121"/>
  </w:num>
  <w:num w:numId="122">
    <w:abstractNumId w:val="174"/>
  </w:num>
  <w:num w:numId="123">
    <w:abstractNumId w:val="20"/>
  </w:num>
  <w:num w:numId="124">
    <w:abstractNumId w:val="109"/>
  </w:num>
  <w:num w:numId="125">
    <w:abstractNumId w:val="73"/>
  </w:num>
  <w:num w:numId="126">
    <w:abstractNumId w:val="36"/>
  </w:num>
  <w:num w:numId="127">
    <w:abstractNumId w:val="158"/>
  </w:num>
  <w:num w:numId="128">
    <w:abstractNumId w:val="53"/>
  </w:num>
  <w:num w:numId="129">
    <w:abstractNumId w:val="91"/>
  </w:num>
  <w:num w:numId="130">
    <w:abstractNumId w:val="12"/>
  </w:num>
  <w:num w:numId="131">
    <w:abstractNumId w:val="103"/>
  </w:num>
  <w:num w:numId="132">
    <w:abstractNumId w:val="98"/>
  </w:num>
  <w:num w:numId="133">
    <w:abstractNumId w:val="127"/>
  </w:num>
  <w:num w:numId="134">
    <w:abstractNumId w:val="153"/>
  </w:num>
  <w:num w:numId="135">
    <w:abstractNumId w:val="72"/>
  </w:num>
  <w:num w:numId="136">
    <w:abstractNumId w:val="165"/>
  </w:num>
  <w:num w:numId="137">
    <w:abstractNumId w:val="76"/>
  </w:num>
  <w:num w:numId="138">
    <w:abstractNumId w:val="133"/>
  </w:num>
  <w:num w:numId="139">
    <w:abstractNumId w:val="27"/>
  </w:num>
  <w:num w:numId="140">
    <w:abstractNumId w:val="64"/>
  </w:num>
  <w:num w:numId="141">
    <w:abstractNumId w:val="159"/>
  </w:num>
  <w:num w:numId="142">
    <w:abstractNumId w:val="69"/>
  </w:num>
  <w:num w:numId="143">
    <w:abstractNumId w:val="170"/>
  </w:num>
  <w:num w:numId="144">
    <w:abstractNumId w:val="172"/>
  </w:num>
  <w:num w:numId="145">
    <w:abstractNumId w:val="120"/>
  </w:num>
  <w:num w:numId="146">
    <w:abstractNumId w:val="56"/>
  </w:num>
  <w:num w:numId="147">
    <w:abstractNumId w:val="34"/>
  </w:num>
  <w:num w:numId="148">
    <w:abstractNumId w:val="171"/>
  </w:num>
  <w:num w:numId="149">
    <w:abstractNumId w:val="136"/>
  </w:num>
  <w:num w:numId="150">
    <w:abstractNumId w:val="96"/>
  </w:num>
  <w:num w:numId="151">
    <w:abstractNumId w:val="79"/>
  </w:num>
  <w:num w:numId="152">
    <w:abstractNumId w:val="15"/>
  </w:num>
  <w:num w:numId="153">
    <w:abstractNumId w:val="11"/>
  </w:num>
  <w:num w:numId="154">
    <w:abstractNumId w:val="8"/>
  </w:num>
  <w:num w:numId="155">
    <w:abstractNumId w:val="77"/>
  </w:num>
  <w:num w:numId="156">
    <w:abstractNumId w:val="2"/>
  </w:num>
  <w:num w:numId="157">
    <w:abstractNumId w:val="144"/>
  </w:num>
  <w:num w:numId="158">
    <w:abstractNumId w:val="88"/>
  </w:num>
  <w:num w:numId="159">
    <w:abstractNumId w:val="108"/>
  </w:num>
  <w:num w:numId="160">
    <w:abstractNumId w:val="51"/>
  </w:num>
  <w:num w:numId="161">
    <w:abstractNumId w:val="140"/>
  </w:num>
  <w:num w:numId="162">
    <w:abstractNumId w:val="41"/>
  </w:num>
  <w:num w:numId="163">
    <w:abstractNumId w:val="168"/>
  </w:num>
  <w:num w:numId="164">
    <w:abstractNumId w:val="74"/>
  </w:num>
  <w:num w:numId="165">
    <w:abstractNumId w:val="9"/>
  </w:num>
  <w:num w:numId="166">
    <w:abstractNumId w:val="54"/>
  </w:num>
  <w:num w:numId="167">
    <w:abstractNumId w:val="18"/>
  </w:num>
  <w:num w:numId="168">
    <w:abstractNumId w:val="99"/>
  </w:num>
  <w:num w:numId="169">
    <w:abstractNumId w:val="60"/>
  </w:num>
  <w:num w:numId="170">
    <w:abstractNumId w:val="102"/>
  </w:num>
  <w:num w:numId="171">
    <w:abstractNumId w:val="100"/>
  </w:num>
  <w:num w:numId="172">
    <w:abstractNumId w:val="67"/>
  </w:num>
  <w:num w:numId="173">
    <w:abstractNumId w:val="25"/>
  </w:num>
  <w:num w:numId="174">
    <w:abstractNumId w:val="152"/>
  </w:num>
  <w:num w:numId="175">
    <w:abstractNumId w:val="135"/>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D77"/>
    <w:rsid w:val="00002951"/>
    <w:rsid w:val="00004D7C"/>
    <w:rsid w:val="0001199B"/>
    <w:rsid w:val="00011B37"/>
    <w:rsid w:val="0001556A"/>
    <w:rsid w:val="00017CAF"/>
    <w:rsid w:val="0002189E"/>
    <w:rsid w:val="00024AEF"/>
    <w:rsid w:val="00025E70"/>
    <w:rsid w:val="00026D69"/>
    <w:rsid w:val="00030F80"/>
    <w:rsid w:val="000334E2"/>
    <w:rsid w:val="00035021"/>
    <w:rsid w:val="00035C27"/>
    <w:rsid w:val="00036387"/>
    <w:rsid w:val="0004776B"/>
    <w:rsid w:val="00047E10"/>
    <w:rsid w:val="00054E1F"/>
    <w:rsid w:val="00065F40"/>
    <w:rsid w:val="000666C3"/>
    <w:rsid w:val="00067621"/>
    <w:rsid w:val="000676DC"/>
    <w:rsid w:val="0007078E"/>
    <w:rsid w:val="000707E2"/>
    <w:rsid w:val="00070E69"/>
    <w:rsid w:val="00072C9F"/>
    <w:rsid w:val="00073911"/>
    <w:rsid w:val="000846A4"/>
    <w:rsid w:val="000846FC"/>
    <w:rsid w:val="00087684"/>
    <w:rsid w:val="00091226"/>
    <w:rsid w:val="00092330"/>
    <w:rsid w:val="000947FF"/>
    <w:rsid w:val="00094D57"/>
    <w:rsid w:val="00095393"/>
    <w:rsid w:val="00097239"/>
    <w:rsid w:val="00097851"/>
    <w:rsid w:val="00097F78"/>
    <w:rsid w:val="000A059A"/>
    <w:rsid w:val="000A2BEC"/>
    <w:rsid w:val="000A41D7"/>
    <w:rsid w:val="000A7E3D"/>
    <w:rsid w:val="000B01FE"/>
    <w:rsid w:val="000B0798"/>
    <w:rsid w:val="000B10C7"/>
    <w:rsid w:val="000B1A3D"/>
    <w:rsid w:val="000B27E6"/>
    <w:rsid w:val="000B4321"/>
    <w:rsid w:val="000B4416"/>
    <w:rsid w:val="000B6674"/>
    <w:rsid w:val="000B7B92"/>
    <w:rsid w:val="000C22BD"/>
    <w:rsid w:val="000C2880"/>
    <w:rsid w:val="000C7059"/>
    <w:rsid w:val="000D1FF8"/>
    <w:rsid w:val="000D22C3"/>
    <w:rsid w:val="000D28AF"/>
    <w:rsid w:val="000D343D"/>
    <w:rsid w:val="000E145C"/>
    <w:rsid w:val="000E541A"/>
    <w:rsid w:val="000E69FF"/>
    <w:rsid w:val="000E792B"/>
    <w:rsid w:val="000E7A33"/>
    <w:rsid w:val="000F0435"/>
    <w:rsid w:val="000F15EA"/>
    <w:rsid w:val="000F35B7"/>
    <w:rsid w:val="000F36E4"/>
    <w:rsid w:val="000F4D83"/>
    <w:rsid w:val="00100F20"/>
    <w:rsid w:val="001019FA"/>
    <w:rsid w:val="001023E3"/>
    <w:rsid w:val="001029C7"/>
    <w:rsid w:val="001035C8"/>
    <w:rsid w:val="0010393D"/>
    <w:rsid w:val="001048B7"/>
    <w:rsid w:val="00106400"/>
    <w:rsid w:val="00106DF5"/>
    <w:rsid w:val="00110680"/>
    <w:rsid w:val="001205B3"/>
    <w:rsid w:val="00122D7D"/>
    <w:rsid w:val="00123227"/>
    <w:rsid w:val="00124385"/>
    <w:rsid w:val="0012489E"/>
    <w:rsid w:val="00125D03"/>
    <w:rsid w:val="001263CA"/>
    <w:rsid w:val="00131A4D"/>
    <w:rsid w:val="00134260"/>
    <w:rsid w:val="00134DE4"/>
    <w:rsid w:val="00136BC3"/>
    <w:rsid w:val="001433F3"/>
    <w:rsid w:val="001472CB"/>
    <w:rsid w:val="00150CC3"/>
    <w:rsid w:val="00152CA3"/>
    <w:rsid w:val="0015384B"/>
    <w:rsid w:val="001563D6"/>
    <w:rsid w:val="0016037D"/>
    <w:rsid w:val="00160F84"/>
    <w:rsid w:val="00164342"/>
    <w:rsid w:val="001665BE"/>
    <w:rsid w:val="0017090A"/>
    <w:rsid w:val="00172EDA"/>
    <w:rsid w:val="001743A0"/>
    <w:rsid w:val="001750E1"/>
    <w:rsid w:val="00176AA1"/>
    <w:rsid w:val="0018511E"/>
    <w:rsid w:val="0018683E"/>
    <w:rsid w:val="00186998"/>
    <w:rsid w:val="00192788"/>
    <w:rsid w:val="00194694"/>
    <w:rsid w:val="001949CF"/>
    <w:rsid w:val="001951FD"/>
    <w:rsid w:val="001969E1"/>
    <w:rsid w:val="00197DC2"/>
    <w:rsid w:val="001A1237"/>
    <w:rsid w:val="001A43E8"/>
    <w:rsid w:val="001A6162"/>
    <w:rsid w:val="001A7451"/>
    <w:rsid w:val="001A781F"/>
    <w:rsid w:val="001B020E"/>
    <w:rsid w:val="001B1F2C"/>
    <w:rsid w:val="001B3C0D"/>
    <w:rsid w:val="001C2238"/>
    <w:rsid w:val="001C25FF"/>
    <w:rsid w:val="001C57CB"/>
    <w:rsid w:val="001D00C4"/>
    <w:rsid w:val="001D00F3"/>
    <w:rsid w:val="001D20BD"/>
    <w:rsid w:val="001E030C"/>
    <w:rsid w:val="001E6899"/>
    <w:rsid w:val="001E79FE"/>
    <w:rsid w:val="001E7CA4"/>
    <w:rsid w:val="001F1993"/>
    <w:rsid w:val="001F34B9"/>
    <w:rsid w:val="001F40E3"/>
    <w:rsid w:val="001F4637"/>
    <w:rsid w:val="001F68BE"/>
    <w:rsid w:val="00200B5E"/>
    <w:rsid w:val="00201D0B"/>
    <w:rsid w:val="00202B16"/>
    <w:rsid w:val="0020463A"/>
    <w:rsid w:val="00204F84"/>
    <w:rsid w:val="002053D1"/>
    <w:rsid w:val="00210CBA"/>
    <w:rsid w:val="0021195E"/>
    <w:rsid w:val="00211B59"/>
    <w:rsid w:val="002127A0"/>
    <w:rsid w:val="00213049"/>
    <w:rsid w:val="00214552"/>
    <w:rsid w:val="0021534B"/>
    <w:rsid w:val="00216277"/>
    <w:rsid w:val="002173AC"/>
    <w:rsid w:val="0021741E"/>
    <w:rsid w:val="00217A01"/>
    <w:rsid w:val="00222F47"/>
    <w:rsid w:val="00223F52"/>
    <w:rsid w:val="00230263"/>
    <w:rsid w:val="0023315E"/>
    <w:rsid w:val="0023598A"/>
    <w:rsid w:val="00235CA5"/>
    <w:rsid w:val="00237A91"/>
    <w:rsid w:val="0024010F"/>
    <w:rsid w:val="00241B08"/>
    <w:rsid w:val="00242C0A"/>
    <w:rsid w:val="00243489"/>
    <w:rsid w:val="00244DD8"/>
    <w:rsid w:val="0024683D"/>
    <w:rsid w:val="00246C7A"/>
    <w:rsid w:val="00247C80"/>
    <w:rsid w:val="00250F87"/>
    <w:rsid w:val="002512F6"/>
    <w:rsid w:val="00256638"/>
    <w:rsid w:val="00260C06"/>
    <w:rsid w:val="00262E5D"/>
    <w:rsid w:val="00264E62"/>
    <w:rsid w:val="00271BE3"/>
    <w:rsid w:val="00273FBA"/>
    <w:rsid w:val="0028139D"/>
    <w:rsid w:val="00283E28"/>
    <w:rsid w:val="002867A6"/>
    <w:rsid w:val="00287B23"/>
    <w:rsid w:val="00287FB6"/>
    <w:rsid w:val="00293686"/>
    <w:rsid w:val="002941ED"/>
    <w:rsid w:val="002977F4"/>
    <w:rsid w:val="002A1EC3"/>
    <w:rsid w:val="002A32EB"/>
    <w:rsid w:val="002A7229"/>
    <w:rsid w:val="002B238E"/>
    <w:rsid w:val="002B34E9"/>
    <w:rsid w:val="002B39DA"/>
    <w:rsid w:val="002B3B58"/>
    <w:rsid w:val="002B7484"/>
    <w:rsid w:val="002B770F"/>
    <w:rsid w:val="002B7C6A"/>
    <w:rsid w:val="002C196C"/>
    <w:rsid w:val="002C2A68"/>
    <w:rsid w:val="002C3F4C"/>
    <w:rsid w:val="002C51D8"/>
    <w:rsid w:val="002C51F3"/>
    <w:rsid w:val="002C6D15"/>
    <w:rsid w:val="002C71E2"/>
    <w:rsid w:val="002C7748"/>
    <w:rsid w:val="002C7881"/>
    <w:rsid w:val="002D2710"/>
    <w:rsid w:val="002D7281"/>
    <w:rsid w:val="002E0CFA"/>
    <w:rsid w:val="002E42BD"/>
    <w:rsid w:val="002F1320"/>
    <w:rsid w:val="002F2784"/>
    <w:rsid w:val="002F3D0B"/>
    <w:rsid w:val="002F4398"/>
    <w:rsid w:val="002F536F"/>
    <w:rsid w:val="0030149F"/>
    <w:rsid w:val="003065D8"/>
    <w:rsid w:val="00307BDD"/>
    <w:rsid w:val="00307CEC"/>
    <w:rsid w:val="00310C80"/>
    <w:rsid w:val="003112B8"/>
    <w:rsid w:val="00312409"/>
    <w:rsid w:val="0031328D"/>
    <w:rsid w:val="0031331A"/>
    <w:rsid w:val="00314087"/>
    <w:rsid w:val="00314FFF"/>
    <w:rsid w:val="00317109"/>
    <w:rsid w:val="0032036C"/>
    <w:rsid w:val="003217B3"/>
    <w:rsid w:val="00323BFF"/>
    <w:rsid w:val="0032564E"/>
    <w:rsid w:val="003258F4"/>
    <w:rsid w:val="0032697B"/>
    <w:rsid w:val="003304BB"/>
    <w:rsid w:val="00331D57"/>
    <w:rsid w:val="0034379F"/>
    <w:rsid w:val="003445BE"/>
    <w:rsid w:val="00347990"/>
    <w:rsid w:val="003505B8"/>
    <w:rsid w:val="003517B1"/>
    <w:rsid w:val="00354CE2"/>
    <w:rsid w:val="00362116"/>
    <w:rsid w:val="00363026"/>
    <w:rsid w:val="00364988"/>
    <w:rsid w:val="00365DDF"/>
    <w:rsid w:val="00366329"/>
    <w:rsid w:val="003673E2"/>
    <w:rsid w:val="00367E9B"/>
    <w:rsid w:val="00371ABD"/>
    <w:rsid w:val="00372BEE"/>
    <w:rsid w:val="00374B1F"/>
    <w:rsid w:val="0038181D"/>
    <w:rsid w:val="00382DC5"/>
    <w:rsid w:val="00385B96"/>
    <w:rsid w:val="00385E79"/>
    <w:rsid w:val="0038672D"/>
    <w:rsid w:val="00386F40"/>
    <w:rsid w:val="00391D2A"/>
    <w:rsid w:val="00391E19"/>
    <w:rsid w:val="00394C5E"/>
    <w:rsid w:val="003A7AA9"/>
    <w:rsid w:val="003B31CD"/>
    <w:rsid w:val="003B3E8E"/>
    <w:rsid w:val="003B68EB"/>
    <w:rsid w:val="003B7FC7"/>
    <w:rsid w:val="003C0786"/>
    <w:rsid w:val="003C32F5"/>
    <w:rsid w:val="003C51F1"/>
    <w:rsid w:val="003C72D0"/>
    <w:rsid w:val="003D2797"/>
    <w:rsid w:val="003D5A87"/>
    <w:rsid w:val="003D61E6"/>
    <w:rsid w:val="003D6574"/>
    <w:rsid w:val="003D78E0"/>
    <w:rsid w:val="003D7B9C"/>
    <w:rsid w:val="003E0035"/>
    <w:rsid w:val="003E30EE"/>
    <w:rsid w:val="003E3714"/>
    <w:rsid w:val="003E4432"/>
    <w:rsid w:val="003E546E"/>
    <w:rsid w:val="003E5EB7"/>
    <w:rsid w:val="003E626C"/>
    <w:rsid w:val="003E6900"/>
    <w:rsid w:val="003E69C5"/>
    <w:rsid w:val="003E7BC5"/>
    <w:rsid w:val="003F1BF2"/>
    <w:rsid w:val="003F3C28"/>
    <w:rsid w:val="003F474E"/>
    <w:rsid w:val="003F57E7"/>
    <w:rsid w:val="003F5F76"/>
    <w:rsid w:val="003F678D"/>
    <w:rsid w:val="00403C4F"/>
    <w:rsid w:val="00404705"/>
    <w:rsid w:val="00405B0D"/>
    <w:rsid w:val="00413EF6"/>
    <w:rsid w:val="00415E70"/>
    <w:rsid w:val="00422CA6"/>
    <w:rsid w:val="00422CDC"/>
    <w:rsid w:val="004248CE"/>
    <w:rsid w:val="004314C3"/>
    <w:rsid w:val="00432DB8"/>
    <w:rsid w:val="00432E88"/>
    <w:rsid w:val="0044059A"/>
    <w:rsid w:val="004411AC"/>
    <w:rsid w:val="00441E05"/>
    <w:rsid w:val="004449C8"/>
    <w:rsid w:val="004457BA"/>
    <w:rsid w:val="00446BD1"/>
    <w:rsid w:val="00450A21"/>
    <w:rsid w:val="004522C3"/>
    <w:rsid w:val="004548BD"/>
    <w:rsid w:val="00456DC2"/>
    <w:rsid w:val="0046001A"/>
    <w:rsid w:val="00460F03"/>
    <w:rsid w:val="00463B83"/>
    <w:rsid w:val="00464FE8"/>
    <w:rsid w:val="004655A2"/>
    <w:rsid w:val="0046611A"/>
    <w:rsid w:val="0046659F"/>
    <w:rsid w:val="00466F67"/>
    <w:rsid w:val="00467A0F"/>
    <w:rsid w:val="00470C79"/>
    <w:rsid w:val="0047160E"/>
    <w:rsid w:val="00473BC5"/>
    <w:rsid w:val="004755C7"/>
    <w:rsid w:val="00477BB8"/>
    <w:rsid w:val="00477EC4"/>
    <w:rsid w:val="00480007"/>
    <w:rsid w:val="00481044"/>
    <w:rsid w:val="004811C4"/>
    <w:rsid w:val="00484715"/>
    <w:rsid w:val="00485278"/>
    <w:rsid w:val="0048675E"/>
    <w:rsid w:val="00490C2F"/>
    <w:rsid w:val="0049636E"/>
    <w:rsid w:val="00497315"/>
    <w:rsid w:val="004A35A8"/>
    <w:rsid w:val="004A621C"/>
    <w:rsid w:val="004B2ED0"/>
    <w:rsid w:val="004B3D0C"/>
    <w:rsid w:val="004B4ECC"/>
    <w:rsid w:val="004B4FFA"/>
    <w:rsid w:val="004B736E"/>
    <w:rsid w:val="004B77FD"/>
    <w:rsid w:val="004C053B"/>
    <w:rsid w:val="004C08A0"/>
    <w:rsid w:val="004C3F96"/>
    <w:rsid w:val="004C7799"/>
    <w:rsid w:val="004D191D"/>
    <w:rsid w:val="004D30FD"/>
    <w:rsid w:val="004D3924"/>
    <w:rsid w:val="004D5FEA"/>
    <w:rsid w:val="004E3649"/>
    <w:rsid w:val="004E3D94"/>
    <w:rsid w:val="004E491E"/>
    <w:rsid w:val="004E5EB1"/>
    <w:rsid w:val="004E7865"/>
    <w:rsid w:val="004E7880"/>
    <w:rsid w:val="004F1741"/>
    <w:rsid w:val="004F2443"/>
    <w:rsid w:val="004F26FA"/>
    <w:rsid w:val="004F513B"/>
    <w:rsid w:val="004F5C2E"/>
    <w:rsid w:val="004F62D1"/>
    <w:rsid w:val="00501431"/>
    <w:rsid w:val="00501D77"/>
    <w:rsid w:val="00503239"/>
    <w:rsid w:val="00503928"/>
    <w:rsid w:val="005043CA"/>
    <w:rsid w:val="00504F9A"/>
    <w:rsid w:val="005067A4"/>
    <w:rsid w:val="00506B9F"/>
    <w:rsid w:val="00507655"/>
    <w:rsid w:val="00510A81"/>
    <w:rsid w:val="0051202A"/>
    <w:rsid w:val="005136DA"/>
    <w:rsid w:val="00514A86"/>
    <w:rsid w:val="0051520C"/>
    <w:rsid w:val="005152E0"/>
    <w:rsid w:val="00515330"/>
    <w:rsid w:val="00515721"/>
    <w:rsid w:val="00516E35"/>
    <w:rsid w:val="005204BE"/>
    <w:rsid w:val="0052094E"/>
    <w:rsid w:val="0052568D"/>
    <w:rsid w:val="00526CE7"/>
    <w:rsid w:val="0053487F"/>
    <w:rsid w:val="00543301"/>
    <w:rsid w:val="00551C95"/>
    <w:rsid w:val="00551F02"/>
    <w:rsid w:val="00551F58"/>
    <w:rsid w:val="0055241F"/>
    <w:rsid w:val="00554BBF"/>
    <w:rsid w:val="005640F2"/>
    <w:rsid w:val="00564830"/>
    <w:rsid w:val="00564D22"/>
    <w:rsid w:val="00565B0A"/>
    <w:rsid w:val="00566E87"/>
    <w:rsid w:val="00567093"/>
    <w:rsid w:val="00567BE4"/>
    <w:rsid w:val="00570C85"/>
    <w:rsid w:val="00571F5C"/>
    <w:rsid w:val="005728CE"/>
    <w:rsid w:val="00584C6C"/>
    <w:rsid w:val="005919D3"/>
    <w:rsid w:val="005A071A"/>
    <w:rsid w:val="005A0BFC"/>
    <w:rsid w:val="005A1AF5"/>
    <w:rsid w:val="005A381F"/>
    <w:rsid w:val="005A681E"/>
    <w:rsid w:val="005A6980"/>
    <w:rsid w:val="005A74C1"/>
    <w:rsid w:val="005B00A0"/>
    <w:rsid w:val="005B710C"/>
    <w:rsid w:val="005B7F00"/>
    <w:rsid w:val="005C01ED"/>
    <w:rsid w:val="005C066C"/>
    <w:rsid w:val="005C09C8"/>
    <w:rsid w:val="005C10C0"/>
    <w:rsid w:val="005C18CE"/>
    <w:rsid w:val="005C1B41"/>
    <w:rsid w:val="005C57BF"/>
    <w:rsid w:val="005D15B7"/>
    <w:rsid w:val="005D1B84"/>
    <w:rsid w:val="005D3874"/>
    <w:rsid w:val="005D3D45"/>
    <w:rsid w:val="005D5422"/>
    <w:rsid w:val="005E2A69"/>
    <w:rsid w:val="005E396E"/>
    <w:rsid w:val="005E495C"/>
    <w:rsid w:val="005E6ABC"/>
    <w:rsid w:val="005E7895"/>
    <w:rsid w:val="005F012D"/>
    <w:rsid w:val="005F20B1"/>
    <w:rsid w:val="005F2327"/>
    <w:rsid w:val="005F253C"/>
    <w:rsid w:val="005F2E54"/>
    <w:rsid w:val="00600430"/>
    <w:rsid w:val="00600F1B"/>
    <w:rsid w:val="00602309"/>
    <w:rsid w:val="00605BF1"/>
    <w:rsid w:val="006207BC"/>
    <w:rsid w:val="006225AB"/>
    <w:rsid w:val="00623009"/>
    <w:rsid w:val="0062507A"/>
    <w:rsid w:val="00625A2B"/>
    <w:rsid w:val="006267E4"/>
    <w:rsid w:val="006270AC"/>
    <w:rsid w:val="00634F75"/>
    <w:rsid w:val="0063528D"/>
    <w:rsid w:val="006456CE"/>
    <w:rsid w:val="00652BFA"/>
    <w:rsid w:val="0065336B"/>
    <w:rsid w:val="006534F0"/>
    <w:rsid w:val="00654B48"/>
    <w:rsid w:val="00654D77"/>
    <w:rsid w:val="00656A09"/>
    <w:rsid w:val="006623E6"/>
    <w:rsid w:val="006630F4"/>
    <w:rsid w:val="0066416B"/>
    <w:rsid w:val="0066439A"/>
    <w:rsid w:val="00664960"/>
    <w:rsid w:val="00665D64"/>
    <w:rsid w:val="00665DC4"/>
    <w:rsid w:val="0066712A"/>
    <w:rsid w:val="00667935"/>
    <w:rsid w:val="00671BEA"/>
    <w:rsid w:val="0067515C"/>
    <w:rsid w:val="0068034F"/>
    <w:rsid w:val="00682425"/>
    <w:rsid w:val="00682A64"/>
    <w:rsid w:val="006832CD"/>
    <w:rsid w:val="00683C87"/>
    <w:rsid w:val="006841A1"/>
    <w:rsid w:val="00685018"/>
    <w:rsid w:val="0068513A"/>
    <w:rsid w:val="00695E76"/>
    <w:rsid w:val="0069608F"/>
    <w:rsid w:val="00696425"/>
    <w:rsid w:val="00697086"/>
    <w:rsid w:val="006979E5"/>
    <w:rsid w:val="006A32BE"/>
    <w:rsid w:val="006A50B5"/>
    <w:rsid w:val="006B11BB"/>
    <w:rsid w:val="006B445B"/>
    <w:rsid w:val="006B4951"/>
    <w:rsid w:val="006B52B9"/>
    <w:rsid w:val="006B6332"/>
    <w:rsid w:val="006B7253"/>
    <w:rsid w:val="006C5F2C"/>
    <w:rsid w:val="006C6356"/>
    <w:rsid w:val="006C67C4"/>
    <w:rsid w:val="006D021F"/>
    <w:rsid w:val="006D0DD3"/>
    <w:rsid w:val="006D52E3"/>
    <w:rsid w:val="006E1B5E"/>
    <w:rsid w:val="006E2D7B"/>
    <w:rsid w:val="006E2F4B"/>
    <w:rsid w:val="006E364D"/>
    <w:rsid w:val="006E42C5"/>
    <w:rsid w:val="006E43E1"/>
    <w:rsid w:val="006E7748"/>
    <w:rsid w:val="006E7D48"/>
    <w:rsid w:val="006F1584"/>
    <w:rsid w:val="006F319A"/>
    <w:rsid w:val="006F6159"/>
    <w:rsid w:val="006F6FB0"/>
    <w:rsid w:val="007033D8"/>
    <w:rsid w:val="00706096"/>
    <w:rsid w:val="00706A4B"/>
    <w:rsid w:val="00710115"/>
    <w:rsid w:val="00711CB7"/>
    <w:rsid w:val="00714AEE"/>
    <w:rsid w:val="00714DBC"/>
    <w:rsid w:val="00716E4A"/>
    <w:rsid w:val="007266BA"/>
    <w:rsid w:val="007266E2"/>
    <w:rsid w:val="0073144A"/>
    <w:rsid w:val="007324EF"/>
    <w:rsid w:val="00732DF6"/>
    <w:rsid w:val="00733386"/>
    <w:rsid w:val="0073512D"/>
    <w:rsid w:val="00735448"/>
    <w:rsid w:val="00737A83"/>
    <w:rsid w:val="00737BF3"/>
    <w:rsid w:val="00741A47"/>
    <w:rsid w:val="00741D3F"/>
    <w:rsid w:val="0074619E"/>
    <w:rsid w:val="00746A94"/>
    <w:rsid w:val="00755683"/>
    <w:rsid w:val="00756F5B"/>
    <w:rsid w:val="0076046D"/>
    <w:rsid w:val="007604C6"/>
    <w:rsid w:val="007662EE"/>
    <w:rsid w:val="00774696"/>
    <w:rsid w:val="007777AC"/>
    <w:rsid w:val="007834AD"/>
    <w:rsid w:val="00785650"/>
    <w:rsid w:val="00786F27"/>
    <w:rsid w:val="00791D75"/>
    <w:rsid w:val="00791DA1"/>
    <w:rsid w:val="007976BE"/>
    <w:rsid w:val="007A18C2"/>
    <w:rsid w:val="007A6A5E"/>
    <w:rsid w:val="007A7409"/>
    <w:rsid w:val="007B5CF3"/>
    <w:rsid w:val="007B7F43"/>
    <w:rsid w:val="007C025B"/>
    <w:rsid w:val="007C02D9"/>
    <w:rsid w:val="007C2723"/>
    <w:rsid w:val="007C2798"/>
    <w:rsid w:val="007C2BF7"/>
    <w:rsid w:val="007C3227"/>
    <w:rsid w:val="007C7121"/>
    <w:rsid w:val="007C7218"/>
    <w:rsid w:val="007D0D31"/>
    <w:rsid w:val="007D5C75"/>
    <w:rsid w:val="007D6410"/>
    <w:rsid w:val="007D6B85"/>
    <w:rsid w:val="007D7813"/>
    <w:rsid w:val="007D795E"/>
    <w:rsid w:val="007E3B57"/>
    <w:rsid w:val="007E5B11"/>
    <w:rsid w:val="007E5FD0"/>
    <w:rsid w:val="007E6102"/>
    <w:rsid w:val="007F6594"/>
    <w:rsid w:val="008017DD"/>
    <w:rsid w:val="00803BB6"/>
    <w:rsid w:val="00804DD3"/>
    <w:rsid w:val="008073BC"/>
    <w:rsid w:val="00810E86"/>
    <w:rsid w:val="0081166E"/>
    <w:rsid w:val="00813265"/>
    <w:rsid w:val="00816D0E"/>
    <w:rsid w:val="00820326"/>
    <w:rsid w:val="008219AE"/>
    <w:rsid w:val="008239FC"/>
    <w:rsid w:val="00825EA8"/>
    <w:rsid w:val="008260F0"/>
    <w:rsid w:val="008267AB"/>
    <w:rsid w:val="0082766B"/>
    <w:rsid w:val="00831004"/>
    <w:rsid w:val="0083197D"/>
    <w:rsid w:val="00842A0E"/>
    <w:rsid w:val="00843764"/>
    <w:rsid w:val="00846D58"/>
    <w:rsid w:val="008470E3"/>
    <w:rsid w:val="00852250"/>
    <w:rsid w:val="00852CAB"/>
    <w:rsid w:val="0085429D"/>
    <w:rsid w:val="00861537"/>
    <w:rsid w:val="008633F0"/>
    <w:rsid w:val="008638EA"/>
    <w:rsid w:val="008639F2"/>
    <w:rsid w:val="00863E9A"/>
    <w:rsid w:val="00870DEF"/>
    <w:rsid w:val="0087353F"/>
    <w:rsid w:val="0087493E"/>
    <w:rsid w:val="008760D4"/>
    <w:rsid w:val="0088364F"/>
    <w:rsid w:val="00883AD8"/>
    <w:rsid w:val="00885141"/>
    <w:rsid w:val="00887182"/>
    <w:rsid w:val="00887523"/>
    <w:rsid w:val="00887719"/>
    <w:rsid w:val="00892D98"/>
    <w:rsid w:val="008A05FA"/>
    <w:rsid w:val="008A0F31"/>
    <w:rsid w:val="008A2643"/>
    <w:rsid w:val="008A38BA"/>
    <w:rsid w:val="008A646D"/>
    <w:rsid w:val="008B0CAF"/>
    <w:rsid w:val="008B1C59"/>
    <w:rsid w:val="008B3D52"/>
    <w:rsid w:val="008B3F50"/>
    <w:rsid w:val="008B43FD"/>
    <w:rsid w:val="008B6C6E"/>
    <w:rsid w:val="008C000C"/>
    <w:rsid w:val="008C2AB3"/>
    <w:rsid w:val="008C3F62"/>
    <w:rsid w:val="008C6735"/>
    <w:rsid w:val="008C7483"/>
    <w:rsid w:val="008D0958"/>
    <w:rsid w:val="008D0ED0"/>
    <w:rsid w:val="008D10D1"/>
    <w:rsid w:val="008D5B90"/>
    <w:rsid w:val="008D69C3"/>
    <w:rsid w:val="008D6E0F"/>
    <w:rsid w:val="008D7D9B"/>
    <w:rsid w:val="008E04ED"/>
    <w:rsid w:val="008E5518"/>
    <w:rsid w:val="008E7BD2"/>
    <w:rsid w:val="008F2E14"/>
    <w:rsid w:val="008F4734"/>
    <w:rsid w:val="008F590E"/>
    <w:rsid w:val="008F5BE6"/>
    <w:rsid w:val="008F5BF1"/>
    <w:rsid w:val="008F7693"/>
    <w:rsid w:val="009004E8"/>
    <w:rsid w:val="009010B0"/>
    <w:rsid w:val="00903A82"/>
    <w:rsid w:val="009071F2"/>
    <w:rsid w:val="00911103"/>
    <w:rsid w:val="00921B76"/>
    <w:rsid w:val="00925E60"/>
    <w:rsid w:val="00927C3C"/>
    <w:rsid w:val="00927CCF"/>
    <w:rsid w:val="009335D6"/>
    <w:rsid w:val="00935A7C"/>
    <w:rsid w:val="009362C8"/>
    <w:rsid w:val="009363B1"/>
    <w:rsid w:val="00936897"/>
    <w:rsid w:val="0093694C"/>
    <w:rsid w:val="00942F8F"/>
    <w:rsid w:val="00943B6E"/>
    <w:rsid w:val="00943E3D"/>
    <w:rsid w:val="0094425D"/>
    <w:rsid w:val="00944A80"/>
    <w:rsid w:val="0094730B"/>
    <w:rsid w:val="0095056B"/>
    <w:rsid w:val="00951EAA"/>
    <w:rsid w:val="00952663"/>
    <w:rsid w:val="009530FE"/>
    <w:rsid w:val="00953753"/>
    <w:rsid w:val="009558BD"/>
    <w:rsid w:val="00956C17"/>
    <w:rsid w:val="00956D81"/>
    <w:rsid w:val="00957192"/>
    <w:rsid w:val="009575B7"/>
    <w:rsid w:val="00957ACF"/>
    <w:rsid w:val="00957EA6"/>
    <w:rsid w:val="009603A1"/>
    <w:rsid w:val="00963C3C"/>
    <w:rsid w:val="00963DD0"/>
    <w:rsid w:val="00967393"/>
    <w:rsid w:val="00967F2E"/>
    <w:rsid w:val="0097425B"/>
    <w:rsid w:val="00974BE4"/>
    <w:rsid w:val="00976EC7"/>
    <w:rsid w:val="009779B8"/>
    <w:rsid w:val="00990F18"/>
    <w:rsid w:val="009945D5"/>
    <w:rsid w:val="009956BB"/>
    <w:rsid w:val="0099651E"/>
    <w:rsid w:val="00996F90"/>
    <w:rsid w:val="009A0A6A"/>
    <w:rsid w:val="009A14CB"/>
    <w:rsid w:val="009A1D46"/>
    <w:rsid w:val="009A2CC4"/>
    <w:rsid w:val="009A2E8D"/>
    <w:rsid w:val="009A3CB5"/>
    <w:rsid w:val="009A3D70"/>
    <w:rsid w:val="009A55B4"/>
    <w:rsid w:val="009B2192"/>
    <w:rsid w:val="009B255B"/>
    <w:rsid w:val="009B2F29"/>
    <w:rsid w:val="009B4873"/>
    <w:rsid w:val="009B4CDC"/>
    <w:rsid w:val="009C32F1"/>
    <w:rsid w:val="009D3A18"/>
    <w:rsid w:val="009D3EB1"/>
    <w:rsid w:val="009D5B26"/>
    <w:rsid w:val="009E4F9F"/>
    <w:rsid w:val="009E6A6F"/>
    <w:rsid w:val="009F1439"/>
    <w:rsid w:val="009F1AC2"/>
    <w:rsid w:val="009F224E"/>
    <w:rsid w:val="009F361D"/>
    <w:rsid w:val="009F3D35"/>
    <w:rsid w:val="009F59D9"/>
    <w:rsid w:val="009F643E"/>
    <w:rsid w:val="00A00BA2"/>
    <w:rsid w:val="00A0129E"/>
    <w:rsid w:val="00A02115"/>
    <w:rsid w:val="00A032FC"/>
    <w:rsid w:val="00A1194C"/>
    <w:rsid w:val="00A11A9A"/>
    <w:rsid w:val="00A147EE"/>
    <w:rsid w:val="00A16AA1"/>
    <w:rsid w:val="00A204C5"/>
    <w:rsid w:val="00A21FFF"/>
    <w:rsid w:val="00A231FB"/>
    <w:rsid w:val="00A24C13"/>
    <w:rsid w:val="00A2518E"/>
    <w:rsid w:val="00A254C8"/>
    <w:rsid w:val="00A27053"/>
    <w:rsid w:val="00A2736D"/>
    <w:rsid w:val="00A30750"/>
    <w:rsid w:val="00A32F8B"/>
    <w:rsid w:val="00A33CF0"/>
    <w:rsid w:val="00A33F99"/>
    <w:rsid w:val="00A36CAC"/>
    <w:rsid w:val="00A36D7E"/>
    <w:rsid w:val="00A37AF1"/>
    <w:rsid w:val="00A40569"/>
    <w:rsid w:val="00A42713"/>
    <w:rsid w:val="00A44290"/>
    <w:rsid w:val="00A4668C"/>
    <w:rsid w:val="00A46D15"/>
    <w:rsid w:val="00A47D7B"/>
    <w:rsid w:val="00A47F52"/>
    <w:rsid w:val="00A524FE"/>
    <w:rsid w:val="00A53359"/>
    <w:rsid w:val="00A56989"/>
    <w:rsid w:val="00A647B2"/>
    <w:rsid w:val="00A70028"/>
    <w:rsid w:val="00A72B60"/>
    <w:rsid w:val="00A80163"/>
    <w:rsid w:val="00A8444A"/>
    <w:rsid w:val="00A85C91"/>
    <w:rsid w:val="00A90059"/>
    <w:rsid w:val="00A92BCF"/>
    <w:rsid w:val="00A940AF"/>
    <w:rsid w:val="00A95B65"/>
    <w:rsid w:val="00A95C41"/>
    <w:rsid w:val="00A96E80"/>
    <w:rsid w:val="00A9751E"/>
    <w:rsid w:val="00AA0BEB"/>
    <w:rsid w:val="00AA109F"/>
    <w:rsid w:val="00AA195A"/>
    <w:rsid w:val="00AA6E43"/>
    <w:rsid w:val="00AB1D09"/>
    <w:rsid w:val="00AB1F8B"/>
    <w:rsid w:val="00AB2D49"/>
    <w:rsid w:val="00AB5FEA"/>
    <w:rsid w:val="00AB78C7"/>
    <w:rsid w:val="00AC5755"/>
    <w:rsid w:val="00AC669A"/>
    <w:rsid w:val="00AC6D19"/>
    <w:rsid w:val="00AC78EE"/>
    <w:rsid w:val="00AE1BDD"/>
    <w:rsid w:val="00AE23E5"/>
    <w:rsid w:val="00AE2584"/>
    <w:rsid w:val="00AE65AB"/>
    <w:rsid w:val="00AE7D13"/>
    <w:rsid w:val="00AF403B"/>
    <w:rsid w:val="00AF4BD2"/>
    <w:rsid w:val="00AF54D6"/>
    <w:rsid w:val="00AF7621"/>
    <w:rsid w:val="00B00121"/>
    <w:rsid w:val="00B0467F"/>
    <w:rsid w:val="00B0535F"/>
    <w:rsid w:val="00B07774"/>
    <w:rsid w:val="00B1030D"/>
    <w:rsid w:val="00B11E38"/>
    <w:rsid w:val="00B161E7"/>
    <w:rsid w:val="00B2408E"/>
    <w:rsid w:val="00B2542D"/>
    <w:rsid w:val="00B26AA8"/>
    <w:rsid w:val="00B3024B"/>
    <w:rsid w:val="00B31AD6"/>
    <w:rsid w:val="00B3391C"/>
    <w:rsid w:val="00B35FC3"/>
    <w:rsid w:val="00B407EA"/>
    <w:rsid w:val="00B4751A"/>
    <w:rsid w:val="00B53662"/>
    <w:rsid w:val="00B566C0"/>
    <w:rsid w:val="00B63DA3"/>
    <w:rsid w:val="00B64D5E"/>
    <w:rsid w:val="00B64E02"/>
    <w:rsid w:val="00B66B34"/>
    <w:rsid w:val="00B678E7"/>
    <w:rsid w:val="00B73418"/>
    <w:rsid w:val="00B7556F"/>
    <w:rsid w:val="00B802B5"/>
    <w:rsid w:val="00B81E55"/>
    <w:rsid w:val="00B82D79"/>
    <w:rsid w:val="00B8313A"/>
    <w:rsid w:val="00B83483"/>
    <w:rsid w:val="00B85FBF"/>
    <w:rsid w:val="00B94BA6"/>
    <w:rsid w:val="00B95579"/>
    <w:rsid w:val="00B955B8"/>
    <w:rsid w:val="00BA132F"/>
    <w:rsid w:val="00BA1B10"/>
    <w:rsid w:val="00BA5159"/>
    <w:rsid w:val="00BA5E02"/>
    <w:rsid w:val="00BA79DF"/>
    <w:rsid w:val="00BB028E"/>
    <w:rsid w:val="00BB13AA"/>
    <w:rsid w:val="00BB25E0"/>
    <w:rsid w:val="00BB5AF5"/>
    <w:rsid w:val="00BB6B59"/>
    <w:rsid w:val="00BB6E82"/>
    <w:rsid w:val="00BC02CE"/>
    <w:rsid w:val="00BC404D"/>
    <w:rsid w:val="00BC45DC"/>
    <w:rsid w:val="00BC51FD"/>
    <w:rsid w:val="00BC6890"/>
    <w:rsid w:val="00BD208A"/>
    <w:rsid w:val="00BD6B6F"/>
    <w:rsid w:val="00BE1286"/>
    <w:rsid w:val="00BE1AAB"/>
    <w:rsid w:val="00BE246F"/>
    <w:rsid w:val="00BE2685"/>
    <w:rsid w:val="00BE4345"/>
    <w:rsid w:val="00BE44CD"/>
    <w:rsid w:val="00BE4DCD"/>
    <w:rsid w:val="00BE5134"/>
    <w:rsid w:val="00BE71DF"/>
    <w:rsid w:val="00BE74A8"/>
    <w:rsid w:val="00BF1871"/>
    <w:rsid w:val="00BF61F4"/>
    <w:rsid w:val="00C01770"/>
    <w:rsid w:val="00C020B0"/>
    <w:rsid w:val="00C10567"/>
    <w:rsid w:val="00C14089"/>
    <w:rsid w:val="00C169CC"/>
    <w:rsid w:val="00C17618"/>
    <w:rsid w:val="00C224CA"/>
    <w:rsid w:val="00C229AE"/>
    <w:rsid w:val="00C23517"/>
    <w:rsid w:val="00C24E77"/>
    <w:rsid w:val="00C26658"/>
    <w:rsid w:val="00C27CAC"/>
    <w:rsid w:val="00C36EA3"/>
    <w:rsid w:val="00C3790E"/>
    <w:rsid w:val="00C37EA2"/>
    <w:rsid w:val="00C439B7"/>
    <w:rsid w:val="00C44019"/>
    <w:rsid w:val="00C50C24"/>
    <w:rsid w:val="00C523A5"/>
    <w:rsid w:val="00C5640F"/>
    <w:rsid w:val="00C57DA9"/>
    <w:rsid w:val="00C650D2"/>
    <w:rsid w:val="00C76FDA"/>
    <w:rsid w:val="00C81C24"/>
    <w:rsid w:val="00C82191"/>
    <w:rsid w:val="00C83B28"/>
    <w:rsid w:val="00C86A7B"/>
    <w:rsid w:val="00C9022A"/>
    <w:rsid w:val="00C90DF8"/>
    <w:rsid w:val="00C90F04"/>
    <w:rsid w:val="00C9186F"/>
    <w:rsid w:val="00C9522F"/>
    <w:rsid w:val="00CA258E"/>
    <w:rsid w:val="00CA332C"/>
    <w:rsid w:val="00CA3581"/>
    <w:rsid w:val="00CA3EA4"/>
    <w:rsid w:val="00CA6C40"/>
    <w:rsid w:val="00CA7061"/>
    <w:rsid w:val="00CB1645"/>
    <w:rsid w:val="00CB4C80"/>
    <w:rsid w:val="00CB5983"/>
    <w:rsid w:val="00CC14F4"/>
    <w:rsid w:val="00CC292A"/>
    <w:rsid w:val="00CC2E48"/>
    <w:rsid w:val="00CC316F"/>
    <w:rsid w:val="00CC44D5"/>
    <w:rsid w:val="00CC5454"/>
    <w:rsid w:val="00CD1E07"/>
    <w:rsid w:val="00CD2AF4"/>
    <w:rsid w:val="00CD410C"/>
    <w:rsid w:val="00CD7495"/>
    <w:rsid w:val="00CE194D"/>
    <w:rsid w:val="00CE3672"/>
    <w:rsid w:val="00CE411D"/>
    <w:rsid w:val="00CE525E"/>
    <w:rsid w:val="00CE6680"/>
    <w:rsid w:val="00CE6DB4"/>
    <w:rsid w:val="00CE7B7F"/>
    <w:rsid w:val="00CF25E2"/>
    <w:rsid w:val="00CF4E1B"/>
    <w:rsid w:val="00CF513F"/>
    <w:rsid w:val="00D0287C"/>
    <w:rsid w:val="00D02EA9"/>
    <w:rsid w:val="00D04BC5"/>
    <w:rsid w:val="00D04F11"/>
    <w:rsid w:val="00D05DC0"/>
    <w:rsid w:val="00D100A3"/>
    <w:rsid w:val="00D1105D"/>
    <w:rsid w:val="00D11E08"/>
    <w:rsid w:val="00D125CA"/>
    <w:rsid w:val="00D16747"/>
    <w:rsid w:val="00D17111"/>
    <w:rsid w:val="00D175CC"/>
    <w:rsid w:val="00D21F1A"/>
    <w:rsid w:val="00D2415C"/>
    <w:rsid w:val="00D26087"/>
    <w:rsid w:val="00D31178"/>
    <w:rsid w:val="00D40893"/>
    <w:rsid w:val="00D42314"/>
    <w:rsid w:val="00D43E52"/>
    <w:rsid w:val="00D445AF"/>
    <w:rsid w:val="00D46AE9"/>
    <w:rsid w:val="00D47817"/>
    <w:rsid w:val="00D5144F"/>
    <w:rsid w:val="00D51BE6"/>
    <w:rsid w:val="00D52ACC"/>
    <w:rsid w:val="00D55604"/>
    <w:rsid w:val="00D646FC"/>
    <w:rsid w:val="00D65A3B"/>
    <w:rsid w:val="00D72797"/>
    <w:rsid w:val="00D72BD4"/>
    <w:rsid w:val="00D813D8"/>
    <w:rsid w:val="00D830CD"/>
    <w:rsid w:val="00D84B9E"/>
    <w:rsid w:val="00D85546"/>
    <w:rsid w:val="00D85890"/>
    <w:rsid w:val="00D86037"/>
    <w:rsid w:val="00D9257D"/>
    <w:rsid w:val="00D94014"/>
    <w:rsid w:val="00DA00F8"/>
    <w:rsid w:val="00DA605A"/>
    <w:rsid w:val="00DB0A9A"/>
    <w:rsid w:val="00DB2F8E"/>
    <w:rsid w:val="00DB32BD"/>
    <w:rsid w:val="00DB5BEE"/>
    <w:rsid w:val="00DB6788"/>
    <w:rsid w:val="00DC1D48"/>
    <w:rsid w:val="00DC40F7"/>
    <w:rsid w:val="00DC53C9"/>
    <w:rsid w:val="00DC6D38"/>
    <w:rsid w:val="00DD286B"/>
    <w:rsid w:val="00DD465B"/>
    <w:rsid w:val="00DD5452"/>
    <w:rsid w:val="00DD7CF0"/>
    <w:rsid w:val="00DE11AD"/>
    <w:rsid w:val="00DE1B7D"/>
    <w:rsid w:val="00DE20BE"/>
    <w:rsid w:val="00DE26C1"/>
    <w:rsid w:val="00DE333A"/>
    <w:rsid w:val="00DE41CF"/>
    <w:rsid w:val="00DE46C8"/>
    <w:rsid w:val="00DE6783"/>
    <w:rsid w:val="00DF1E4D"/>
    <w:rsid w:val="00DF20F4"/>
    <w:rsid w:val="00DF33A1"/>
    <w:rsid w:val="00DF5C7C"/>
    <w:rsid w:val="00E000EE"/>
    <w:rsid w:val="00E03558"/>
    <w:rsid w:val="00E0697A"/>
    <w:rsid w:val="00E0704F"/>
    <w:rsid w:val="00E07295"/>
    <w:rsid w:val="00E1079F"/>
    <w:rsid w:val="00E13919"/>
    <w:rsid w:val="00E1436D"/>
    <w:rsid w:val="00E15526"/>
    <w:rsid w:val="00E15BE0"/>
    <w:rsid w:val="00E24DBB"/>
    <w:rsid w:val="00E252F2"/>
    <w:rsid w:val="00E25572"/>
    <w:rsid w:val="00E26A9C"/>
    <w:rsid w:val="00E30E3B"/>
    <w:rsid w:val="00E33C65"/>
    <w:rsid w:val="00E40B84"/>
    <w:rsid w:val="00E43276"/>
    <w:rsid w:val="00E44769"/>
    <w:rsid w:val="00E4735D"/>
    <w:rsid w:val="00E47A54"/>
    <w:rsid w:val="00E47BE7"/>
    <w:rsid w:val="00E5037A"/>
    <w:rsid w:val="00E50485"/>
    <w:rsid w:val="00E50D73"/>
    <w:rsid w:val="00E55A08"/>
    <w:rsid w:val="00E55A23"/>
    <w:rsid w:val="00E57BB8"/>
    <w:rsid w:val="00E609BB"/>
    <w:rsid w:val="00E61DB4"/>
    <w:rsid w:val="00E64871"/>
    <w:rsid w:val="00E6515E"/>
    <w:rsid w:val="00E71ED2"/>
    <w:rsid w:val="00E741BD"/>
    <w:rsid w:val="00E753CE"/>
    <w:rsid w:val="00E75EC0"/>
    <w:rsid w:val="00E81066"/>
    <w:rsid w:val="00E818A1"/>
    <w:rsid w:val="00E81A78"/>
    <w:rsid w:val="00E81F8A"/>
    <w:rsid w:val="00E83142"/>
    <w:rsid w:val="00E83658"/>
    <w:rsid w:val="00E84467"/>
    <w:rsid w:val="00E847D1"/>
    <w:rsid w:val="00E847D5"/>
    <w:rsid w:val="00E8556A"/>
    <w:rsid w:val="00E90308"/>
    <w:rsid w:val="00E91DE6"/>
    <w:rsid w:val="00E93CB9"/>
    <w:rsid w:val="00E979A4"/>
    <w:rsid w:val="00EA20B0"/>
    <w:rsid w:val="00EA2883"/>
    <w:rsid w:val="00EA796E"/>
    <w:rsid w:val="00EB0870"/>
    <w:rsid w:val="00EB43C7"/>
    <w:rsid w:val="00EB4CE6"/>
    <w:rsid w:val="00EC116C"/>
    <w:rsid w:val="00EC6CDE"/>
    <w:rsid w:val="00EC7AB2"/>
    <w:rsid w:val="00ED2273"/>
    <w:rsid w:val="00ED335B"/>
    <w:rsid w:val="00ED6631"/>
    <w:rsid w:val="00ED6926"/>
    <w:rsid w:val="00ED6E09"/>
    <w:rsid w:val="00EE03B4"/>
    <w:rsid w:val="00EE3A91"/>
    <w:rsid w:val="00EE4C10"/>
    <w:rsid w:val="00EE61E8"/>
    <w:rsid w:val="00EE672B"/>
    <w:rsid w:val="00EF3692"/>
    <w:rsid w:val="00F004A1"/>
    <w:rsid w:val="00F06597"/>
    <w:rsid w:val="00F11B61"/>
    <w:rsid w:val="00F161C4"/>
    <w:rsid w:val="00F16C23"/>
    <w:rsid w:val="00F17267"/>
    <w:rsid w:val="00F224E6"/>
    <w:rsid w:val="00F24A1E"/>
    <w:rsid w:val="00F25238"/>
    <w:rsid w:val="00F26956"/>
    <w:rsid w:val="00F315B3"/>
    <w:rsid w:val="00F35112"/>
    <w:rsid w:val="00F36BB8"/>
    <w:rsid w:val="00F43A61"/>
    <w:rsid w:val="00F5067C"/>
    <w:rsid w:val="00F5199F"/>
    <w:rsid w:val="00F535AB"/>
    <w:rsid w:val="00F63402"/>
    <w:rsid w:val="00F640A8"/>
    <w:rsid w:val="00F64A42"/>
    <w:rsid w:val="00F80C3B"/>
    <w:rsid w:val="00F84762"/>
    <w:rsid w:val="00F910B0"/>
    <w:rsid w:val="00F911C3"/>
    <w:rsid w:val="00F91B6B"/>
    <w:rsid w:val="00F92557"/>
    <w:rsid w:val="00F934A1"/>
    <w:rsid w:val="00F9584B"/>
    <w:rsid w:val="00F96A9F"/>
    <w:rsid w:val="00F97E94"/>
    <w:rsid w:val="00FA0463"/>
    <w:rsid w:val="00FA2105"/>
    <w:rsid w:val="00FA4213"/>
    <w:rsid w:val="00FA44BB"/>
    <w:rsid w:val="00FA6008"/>
    <w:rsid w:val="00FA7108"/>
    <w:rsid w:val="00FB3E7C"/>
    <w:rsid w:val="00FC10AE"/>
    <w:rsid w:val="00FC30F3"/>
    <w:rsid w:val="00FC35EA"/>
    <w:rsid w:val="00FC5A00"/>
    <w:rsid w:val="00FC7DA4"/>
    <w:rsid w:val="00FD033A"/>
    <w:rsid w:val="00FD0698"/>
    <w:rsid w:val="00FD0920"/>
    <w:rsid w:val="00FD2798"/>
    <w:rsid w:val="00FD305A"/>
    <w:rsid w:val="00FD3436"/>
    <w:rsid w:val="00FD374F"/>
    <w:rsid w:val="00FD6BCF"/>
    <w:rsid w:val="00FD7B3E"/>
    <w:rsid w:val="00FE0580"/>
    <w:rsid w:val="00FE0C50"/>
    <w:rsid w:val="00FE2673"/>
    <w:rsid w:val="00FE354A"/>
    <w:rsid w:val="00FE3580"/>
    <w:rsid w:val="00FE5E82"/>
    <w:rsid w:val="00FF0FB7"/>
    <w:rsid w:val="00FF23A4"/>
    <w:rsid w:val="00FF4498"/>
    <w:rsid w:val="00FF6B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D9FB7"/>
  <w15:docId w15:val="{678B6F71-E281-48CA-BC35-E72BAC04C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F1871"/>
    <w:pPr>
      <w:spacing w:after="0" w:line="240" w:lineRule="auto"/>
    </w:pPr>
    <w:rPr>
      <w:rFonts w:ascii="Georgia" w:hAnsi="Georgia"/>
    </w:rPr>
  </w:style>
  <w:style w:type="paragraph" w:styleId="Nadpis1">
    <w:name w:val="heading 1"/>
    <w:basedOn w:val="Normln"/>
    <w:next w:val="Normln"/>
    <w:link w:val="Nadpis1Char"/>
    <w:uiPriority w:val="9"/>
    <w:qFormat/>
    <w:rsid w:val="00CC14F4"/>
    <w:pPr>
      <w:keepNext/>
      <w:keepLines/>
      <w:spacing w:before="480"/>
      <w:outlineLvl w:val="0"/>
    </w:pPr>
    <w:rPr>
      <w:rFonts w:eastAsiaTheme="majorEastAsia" w:cstheme="majorBidi"/>
      <w:bCs/>
      <w:color w:val="548DD4" w:themeColor="text2" w:themeTint="99"/>
      <w:sz w:val="36"/>
      <w:szCs w:val="28"/>
    </w:rPr>
  </w:style>
  <w:style w:type="paragraph" w:styleId="Nadpis2">
    <w:name w:val="heading 2"/>
    <w:basedOn w:val="Normln"/>
    <w:next w:val="Normln"/>
    <w:link w:val="Nadpis2Char"/>
    <w:uiPriority w:val="9"/>
    <w:unhideWhenUsed/>
    <w:qFormat/>
    <w:rsid w:val="009A55B4"/>
    <w:pPr>
      <w:keepNext/>
      <w:keepLines/>
      <w:spacing w:before="200"/>
      <w:outlineLvl w:val="1"/>
    </w:pPr>
    <w:rPr>
      <w:rFonts w:eastAsiaTheme="majorEastAsia" w:cstheme="majorBidi"/>
      <w:bCs/>
      <w:color w:val="4F81BD" w:themeColor="accent1"/>
      <w:sz w:val="32"/>
      <w:szCs w:val="26"/>
    </w:rPr>
  </w:style>
  <w:style w:type="paragraph" w:styleId="Nadpis3">
    <w:name w:val="heading 3"/>
    <w:basedOn w:val="Normln"/>
    <w:next w:val="Normln"/>
    <w:link w:val="Nadpis3Char"/>
    <w:uiPriority w:val="9"/>
    <w:unhideWhenUsed/>
    <w:qFormat/>
    <w:rsid w:val="0073144A"/>
    <w:pPr>
      <w:keepNext/>
      <w:keepLines/>
      <w:spacing w:before="20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741D3F"/>
    <w:pPr>
      <w:keepNext/>
      <w:keepLines/>
      <w:spacing w:before="200"/>
      <w:outlineLvl w:val="3"/>
    </w:pPr>
    <w:rPr>
      <w:rFonts w:eastAsiaTheme="majorEastAsia" w:cstheme="majorBidi"/>
      <w:bCs/>
      <w:iCs/>
      <w:color w:val="4F81BD" w:themeColor="accent1"/>
      <w:sz w:val="28"/>
    </w:rPr>
  </w:style>
  <w:style w:type="paragraph" w:styleId="Nadpis5">
    <w:name w:val="heading 5"/>
    <w:basedOn w:val="Normln"/>
    <w:next w:val="Normln"/>
    <w:link w:val="Nadpis5Char"/>
    <w:uiPriority w:val="9"/>
    <w:unhideWhenUsed/>
    <w:qFormat/>
    <w:rsid w:val="00671BEA"/>
    <w:pPr>
      <w:keepNext/>
      <w:keepLines/>
      <w:spacing w:before="200"/>
      <w:outlineLvl w:val="4"/>
    </w:pPr>
    <w:rPr>
      <w:rFonts w:eastAsiaTheme="majorEastAsia"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E411D"/>
    <w:rPr>
      <w:rFonts w:ascii="Tahoma" w:hAnsi="Tahoma" w:cs="Tahoma"/>
      <w:sz w:val="16"/>
      <w:szCs w:val="16"/>
    </w:rPr>
  </w:style>
  <w:style w:type="character" w:customStyle="1" w:styleId="TextbublinyChar">
    <w:name w:val="Text bubliny Char"/>
    <w:basedOn w:val="Standardnpsmoodstavce"/>
    <w:link w:val="Textbubliny"/>
    <w:uiPriority w:val="99"/>
    <w:semiHidden/>
    <w:rsid w:val="00CE411D"/>
    <w:rPr>
      <w:rFonts w:ascii="Tahoma" w:hAnsi="Tahoma" w:cs="Tahoma"/>
      <w:sz w:val="16"/>
      <w:szCs w:val="16"/>
    </w:rPr>
  </w:style>
  <w:style w:type="paragraph" w:styleId="Nzev">
    <w:name w:val="Title"/>
    <w:basedOn w:val="Normln"/>
    <w:next w:val="Normln"/>
    <w:link w:val="NzevChar"/>
    <w:uiPriority w:val="10"/>
    <w:qFormat/>
    <w:rsid w:val="00CE411D"/>
    <w:pPr>
      <w:contextualSpacing/>
    </w:pPr>
    <w:rPr>
      <w:rFonts w:eastAsiaTheme="majorEastAsia" w:cstheme="majorBidi"/>
      <w:spacing w:val="-10"/>
      <w:kern w:val="28"/>
      <w:sz w:val="56"/>
      <w:szCs w:val="56"/>
    </w:rPr>
  </w:style>
  <w:style w:type="character" w:customStyle="1" w:styleId="NzevChar">
    <w:name w:val="Název Char"/>
    <w:basedOn w:val="Standardnpsmoodstavce"/>
    <w:link w:val="Nzev"/>
    <w:uiPriority w:val="10"/>
    <w:rsid w:val="00CE411D"/>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CE411D"/>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CE411D"/>
    <w:rPr>
      <w:rFonts w:eastAsiaTheme="minorEastAsia"/>
      <w:color w:val="5A5A5A" w:themeColor="text1" w:themeTint="A5"/>
      <w:spacing w:val="15"/>
    </w:rPr>
  </w:style>
  <w:style w:type="table" w:styleId="Mkatabulky">
    <w:name w:val="Table Grid"/>
    <w:basedOn w:val="Normlntabulka"/>
    <w:uiPriority w:val="59"/>
    <w:rsid w:val="00A46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qFormat/>
    <w:rsid w:val="00213049"/>
    <w:pPr>
      <w:spacing w:after="0" w:line="240" w:lineRule="auto"/>
    </w:pPr>
  </w:style>
  <w:style w:type="paragraph" w:styleId="Zhlav">
    <w:name w:val="header"/>
    <w:basedOn w:val="Normln"/>
    <w:link w:val="ZhlavChar"/>
    <w:uiPriority w:val="99"/>
    <w:unhideWhenUsed/>
    <w:rsid w:val="00E03558"/>
    <w:pPr>
      <w:tabs>
        <w:tab w:val="center" w:pos="4536"/>
        <w:tab w:val="right" w:pos="9072"/>
      </w:tabs>
    </w:pPr>
  </w:style>
  <w:style w:type="character" w:customStyle="1" w:styleId="ZhlavChar">
    <w:name w:val="Záhlaví Char"/>
    <w:basedOn w:val="Standardnpsmoodstavce"/>
    <w:link w:val="Zhlav"/>
    <w:uiPriority w:val="99"/>
    <w:rsid w:val="00E03558"/>
  </w:style>
  <w:style w:type="paragraph" w:styleId="Zpat">
    <w:name w:val="footer"/>
    <w:basedOn w:val="Normln"/>
    <w:link w:val="ZpatChar"/>
    <w:uiPriority w:val="99"/>
    <w:unhideWhenUsed/>
    <w:rsid w:val="00E03558"/>
    <w:pPr>
      <w:tabs>
        <w:tab w:val="center" w:pos="4536"/>
        <w:tab w:val="right" w:pos="9072"/>
      </w:tabs>
    </w:pPr>
  </w:style>
  <w:style w:type="character" w:customStyle="1" w:styleId="ZpatChar">
    <w:name w:val="Zápatí Char"/>
    <w:basedOn w:val="Standardnpsmoodstavce"/>
    <w:link w:val="Zpat"/>
    <w:uiPriority w:val="99"/>
    <w:rsid w:val="00E03558"/>
  </w:style>
  <w:style w:type="paragraph" w:styleId="Odstavecseseznamem">
    <w:name w:val="List Paragraph"/>
    <w:basedOn w:val="Normln"/>
    <w:uiPriority w:val="34"/>
    <w:qFormat/>
    <w:rsid w:val="0087353F"/>
    <w:pPr>
      <w:ind w:left="720"/>
      <w:contextualSpacing/>
    </w:pPr>
  </w:style>
  <w:style w:type="character" w:customStyle="1" w:styleId="Nadpis1Char">
    <w:name w:val="Nadpis 1 Char"/>
    <w:basedOn w:val="Standardnpsmoodstavce"/>
    <w:link w:val="Nadpis1"/>
    <w:uiPriority w:val="9"/>
    <w:rsid w:val="00CC14F4"/>
    <w:rPr>
      <w:rFonts w:ascii="Georgia" w:eastAsiaTheme="majorEastAsia" w:hAnsi="Georgia" w:cstheme="majorBidi"/>
      <w:bCs/>
      <w:color w:val="548DD4" w:themeColor="text2" w:themeTint="99"/>
      <w:sz w:val="36"/>
      <w:szCs w:val="28"/>
    </w:rPr>
  </w:style>
  <w:style w:type="paragraph" w:styleId="Nadpisobsahu">
    <w:name w:val="TOC Heading"/>
    <w:basedOn w:val="Nadpis1"/>
    <w:next w:val="Normln"/>
    <w:uiPriority w:val="39"/>
    <w:unhideWhenUsed/>
    <w:qFormat/>
    <w:rsid w:val="00F11B61"/>
    <w:pPr>
      <w:outlineLvl w:val="9"/>
    </w:pPr>
    <w:rPr>
      <w:lang w:eastAsia="cs-CZ"/>
    </w:rPr>
  </w:style>
  <w:style w:type="paragraph" w:styleId="Obsah2">
    <w:name w:val="toc 2"/>
    <w:basedOn w:val="Normln"/>
    <w:next w:val="Normln"/>
    <w:autoRedefine/>
    <w:uiPriority w:val="39"/>
    <w:unhideWhenUsed/>
    <w:qFormat/>
    <w:rsid w:val="00F11B61"/>
    <w:pPr>
      <w:spacing w:after="100"/>
      <w:ind w:left="220"/>
    </w:pPr>
    <w:rPr>
      <w:rFonts w:eastAsiaTheme="minorEastAsia"/>
      <w:lang w:eastAsia="cs-CZ"/>
    </w:rPr>
  </w:style>
  <w:style w:type="paragraph" w:styleId="Obsah1">
    <w:name w:val="toc 1"/>
    <w:basedOn w:val="Normln"/>
    <w:next w:val="Normln"/>
    <w:autoRedefine/>
    <w:uiPriority w:val="39"/>
    <w:unhideWhenUsed/>
    <w:qFormat/>
    <w:rsid w:val="00F11B61"/>
    <w:pPr>
      <w:spacing w:after="100"/>
    </w:pPr>
    <w:rPr>
      <w:rFonts w:eastAsiaTheme="minorEastAsia"/>
      <w:lang w:eastAsia="cs-CZ"/>
    </w:rPr>
  </w:style>
  <w:style w:type="paragraph" w:styleId="Obsah3">
    <w:name w:val="toc 3"/>
    <w:basedOn w:val="Normln"/>
    <w:next w:val="Normln"/>
    <w:autoRedefine/>
    <w:uiPriority w:val="39"/>
    <w:unhideWhenUsed/>
    <w:qFormat/>
    <w:rsid w:val="00F11B61"/>
    <w:pPr>
      <w:spacing w:after="100"/>
      <w:ind w:left="440"/>
    </w:pPr>
    <w:rPr>
      <w:rFonts w:eastAsiaTheme="minorEastAsia"/>
      <w:lang w:eastAsia="cs-CZ"/>
    </w:rPr>
  </w:style>
  <w:style w:type="character" w:customStyle="1" w:styleId="Nadpis2Char">
    <w:name w:val="Nadpis 2 Char"/>
    <w:basedOn w:val="Standardnpsmoodstavce"/>
    <w:link w:val="Nadpis2"/>
    <w:uiPriority w:val="9"/>
    <w:rsid w:val="009A55B4"/>
    <w:rPr>
      <w:rFonts w:ascii="Georgia" w:eastAsiaTheme="majorEastAsia" w:hAnsi="Georgia" w:cstheme="majorBidi"/>
      <w:bCs/>
      <w:color w:val="4F81BD" w:themeColor="accent1"/>
      <w:sz w:val="32"/>
      <w:szCs w:val="26"/>
    </w:rPr>
  </w:style>
  <w:style w:type="character" w:customStyle="1" w:styleId="Nadpis3Char">
    <w:name w:val="Nadpis 3 Char"/>
    <w:basedOn w:val="Standardnpsmoodstavce"/>
    <w:link w:val="Nadpis3"/>
    <w:uiPriority w:val="9"/>
    <w:rsid w:val="0073144A"/>
    <w:rPr>
      <w:rFonts w:asciiTheme="majorHAnsi" w:eastAsiaTheme="majorEastAsia" w:hAnsiTheme="majorHAnsi" w:cstheme="majorBidi"/>
      <w:b/>
      <w:bCs/>
      <w:color w:val="4F81BD" w:themeColor="accent1"/>
    </w:rPr>
  </w:style>
  <w:style w:type="character" w:styleId="Hypertextovodkaz">
    <w:name w:val="Hyperlink"/>
    <w:basedOn w:val="Standardnpsmoodstavce"/>
    <w:uiPriority w:val="99"/>
    <w:unhideWhenUsed/>
    <w:rsid w:val="00C020B0"/>
    <w:rPr>
      <w:color w:val="0000FF" w:themeColor="hyperlink"/>
      <w:u w:val="single"/>
    </w:rPr>
  </w:style>
  <w:style w:type="character" w:customStyle="1" w:styleId="BezmezerChar">
    <w:name w:val="Bez mezer Char"/>
    <w:basedOn w:val="Standardnpsmoodstavce"/>
    <w:link w:val="Bezmezer"/>
    <w:uiPriority w:val="1"/>
    <w:rsid w:val="005B00A0"/>
  </w:style>
  <w:style w:type="character" w:customStyle="1" w:styleId="Nadpis4Char">
    <w:name w:val="Nadpis 4 Char"/>
    <w:basedOn w:val="Standardnpsmoodstavce"/>
    <w:link w:val="Nadpis4"/>
    <w:uiPriority w:val="9"/>
    <w:rsid w:val="00741D3F"/>
    <w:rPr>
      <w:rFonts w:ascii="Georgia" w:eastAsiaTheme="majorEastAsia" w:hAnsi="Georgia" w:cstheme="majorBidi"/>
      <w:bCs/>
      <w:iCs/>
      <w:color w:val="4F81BD" w:themeColor="accent1"/>
      <w:sz w:val="28"/>
    </w:rPr>
  </w:style>
  <w:style w:type="character" w:customStyle="1" w:styleId="Nadpis5Char">
    <w:name w:val="Nadpis 5 Char"/>
    <w:basedOn w:val="Standardnpsmoodstavce"/>
    <w:link w:val="Nadpis5"/>
    <w:uiPriority w:val="9"/>
    <w:rsid w:val="00671BEA"/>
    <w:rPr>
      <w:rFonts w:asciiTheme="majorHAnsi" w:eastAsiaTheme="majorEastAsia" w:hAnsiTheme="majorHAnsi" w:cstheme="majorBidi"/>
      <w:color w:val="243F60" w:themeColor="accent1" w:themeShade="7F"/>
    </w:rPr>
  </w:style>
  <w:style w:type="paragraph" w:styleId="Obsah4">
    <w:name w:val="toc 4"/>
    <w:basedOn w:val="Normln"/>
    <w:next w:val="Normln"/>
    <w:autoRedefine/>
    <w:uiPriority w:val="39"/>
    <w:unhideWhenUsed/>
    <w:rsid w:val="000E145C"/>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0E145C"/>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0E145C"/>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0E145C"/>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0E145C"/>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0E145C"/>
    <w:pPr>
      <w:spacing w:after="100" w:line="259" w:lineRule="auto"/>
      <w:ind w:left="1760"/>
    </w:pPr>
    <w:rPr>
      <w:rFonts w:eastAsiaTheme="minorEastAsia"/>
      <w:lang w:eastAsia="cs-CZ"/>
    </w:rPr>
  </w:style>
  <w:style w:type="character" w:styleId="Zdraznnintenzivn">
    <w:name w:val="Intense Emphasis"/>
    <w:basedOn w:val="Standardnpsmoodstavce"/>
    <w:uiPriority w:val="21"/>
    <w:qFormat/>
    <w:rsid w:val="00F64A42"/>
    <w:rPr>
      <w:b/>
      <w:bCs/>
      <w:i/>
      <w:iCs/>
      <w:color w:val="4F81BD" w:themeColor="accent1"/>
    </w:rPr>
  </w:style>
  <w:style w:type="paragraph" w:styleId="Zkladntext">
    <w:name w:val="Body Text"/>
    <w:basedOn w:val="Normln"/>
    <w:link w:val="ZkladntextChar"/>
    <w:rsid w:val="00BF1871"/>
    <w:pPr>
      <w:widowControl w:val="0"/>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BF1871"/>
    <w:rPr>
      <w:rFonts w:ascii="Times New Roman" w:eastAsia="Times New Roman" w:hAnsi="Times New Roman"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371534">
      <w:bodyDiv w:val="1"/>
      <w:marLeft w:val="0"/>
      <w:marRight w:val="0"/>
      <w:marTop w:val="0"/>
      <w:marBottom w:val="0"/>
      <w:divBdr>
        <w:top w:val="none" w:sz="0" w:space="0" w:color="auto"/>
        <w:left w:val="none" w:sz="0" w:space="0" w:color="auto"/>
        <w:bottom w:val="none" w:sz="0" w:space="0" w:color="auto"/>
        <w:right w:val="none" w:sz="0" w:space="0" w:color="auto"/>
      </w:divBdr>
    </w:div>
    <w:div w:id="211740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r.streda@gmail.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uroinstitut.cz"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2014-08-30T00:00:00</PublishDate>
  <Abstract>Platnost od: 1. 9. 2014 počínaje 1. ročníkem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21EE07-3A65-4D92-8909-A5BF207A0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91</Pages>
  <Words>32245</Words>
  <Characters>190250</Characters>
  <Application>Microsoft Office Word</Application>
  <DocSecurity>0</DocSecurity>
  <Lines>1585</Lines>
  <Paragraphs>444</Paragraphs>
  <ScaleCrop>false</ScaleCrop>
  <HeadingPairs>
    <vt:vector size="2" baseType="variant">
      <vt:variant>
        <vt:lpstr>Název</vt:lpstr>
      </vt:variant>
      <vt:variant>
        <vt:i4>1</vt:i4>
      </vt:variant>
    </vt:vector>
  </HeadingPairs>
  <TitlesOfParts>
    <vt:vector size="1" baseType="lpstr">
      <vt:lpstr>Školní vzdělávací program Praktická škola dvouletá</vt:lpstr>
    </vt:vector>
  </TitlesOfParts>
  <Company>STŘEDNÍ ŠKOLA EUROINSTITUT</Company>
  <LinksUpToDate>false</LinksUpToDate>
  <CharactersWithSpaces>222051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 Praktická škola dvouletá</dc:title>
  <dc:subject>Školní vzdělávací program Praktická škola dvouletá</dc:subject>
  <dc:creator>Mgr. Jarmila Hejtmánková</dc:creator>
  <cp:lastModifiedBy>Euroinstitut</cp:lastModifiedBy>
  <cp:revision>16</cp:revision>
  <cp:lastPrinted>2016-03-01T08:28:00Z</cp:lastPrinted>
  <dcterms:created xsi:type="dcterms:W3CDTF">2018-03-16T11:59:00Z</dcterms:created>
  <dcterms:modified xsi:type="dcterms:W3CDTF">2018-10-04T10:34:00Z</dcterms:modified>
</cp:coreProperties>
</file>